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81" w:rsidRPr="000C2A9C" w:rsidRDefault="00EB3B5C" w:rsidP="000C2A9C">
      <w:pPr>
        <w:pStyle w:val="a3"/>
        <w:ind w:left="0"/>
        <w:rPr>
          <w:sz w:val="22"/>
        </w:rPr>
      </w:pPr>
      <w:r w:rsidRPr="00EB3B5C">
        <w:pict>
          <v:rect id="_x0000_s1026" style="position:absolute;left:0;text-align:left;margin-left:28.2pt;margin-top:524.75pt;width:.6pt;height:17.6pt;z-index:251658240;mso-position-horizontal-relative:page;mso-position-vertical-relative:page" fillcolor="black" stroked="f">
            <w10:wrap anchorx="page" anchory="page"/>
          </v:rect>
        </w:pict>
      </w:r>
      <w:r w:rsidR="000C2A9C">
        <w:rPr>
          <w:sz w:val="20"/>
        </w:rPr>
        <w:t xml:space="preserve">                      </w:t>
      </w:r>
      <w:r w:rsidR="000C2A9C"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A9C">
        <w:rPr>
          <w:sz w:val="20"/>
        </w:rPr>
        <w:t xml:space="preserve">  </w:t>
      </w:r>
    </w:p>
    <w:p w:rsidR="00D76C81" w:rsidRDefault="00D76C81">
      <w:pPr>
        <w:pStyle w:val="a3"/>
        <w:spacing w:before="2"/>
        <w:ind w:left="0"/>
        <w:jc w:val="left"/>
        <w:rPr>
          <w:sz w:val="17"/>
        </w:rPr>
      </w:pPr>
    </w:p>
    <w:p w:rsidR="00D76C81" w:rsidRDefault="00DB71B4">
      <w:pPr>
        <w:pStyle w:val="a4"/>
        <w:spacing w:before="88" w:line="321" w:lineRule="exact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</w:p>
    <w:p w:rsidR="00D76C81" w:rsidRDefault="00DB71B4">
      <w:pPr>
        <w:pStyle w:val="a4"/>
        <w:spacing w:line="242" w:lineRule="auto"/>
        <w:ind w:left="944"/>
      </w:pPr>
      <w:r>
        <w:t>заместителя директора по административно-хозяйственной части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Низовская</w:t>
      </w:r>
      <w:proofErr w:type="spellEnd"/>
      <w:r>
        <w:rPr>
          <w:spacing w:val="1"/>
        </w:rPr>
        <w:t xml:space="preserve"> </w:t>
      </w:r>
      <w:r>
        <w:t>СОШ»</w:t>
      </w:r>
    </w:p>
    <w:p w:rsidR="00D76C81" w:rsidRDefault="00D76C81">
      <w:pPr>
        <w:pStyle w:val="a3"/>
        <w:ind w:left="0"/>
        <w:jc w:val="left"/>
        <w:rPr>
          <w:b/>
          <w:sz w:val="30"/>
        </w:rPr>
      </w:pPr>
    </w:p>
    <w:p w:rsidR="00D76C81" w:rsidRDefault="00DB71B4">
      <w:pPr>
        <w:pStyle w:val="Heading1"/>
        <w:numPr>
          <w:ilvl w:val="0"/>
          <w:numId w:val="2"/>
        </w:numPr>
        <w:tabs>
          <w:tab w:val="left" w:pos="621"/>
        </w:tabs>
        <w:spacing w:before="198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41"/>
        </w:tabs>
        <w:ind w:right="12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07.005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(п.3.5),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 приказом Министерства труда и социальной защиты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49н,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молодежи», в соответствии с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65"/>
        </w:tabs>
        <w:ind w:right="118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29"/>
        </w:tabs>
        <w:ind w:right="120" w:firstLine="0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освобождается от должности приказом директора образовательной организации.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 труде.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ind w:left="800" w:hanging="421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D76C81" w:rsidRDefault="00DB71B4">
      <w:pPr>
        <w:pStyle w:val="a3"/>
        <w:ind w:left="380" w:right="120"/>
      </w:pPr>
      <w:r>
        <w:t>«Руководители»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подчинении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 персонала.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ind w:left="80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заместителя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директора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АХЧ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2" w:hanging="360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(непрофильное) –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, дополнительное профессиональное образование 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 чем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D76C81" w:rsidRDefault="00D76C81">
      <w:pPr>
        <w:jc w:val="both"/>
        <w:rPr>
          <w:sz w:val="24"/>
        </w:rPr>
        <w:sectPr w:rsidR="00D76C81">
          <w:type w:val="continuous"/>
          <w:pgSz w:w="11910" w:h="16840"/>
          <w:pgMar w:top="13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68"/>
        <w:ind w:right="118" w:hanging="360"/>
        <w:rPr>
          <w:sz w:val="24"/>
        </w:rPr>
      </w:pPr>
      <w:r>
        <w:rPr>
          <w:sz w:val="24"/>
        </w:rPr>
        <w:lastRenderedPageBreak/>
        <w:t>имеющее опыт практической работы не менее трех лет в области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2" w:hanging="360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 на работу и далее не реже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 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3" w:hanging="360"/>
        <w:rPr>
          <w:sz w:val="24"/>
        </w:rPr>
      </w:pPr>
      <w:r>
        <w:rPr>
          <w:sz w:val="24"/>
        </w:rPr>
        <w:t>не имеющее ограничений на занятие трудовой деятельностью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 в статье 351.1 «Ограничения на занятие трудовой деятельностью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05"/>
        </w:tabs>
        <w:ind w:right="12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АХЧ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Конституцией и законами Российской Федерации, указами 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89"/>
        </w:tabs>
        <w:spacing w:before="1"/>
        <w:ind w:right="125" w:firstLine="0"/>
        <w:jc w:val="both"/>
        <w:rPr>
          <w:sz w:val="24"/>
        </w:rPr>
      </w:pPr>
      <w:r>
        <w:rPr>
          <w:sz w:val="24"/>
          <w:u w:val="single"/>
        </w:rPr>
        <w:t>Также,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заместитель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директора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административно-хозяйственной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части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руководствуется: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3177"/>
          <w:tab w:val="left" w:pos="6823"/>
          <w:tab w:val="left" w:pos="8182"/>
        </w:tabs>
        <w:ind w:right="124" w:hanging="360"/>
        <w:jc w:val="left"/>
        <w:rPr>
          <w:sz w:val="24"/>
        </w:rPr>
      </w:pPr>
      <w:r>
        <w:rPr>
          <w:sz w:val="24"/>
        </w:rPr>
        <w:t xml:space="preserve">СП  </w:t>
      </w:r>
      <w:r>
        <w:rPr>
          <w:spacing w:val="15"/>
          <w:sz w:val="24"/>
        </w:rPr>
        <w:t xml:space="preserve"> </w:t>
      </w:r>
      <w:r>
        <w:rPr>
          <w:sz w:val="24"/>
        </w:rPr>
        <w:t>2.4.3648-20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учете»;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7" w:hanging="360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трудовым договором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работодателем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ind w:left="800" w:hanging="421"/>
        <w:jc w:val="both"/>
        <w:rPr>
          <w:sz w:val="24"/>
        </w:rPr>
      </w:pPr>
      <w:r>
        <w:rPr>
          <w:sz w:val="24"/>
          <w:u w:val="single"/>
        </w:rPr>
        <w:t>Заместитель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директора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АХЧ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3" w:hanging="360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архивирования в рамках выполняемых трудовых функций, а также 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18" w:hanging="360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 трудовых функций, а также санитарные и иные правила и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безопасные и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 работы;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2" w:hanging="360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5" w:hanging="360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1" w:hanging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3"/>
        <w:tabs>
          <w:tab w:val="left" w:pos="3015"/>
          <w:tab w:val="left" w:pos="4130"/>
          <w:tab w:val="left" w:pos="4846"/>
          <w:tab w:val="left" w:pos="6504"/>
          <w:tab w:val="left" w:pos="6876"/>
          <w:tab w:val="left" w:pos="7959"/>
          <w:tab w:val="left" w:pos="8682"/>
        </w:tabs>
        <w:spacing w:before="68"/>
        <w:ind w:right="122"/>
        <w:jc w:val="left"/>
      </w:pPr>
      <w:r>
        <w:lastRenderedPageBreak/>
        <w:t>оборудования,</w:t>
      </w:r>
      <w:r>
        <w:tab/>
        <w:t>учебных</w:t>
      </w:r>
      <w:r>
        <w:tab/>
        <w:t>мест</w:t>
      </w:r>
      <w:r>
        <w:tab/>
        <w:t>обучающихся</w:t>
      </w:r>
      <w:r>
        <w:tab/>
        <w:t>и</w:t>
      </w:r>
      <w:r>
        <w:tab/>
        <w:t>рабочих</w:t>
      </w:r>
      <w:r>
        <w:tab/>
        <w:t>мест</w:t>
      </w:r>
      <w:r>
        <w:tab/>
      </w:r>
      <w:r>
        <w:rPr>
          <w:spacing w:val="-1"/>
        </w:rPr>
        <w:t>работников,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учебного пространства,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для отдыха;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2311"/>
          <w:tab w:val="left" w:pos="3950"/>
          <w:tab w:val="left" w:pos="5037"/>
          <w:tab w:val="left" w:pos="6357"/>
          <w:tab w:val="left" w:pos="7647"/>
          <w:tab w:val="left" w:pos="8847"/>
        </w:tabs>
        <w:ind w:right="126" w:hanging="360"/>
        <w:jc w:val="left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оборудования</w:t>
      </w:r>
      <w:r>
        <w:rPr>
          <w:sz w:val="24"/>
        </w:rPr>
        <w:tab/>
        <w:t>учебных</w:t>
      </w:r>
      <w:r>
        <w:rPr>
          <w:sz w:val="24"/>
        </w:rPr>
        <w:tab/>
        <w:t>кабинетов,</w:t>
      </w:r>
      <w:r>
        <w:rPr>
          <w:sz w:val="24"/>
        </w:rPr>
        <w:tab/>
        <w:t>гардероба,</w:t>
      </w:r>
      <w:r>
        <w:rPr>
          <w:sz w:val="24"/>
        </w:rPr>
        <w:tab/>
        <w:t>столовой,</w:t>
      </w:r>
      <w:r>
        <w:rPr>
          <w:sz w:val="24"/>
        </w:rPr>
        <w:tab/>
      </w:r>
      <w:r>
        <w:rPr>
          <w:spacing w:val="-1"/>
          <w:sz w:val="24"/>
        </w:rPr>
        <w:t>приемной,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заказов 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переписки;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2536"/>
          <w:tab w:val="left" w:pos="3491"/>
          <w:tab w:val="left" w:pos="5041"/>
          <w:tab w:val="left" w:pos="6278"/>
          <w:tab w:val="left" w:pos="7290"/>
          <w:tab w:val="left" w:pos="8430"/>
        </w:tabs>
        <w:ind w:right="122" w:hanging="360"/>
        <w:jc w:val="left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выбора</w:t>
      </w:r>
      <w:r>
        <w:rPr>
          <w:sz w:val="24"/>
        </w:rPr>
        <w:tab/>
        <w:t>поставщиков</w:t>
      </w:r>
      <w:r>
        <w:rPr>
          <w:sz w:val="24"/>
        </w:rPr>
        <w:tab/>
        <w:t>школьной</w:t>
      </w:r>
      <w:r>
        <w:rPr>
          <w:sz w:val="24"/>
        </w:rPr>
        <w:tab/>
        <w:t>мебели,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pacing w:val="-1"/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35" w:hanging="360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2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30" w:hanging="3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4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24" w:hanging="3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 ситуации;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документооборота;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32" w:hanging="36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2" w:hanging="36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spacing w:before="1"/>
        <w:ind w:left="800" w:hanging="421"/>
        <w:jc w:val="both"/>
        <w:rPr>
          <w:sz w:val="24"/>
        </w:rPr>
      </w:pPr>
      <w:r>
        <w:rPr>
          <w:sz w:val="24"/>
          <w:u w:val="single"/>
        </w:rPr>
        <w:t>Заместитель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директора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административно-хозяйственной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части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5" w:hanging="360"/>
        <w:rPr>
          <w:sz w:val="24"/>
        </w:rPr>
      </w:pPr>
      <w:r>
        <w:rPr>
          <w:sz w:val="24"/>
        </w:rPr>
        <w:t>управлять персоналом, планировать рабочий процесс и ставить конкретные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31" w:hanging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одного результата;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31" w:hanging="360"/>
        <w:rPr>
          <w:sz w:val="24"/>
        </w:rPr>
      </w:pPr>
      <w:r>
        <w:rPr>
          <w:sz w:val="24"/>
        </w:rPr>
        <w:t>планировать рабочий процесс обслуживающего персонала с учетом санитарных,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 условия работы;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19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34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водопроводной,</w:t>
      </w:r>
      <w:r>
        <w:rPr>
          <w:spacing w:val="10"/>
          <w:sz w:val="24"/>
        </w:rPr>
        <w:t xml:space="preserve"> </w:t>
      </w:r>
      <w:r>
        <w:rPr>
          <w:sz w:val="24"/>
        </w:rPr>
        <w:t>канализационной,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отопительной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32" w:hanging="36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33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29" w:hanging="36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D76C81" w:rsidRDefault="00D76C81">
      <w:pPr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68"/>
        <w:ind w:right="129" w:hanging="36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30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учетных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38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1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и анализа данных о фактах хозяйственной деятельности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2351"/>
          <w:tab w:val="left" w:pos="4074"/>
          <w:tab w:val="left" w:pos="5645"/>
          <w:tab w:val="left" w:pos="6685"/>
          <w:tab w:val="left" w:pos="8369"/>
          <w:tab w:val="left" w:pos="9667"/>
        </w:tabs>
        <w:ind w:right="129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технологиями</w:t>
      </w:r>
      <w:r>
        <w:rPr>
          <w:sz w:val="24"/>
        </w:rPr>
        <w:tab/>
        <w:t>диагностики</w:t>
      </w:r>
      <w:r>
        <w:rPr>
          <w:sz w:val="24"/>
        </w:rPr>
        <w:tab/>
        <w:t>причин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ситуаций,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spacing w:before="1"/>
        <w:ind w:right="129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справочно-правовые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оргтехнику.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49"/>
        </w:tabs>
        <w:ind w:right="122" w:firstLine="0"/>
        <w:jc w:val="both"/>
        <w:rPr>
          <w:sz w:val="24"/>
        </w:rPr>
      </w:pPr>
      <w:r>
        <w:rPr>
          <w:sz w:val="24"/>
        </w:rPr>
        <w:t>Заместитель директора по АХЧ должен знать и соблюдать установленные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охраны труда и пожарной безопасности, правила личной гигиены и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13"/>
        </w:tabs>
        <w:ind w:right="125" w:firstLine="0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иметь навыки оказания первой помощи пострадавшим, пройти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 и пожарной безопасности, знать порядок действий при возникновении 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76C81">
      <w:pPr>
        <w:pStyle w:val="a3"/>
        <w:spacing w:before="6"/>
        <w:ind w:left="0"/>
        <w:jc w:val="left"/>
        <w:rPr>
          <w:sz w:val="20"/>
        </w:rPr>
      </w:pPr>
    </w:p>
    <w:p w:rsidR="00D76C81" w:rsidRDefault="00DB71B4">
      <w:pPr>
        <w:pStyle w:val="Heading1"/>
        <w:numPr>
          <w:ilvl w:val="0"/>
          <w:numId w:val="2"/>
        </w:numPr>
        <w:tabs>
          <w:tab w:val="left" w:pos="621"/>
        </w:tabs>
        <w:ind w:hanging="241"/>
      </w:pPr>
      <w:r>
        <w:t>Трудовые функции</w:t>
      </w:r>
    </w:p>
    <w:p w:rsidR="00D76C81" w:rsidRDefault="00DB71B4">
      <w:pPr>
        <w:spacing w:line="274" w:lineRule="exact"/>
        <w:ind w:left="38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функциями заместителя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АХЧ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93"/>
        </w:tabs>
        <w:ind w:right="121" w:firstLine="0"/>
        <w:rPr>
          <w:sz w:val="24"/>
        </w:rPr>
      </w:pPr>
      <w:r>
        <w:rPr>
          <w:sz w:val="24"/>
          <w:u w:val="single"/>
        </w:rPr>
        <w:t>Создание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обеспечение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оптимальных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выполнения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работниками трудовых функций:</w:t>
      </w:r>
    </w:p>
    <w:p w:rsidR="00D76C81" w:rsidRDefault="00DB71B4">
      <w:pPr>
        <w:pStyle w:val="a5"/>
        <w:numPr>
          <w:ilvl w:val="2"/>
          <w:numId w:val="1"/>
        </w:numPr>
        <w:tabs>
          <w:tab w:val="left" w:pos="1140"/>
          <w:tab w:val="left" w:pos="1141"/>
          <w:tab w:val="left" w:pos="2684"/>
          <w:tab w:val="left" w:pos="3737"/>
          <w:tab w:val="left" w:pos="5197"/>
          <w:tab w:val="left" w:pos="6832"/>
          <w:tab w:val="left" w:pos="7180"/>
          <w:tab w:val="left" w:pos="8642"/>
        </w:tabs>
        <w:spacing w:before="1"/>
        <w:ind w:right="121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условий</w:t>
      </w:r>
      <w:r>
        <w:rPr>
          <w:sz w:val="24"/>
        </w:rPr>
        <w:tab/>
        <w:t>размещения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  <w:t>работников,</w:t>
      </w:r>
      <w:r>
        <w:rPr>
          <w:sz w:val="24"/>
        </w:rPr>
        <w:tab/>
      </w:r>
      <w:r>
        <w:rPr>
          <w:spacing w:val="-1"/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коммуникаций.</w:t>
      </w:r>
    </w:p>
    <w:p w:rsidR="00D76C81" w:rsidRDefault="00DB71B4">
      <w:pPr>
        <w:pStyle w:val="a5"/>
        <w:numPr>
          <w:ilvl w:val="2"/>
          <w:numId w:val="1"/>
        </w:numPr>
        <w:tabs>
          <w:tab w:val="left" w:pos="1208"/>
          <w:tab w:val="left" w:pos="1209"/>
          <w:tab w:val="left" w:pos="2823"/>
          <w:tab w:val="left" w:pos="3238"/>
          <w:tab w:val="left" w:pos="4462"/>
          <w:tab w:val="left" w:pos="7512"/>
          <w:tab w:val="left" w:pos="9090"/>
        </w:tabs>
        <w:ind w:right="126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контроль</w:t>
      </w:r>
      <w:r>
        <w:rPr>
          <w:sz w:val="24"/>
        </w:rPr>
        <w:tab/>
        <w:t>материально-технического</w:t>
      </w:r>
      <w:r>
        <w:rPr>
          <w:sz w:val="24"/>
        </w:rPr>
        <w:tab/>
        <w:t>обеспечения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работников.</w:t>
      </w:r>
    </w:p>
    <w:p w:rsidR="00D76C81" w:rsidRDefault="00DB71B4">
      <w:pPr>
        <w:pStyle w:val="a5"/>
        <w:numPr>
          <w:ilvl w:val="2"/>
          <w:numId w:val="1"/>
        </w:numPr>
        <w:tabs>
          <w:tab w:val="left" w:pos="981"/>
        </w:tabs>
        <w:ind w:left="980" w:hanging="60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D76C81" w:rsidRDefault="00DB71B4">
      <w:pPr>
        <w:pStyle w:val="a5"/>
        <w:numPr>
          <w:ilvl w:val="2"/>
          <w:numId w:val="1"/>
        </w:numPr>
        <w:tabs>
          <w:tab w:val="left" w:pos="1144"/>
          <w:tab w:val="left" w:pos="1145"/>
          <w:tab w:val="left" w:pos="2692"/>
          <w:tab w:val="left" w:pos="4967"/>
          <w:tab w:val="left" w:pos="6786"/>
          <w:tab w:val="left" w:pos="8057"/>
          <w:tab w:val="left" w:pos="9792"/>
        </w:tabs>
        <w:ind w:right="124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документационного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процессов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зданий,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D76C81" w:rsidRDefault="00DB71B4">
      <w:pPr>
        <w:pStyle w:val="Heading1"/>
        <w:numPr>
          <w:ilvl w:val="0"/>
          <w:numId w:val="2"/>
        </w:numPr>
        <w:tabs>
          <w:tab w:val="left" w:pos="621"/>
        </w:tabs>
        <w:spacing w:before="232"/>
        <w:ind w:hanging="241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заместителя</w:t>
      </w:r>
      <w:r>
        <w:rPr>
          <w:spacing w:val="-5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АХЧ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13"/>
        </w:tabs>
        <w:ind w:right="123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размещения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работников,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эффективного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использования помещений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коммуникаций: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7" w:hanging="36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обслуживающем персонале;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4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4" w:hanging="360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 приборами;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6" w:hanging="360"/>
        <w:rPr>
          <w:sz w:val="24"/>
        </w:rPr>
      </w:pPr>
      <w:r>
        <w:rPr>
          <w:sz w:val="24"/>
        </w:rPr>
        <w:t>организовывает своевременный процесс ремонта, обслуживания и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систем школы (электроосвещение, водопровод, отопительная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системы, пожарная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сигнализация, телефонная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связь);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организовывает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68"/>
        <w:ind w:right="125" w:hanging="360"/>
        <w:rPr>
          <w:sz w:val="24"/>
        </w:rPr>
      </w:pPr>
      <w:r>
        <w:rPr>
          <w:sz w:val="24"/>
        </w:rPr>
        <w:lastRenderedPageBreak/>
        <w:t>принимает меры по обеспечению необходимых социально-бытовых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7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переработку, включая люминесцентные лампы,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5" w:hanging="36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чердачных,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3" w:hanging="360"/>
        <w:rPr>
          <w:sz w:val="24"/>
        </w:rPr>
      </w:pPr>
      <w:r>
        <w:rPr>
          <w:sz w:val="24"/>
        </w:rPr>
        <w:t>организует содержание подвальных помещений в сухости, без следов загрязнений,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плесени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грибка,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 мусора;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5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стекол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мере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4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6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санитарными правилами, с целью предотвращения появления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дезинсекции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4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санитарными правилами,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предотвращения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общеобразовательной организации грызунов и насекомых,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клещей;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1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 в весенний период, в ямах для прыжков в длину организует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песка,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внеочередную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4" w:hanging="36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2" w:hanging="36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переоснащения мебелью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21" w:hanging="36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уборки;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2480"/>
          <w:tab w:val="left" w:pos="4057"/>
          <w:tab w:val="left" w:pos="4413"/>
          <w:tab w:val="left" w:pos="5380"/>
          <w:tab w:val="left" w:pos="6912"/>
          <w:tab w:val="left" w:pos="8172"/>
          <w:tab w:val="left" w:pos="9795"/>
        </w:tabs>
        <w:ind w:right="121" w:hanging="360"/>
        <w:jc w:val="left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мероприятия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обеспечения</w:t>
      </w:r>
      <w:r>
        <w:rPr>
          <w:sz w:val="24"/>
        </w:rPr>
        <w:tab/>
        <w:t>пожарной</w:t>
      </w:r>
      <w:r>
        <w:rPr>
          <w:sz w:val="24"/>
        </w:rPr>
        <w:tab/>
        <w:t>безопасности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09"/>
        </w:tabs>
        <w:ind w:right="127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материально-технического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 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работников: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3" w:hanging="360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составляет списки необходимой для закупки мебели,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30" w:hanging="36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столовою, организует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уборку;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7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перезарядку,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19" w:hanging="360"/>
        <w:rPr>
          <w:sz w:val="24"/>
        </w:rPr>
      </w:pP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68"/>
        <w:ind w:right="125" w:hanging="360"/>
        <w:rPr>
          <w:sz w:val="24"/>
        </w:rPr>
      </w:pPr>
      <w:r>
        <w:rPr>
          <w:sz w:val="24"/>
        </w:rPr>
        <w:lastRenderedPageBreak/>
        <w:t>организовывает работу склада по хранению инвентаря и ТМЦ, склада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33" w:hanging="36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ТМЦ,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19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оргтехники, своевременное обеспечение 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расходными материалами, обслуживающего персонала - чистящими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средствами, 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защиты;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3" w:hanging="36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ТМЦ,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9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насаждениями;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5" w:hanging="360"/>
        <w:rPr>
          <w:sz w:val="24"/>
        </w:rPr>
      </w:pPr>
      <w:r>
        <w:rPr>
          <w:sz w:val="24"/>
        </w:rPr>
        <w:t>взаимодействует с представителями обслуживающих сервисных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6" w:hanging="36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ТМЦ,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8" w:hanging="360"/>
        <w:rPr>
          <w:sz w:val="24"/>
        </w:rPr>
      </w:pPr>
      <w:r>
        <w:rPr>
          <w:sz w:val="24"/>
        </w:rPr>
        <w:t>принимает на ответственное хранение в порядке, определенном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19" w:hanging="360"/>
        <w:rPr>
          <w:sz w:val="24"/>
        </w:rPr>
      </w:pPr>
      <w:r>
        <w:rPr>
          <w:sz w:val="24"/>
        </w:rPr>
        <w:t>обеспечивает сохранность оборудования, хозяйственного инвентаря, маркировку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44"/>
          <w:tab w:val="left" w:pos="945"/>
          <w:tab w:val="left" w:pos="1308"/>
          <w:tab w:val="left" w:pos="2235"/>
          <w:tab w:val="left" w:pos="3386"/>
          <w:tab w:val="left" w:pos="4498"/>
          <w:tab w:val="left" w:pos="5997"/>
          <w:tab w:val="left" w:pos="6942"/>
          <w:tab w:val="left" w:pos="9793"/>
        </w:tabs>
        <w:ind w:right="12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организации</w:t>
      </w:r>
      <w:r>
        <w:rPr>
          <w:sz w:val="24"/>
          <w:u w:val="single"/>
        </w:rPr>
        <w:tab/>
        <w:t>работы</w:t>
      </w:r>
      <w:r>
        <w:rPr>
          <w:sz w:val="24"/>
          <w:u w:val="single"/>
        </w:rPr>
        <w:tab/>
        <w:t>учебно-вспомогательного</w:t>
      </w:r>
      <w:r>
        <w:rPr>
          <w:sz w:val="24"/>
          <w:u w:val="single"/>
        </w:rPr>
        <w:tab/>
      </w:r>
      <w:r>
        <w:rPr>
          <w:spacing w:val="-3"/>
          <w:sz w:val="24"/>
          <w:u w:val="single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обслуживающего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персонала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школы: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6" w:hanging="360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процесса;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4" w:hanging="36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 принципы организации и работы учебно-вспомогательного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персонала, требования к 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0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влажной уборке всех помещений с применением моющих средств, влажной 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окнах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фрамугах;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3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буфета,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 цехов пищеблока, туалетов, умывальных, душевых,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1"/>
        <w:ind w:right="126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ручек,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поручней,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3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4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месте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приготовления;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3" w:hanging="360"/>
        <w:rPr>
          <w:sz w:val="24"/>
        </w:rPr>
      </w:pPr>
      <w:r>
        <w:rPr>
          <w:sz w:val="24"/>
        </w:rPr>
        <w:t>контролирует работу по ежедневной или по мере загрязнения уборке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2"/>
          <w:sz w:val="24"/>
        </w:rPr>
        <w:t xml:space="preserve"> </w:t>
      </w:r>
      <w:r>
        <w:rPr>
          <w:sz w:val="24"/>
        </w:rPr>
        <w:t>мусоросборников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2/3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объема;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30" w:hanging="360"/>
        <w:rPr>
          <w:sz w:val="24"/>
        </w:rPr>
      </w:pPr>
      <w:r>
        <w:rPr>
          <w:sz w:val="24"/>
        </w:rPr>
        <w:t>осуществляет контроль отсутствия плодоносящих ядовитыми плодами деревьев 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spacing w:before="68"/>
        <w:ind w:right="124" w:hanging="360"/>
        <w:jc w:val="left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сжигание мусора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снега;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33" w:hanging="360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39"/>
          <w:sz w:val="24"/>
        </w:rPr>
        <w:t xml:space="preserve"> </w:t>
      </w:r>
      <w:r>
        <w:rPr>
          <w:sz w:val="24"/>
        </w:rPr>
        <w:t>подчиненными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процесса;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2976"/>
          <w:tab w:val="left" w:pos="4305"/>
          <w:tab w:val="left" w:pos="5777"/>
          <w:tab w:val="left" w:pos="6197"/>
          <w:tab w:val="left" w:pos="7669"/>
        </w:tabs>
        <w:ind w:right="129" w:hanging="360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z w:val="24"/>
        </w:rPr>
        <w:tab/>
        <w:t>состояние</w:t>
      </w:r>
      <w:r>
        <w:rPr>
          <w:sz w:val="24"/>
        </w:rPr>
        <w:tab/>
        <w:t>помещений</w:t>
      </w:r>
      <w:r>
        <w:rPr>
          <w:sz w:val="24"/>
        </w:rPr>
        <w:tab/>
        <w:t>и</w:t>
      </w:r>
      <w:r>
        <w:rPr>
          <w:sz w:val="24"/>
        </w:rPr>
        <w:tab/>
        <w:t>территории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92"/>
          <w:tab w:val="left" w:pos="993"/>
          <w:tab w:val="left" w:pos="1400"/>
          <w:tab w:val="left" w:pos="2376"/>
          <w:tab w:val="left" w:pos="3572"/>
          <w:tab w:val="left" w:pos="4733"/>
          <w:tab w:val="left" w:pos="7030"/>
          <w:tab w:val="left" w:pos="8878"/>
        </w:tabs>
        <w:ind w:right="118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документационного</w:t>
      </w:r>
      <w:r>
        <w:rPr>
          <w:sz w:val="24"/>
          <w:u w:val="single"/>
        </w:rPr>
        <w:tab/>
        <w:t>сопровождения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использования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обслуживания зданий,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помещений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оборудования: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spacing w:before="1"/>
        <w:ind w:right="127" w:hanging="360"/>
        <w:jc w:val="left"/>
        <w:rPr>
          <w:sz w:val="24"/>
        </w:rPr>
      </w:pPr>
      <w:r>
        <w:rPr>
          <w:sz w:val="24"/>
        </w:rPr>
        <w:t>ведет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7"/>
          <w:sz w:val="24"/>
        </w:rPr>
        <w:t xml:space="preserve"> </w:t>
      </w:r>
      <w:r>
        <w:rPr>
          <w:sz w:val="24"/>
        </w:rPr>
        <w:t>отчетно-учетную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9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46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дел),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 предоставляет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бухгалтерию;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2748"/>
          <w:tab w:val="left" w:pos="3928"/>
          <w:tab w:val="left" w:pos="6800"/>
          <w:tab w:val="left" w:pos="8203"/>
        </w:tabs>
        <w:ind w:right="121" w:hanging="360"/>
        <w:jc w:val="left"/>
        <w:rPr>
          <w:sz w:val="24"/>
        </w:rPr>
      </w:pPr>
      <w:r>
        <w:rPr>
          <w:sz w:val="24"/>
        </w:rPr>
        <w:t>составляет</w:t>
      </w:r>
      <w:r>
        <w:rPr>
          <w:sz w:val="24"/>
        </w:rPr>
        <w:tab/>
        <w:t>паспорт</w:t>
      </w:r>
      <w:r>
        <w:rPr>
          <w:sz w:val="24"/>
        </w:rPr>
        <w:tab/>
        <w:t>санитарно-технического</w:t>
      </w:r>
      <w:r>
        <w:rPr>
          <w:sz w:val="24"/>
        </w:rPr>
        <w:tab/>
        <w:t>состояния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27" w:hanging="360"/>
        <w:jc w:val="left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</w:tabs>
        <w:ind w:right="121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16"/>
          <w:sz w:val="24"/>
        </w:rPr>
        <w:t xml:space="preserve"> </w:t>
      </w:r>
      <w:r>
        <w:rPr>
          <w:sz w:val="24"/>
        </w:rPr>
        <w:t>учет</w:t>
      </w:r>
      <w:r>
        <w:rPr>
          <w:spacing w:val="12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электроэнергии,</w:t>
      </w:r>
      <w:r>
        <w:rPr>
          <w:spacing w:val="13"/>
          <w:sz w:val="24"/>
        </w:rPr>
        <w:t xml:space="preserve"> </w:t>
      </w:r>
      <w:r>
        <w:rPr>
          <w:sz w:val="24"/>
        </w:rPr>
        <w:t>тепла,</w:t>
      </w:r>
      <w:r>
        <w:rPr>
          <w:spacing w:val="13"/>
          <w:sz w:val="24"/>
        </w:rPr>
        <w:t xml:space="preserve"> </w:t>
      </w:r>
      <w:r>
        <w:rPr>
          <w:sz w:val="24"/>
        </w:rPr>
        <w:t>воды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3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бухгалтерию;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2911"/>
          <w:tab w:val="left" w:pos="4074"/>
          <w:tab w:val="left" w:pos="5549"/>
          <w:tab w:val="left" w:pos="5905"/>
          <w:tab w:val="left" w:pos="7344"/>
          <w:tab w:val="left" w:pos="8400"/>
          <w:tab w:val="left" w:pos="9679"/>
        </w:tabs>
        <w:ind w:right="131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контроль</w:t>
      </w:r>
      <w:r>
        <w:rPr>
          <w:sz w:val="24"/>
        </w:rPr>
        <w:tab/>
        <w:t>соблюдения</w:t>
      </w:r>
      <w:r>
        <w:rPr>
          <w:sz w:val="24"/>
        </w:rPr>
        <w:tab/>
        <w:t>и</w:t>
      </w:r>
      <w:r>
        <w:rPr>
          <w:sz w:val="24"/>
        </w:rPr>
        <w:tab/>
        <w:t>исполнения</w:t>
      </w:r>
      <w:r>
        <w:rPr>
          <w:sz w:val="24"/>
        </w:rPr>
        <w:tab/>
        <w:t>условий</w:t>
      </w:r>
      <w:r>
        <w:rPr>
          <w:sz w:val="24"/>
        </w:rPr>
        <w:tab/>
        <w:t>договоров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 обслуживания, ремонта 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0"/>
          <w:tab w:val="left" w:pos="1281"/>
          <w:tab w:val="left" w:pos="3190"/>
          <w:tab w:val="left" w:pos="3573"/>
          <w:tab w:val="left" w:pos="5341"/>
          <w:tab w:val="left" w:pos="6552"/>
          <w:tab w:val="left" w:pos="8259"/>
          <w:tab w:val="left" w:pos="8662"/>
        </w:tabs>
        <w:spacing w:before="1"/>
        <w:ind w:right="123" w:hanging="36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поставщиками</w:t>
      </w:r>
      <w:r>
        <w:rPr>
          <w:sz w:val="24"/>
        </w:rPr>
        <w:tab/>
        <w:t>учебного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149"/>
        </w:tabs>
        <w:ind w:right="125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57"/>
        </w:tabs>
        <w:ind w:right="124" w:firstLine="0"/>
        <w:jc w:val="both"/>
        <w:rPr>
          <w:sz w:val="24"/>
        </w:rPr>
      </w:pPr>
      <w:r>
        <w:rPr>
          <w:sz w:val="24"/>
        </w:rPr>
        <w:t>Участвует под руководством директора в составлении программы развития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41"/>
        </w:tabs>
        <w:ind w:right="125" w:firstLine="0"/>
        <w:jc w:val="both"/>
        <w:rPr>
          <w:sz w:val="24"/>
        </w:rPr>
      </w:pPr>
      <w:r>
        <w:rPr>
          <w:sz w:val="24"/>
        </w:rPr>
        <w:t>Анализирует изменения в финансировании для корректировки стратегии создания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69"/>
        </w:tabs>
        <w:ind w:right="119" w:firstLine="0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 с учетом финансирования.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ind w:right="120" w:firstLine="0"/>
        <w:jc w:val="both"/>
        <w:rPr>
          <w:sz w:val="24"/>
        </w:rPr>
      </w:pPr>
      <w:r>
        <w:rPr>
          <w:sz w:val="24"/>
        </w:rPr>
        <w:t>Участвует в подборе и расстановке кадров учебно-вспомогательного и обслуживающего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41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Ведет учет рабочего времени учебно-вспомогательного и обслуживающего 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 времени.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97"/>
        </w:tabs>
        <w:ind w:right="119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05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водо</w:t>
      </w:r>
      <w:proofErr w:type="spellEnd"/>
      <w:r>
        <w:rPr>
          <w:sz w:val="24"/>
        </w:rPr>
        <w:t>-, теплоснабжения, организовывает их периодический осмотр и 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33"/>
        </w:tabs>
        <w:ind w:right="1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Принимает участие в разработке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мероприятий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повышению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надежности, качества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работы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обслуживаемых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систем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отопления,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водоснабжения,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канализации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водостоков.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65"/>
        </w:tabs>
        <w:ind w:right="118" w:firstLine="0"/>
        <w:jc w:val="both"/>
        <w:rPr>
          <w:color w:val="111111"/>
          <w:sz w:val="24"/>
        </w:rPr>
      </w:pPr>
      <w:r>
        <w:rPr>
          <w:sz w:val="24"/>
        </w:rPr>
        <w:t>Контролирует работу наружной канализации и водостоков, организовывает очистку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колодцев,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пожарных гидрантов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водоотдачу,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вывоз мусора.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109"/>
        </w:tabs>
        <w:ind w:right="124" w:firstLine="0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электрических установок и проводки, заземляющих устройств, анализ воздушной среды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пыли, газов и паров вредных веществ, замер освещения, наличия радиации,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шума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жизнедеятельности.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1"/>
          <w:numId w:val="2"/>
        </w:numPr>
        <w:tabs>
          <w:tab w:val="left" w:pos="1025"/>
        </w:tabs>
        <w:spacing w:before="68"/>
        <w:ind w:right="130" w:firstLine="0"/>
        <w:jc w:val="both"/>
        <w:rPr>
          <w:sz w:val="24"/>
        </w:rPr>
      </w:pPr>
      <w:r>
        <w:rPr>
          <w:sz w:val="24"/>
        </w:rPr>
        <w:lastRenderedPageBreak/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65"/>
        </w:tabs>
        <w:ind w:right="126" w:firstLine="0"/>
        <w:jc w:val="both"/>
        <w:rPr>
          <w:sz w:val="24"/>
        </w:rPr>
      </w:pPr>
      <w:r>
        <w:rPr>
          <w:sz w:val="24"/>
        </w:rPr>
        <w:t>Разрабатывает, совместно со специалистом по охране труда, инструкции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обслуживающего 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97"/>
        </w:tabs>
        <w:ind w:right="1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ответственным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обеспечение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пожарной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безопасности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школе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проводит обучение и инструктажи работников по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и контролирует соблюдение требований противопожарного режима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65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Для обеспечения передвижения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инвалидов.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29"/>
        </w:tabs>
        <w:ind w:right="127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переноски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7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Не допускает выполнения обслуживающим персоналом работ, по которым они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проинструктированы,</w:t>
      </w:r>
      <w:r>
        <w:rPr>
          <w:spacing w:val="-1"/>
          <w:sz w:val="24"/>
        </w:rPr>
        <w:t xml:space="preserve"> </w:t>
      </w:r>
      <w:r>
        <w:rPr>
          <w:sz w:val="24"/>
        </w:rPr>
        <w:t>не 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 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45"/>
        </w:tabs>
        <w:ind w:right="116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своевременную подготовку помещений, территории, оборудования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 началу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года.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109"/>
        </w:tabs>
        <w:ind w:right="122" w:firstLine="0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мер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 воздействия.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21"/>
        </w:tabs>
        <w:ind w:right="129" w:firstLine="0"/>
        <w:jc w:val="both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05"/>
        </w:tabs>
        <w:ind w:right="119" w:firstLine="0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37"/>
        </w:tabs>
        <w:ind w:right="132" w:firstLine="0"/>
        <w:jc w:val="both"/>
        <w:rPr>
          <w:sz w:val="24"/>
        </w:rPr>
      </w:pPr>
      <w:r>
        <w:rPr>
          <w:sz w:val="24"/>
        </w:rPr>
        <w:t>В соответствии с утвержденным директором школы графиком осуществляет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администратора.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41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Конвенции ООН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53"/>
        </w:tabs>
        <w:ind w:right="119" w:firstLine="0"/>
        <w:jc w:val="both"/>
        <w:rPr>
          <w:sz w:val="24"/>
        </w:rPr>
      </w:pPr>
      <w:r>
        <w:rPr>
          <w:sz w:val="24"/>
        </w:rPr>
        <w:t>Заместитель директора по административно-хозяйственной части соблюдает Устав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 трудового распорядка школы, Коллективный и трудовой договор,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локальные 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21"/>
        </w:tabs>
        <w:ind w:left="920" w:hanging="541"/>
        <w:jc w:val="both"/>
        <w:rPr>
          <w:sz w:val="24"/>
        </w:rPr>
      </w:pPr>
      <w:r>
        <w:rPr>
          <w:sz w:val="24"/>
        </w:rPr>
        <w:t>Повышает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компетенцию.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13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76C81">
      <w:pPr>
        <w:pStyle w:val="a3"/>
        <w:spacing w:before="3"/>
        <w:ind w:left="0"/>
        <w:jc w:val="left"/>
      </w:pPr>
    </w:p>
    <w:p w:rsidR="00D76C81" w:rsidRDefault="00DB71B4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241"/>
      </w:pPr>
      <w:r>
        <w:t>Права</w:t>
      </w:r>
    </w:p>
    <w:p w:rsidR="00D76C81" w:rsidRDefault="00DB71B4">
      <w:pPr>
        <w:pStyle w:val="a3"/>
        <w:spacing w:line="274" w:lineRule="exact"/>
        <w:ind w:left="380"/>
        <w:jc w:val="left"/>
      </w:pPr>
      <w:r>
        <w:rPr>
          <w:u w:val="single"/>
        </w:rPr>
        <w:t>Заместитель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АХЧ</w:t>
      </w:r>
      <w:r>
        <w:rPr>
          <w:spacing w:val="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ind w:right="128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25"/>
        </w:tabs>
        <w:ind w:right="12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21"/>
        </w:tabs>
        <w:ind w:right="124" w:firstLine="0"/>
        <w:jc w:val="both"/>
        <w:rPr>
          <w:sz w:val="24"/>
        </w:rPr>
      </w:pPr>
      <w:r>
        <w:rPr>
          <w:sz w:val="24"/>
        </w:rPr>
        <w:t>В пределах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и в порядке, определенным Уставом школы, 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и указания работникам общеобразовательного учреждения и требовать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spacing w:before="68"/>
        <w:ind w:left="800" w:hanging="421"/>
        <w:jc w:val="both"/>
        <w:rPr>
          <w:sz w:val="24"/>
        </w:rPr>
      </w:pPr>
      <w:r>
        <w:rPr>
          <w:sz w:val="24"/>
        </w:rPr>
        <w:lastRenderedPageBreak/>
        <w:t>Подписывать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29"/>
        </w:tabs>
        <w:ind w:right="123" w:firstLine="0"/>
        <w:jc w:val="both"/>
        <w:rPr>
          <w:sz w:val="24"/>
        </w:rPr>
      </w:pPr>
      <w:r>
        <w:rPr>
          <w:sz w:val="24"/>
        </w:rPr>
        <w:t>Контролировать и оценивать ход и результаты ремонтно-хозяйственной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предусматривающие компенсаций.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41"/>
        </w:tabs>
        <w:ind w:right="124" w:firstLine="0"/>
        <w:jc w:val="both"/>
        <w:rPr>
          <w:sz w:val="24"/>
        </w:rPr>
      </w:pPr>
      <w:r>
        <w:rPr>
          <w:sz w:val="24"/>
        </w:rPr>
        <w:t>Участвовать в приемке ремонтно-хозяйственных работ, которые были выполнены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17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оснащению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обслуживанию.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77"/>
        </w:tabs>
        <w:ind w:right="123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помещений и нарушителей дисциплины, в порядке, установленном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93"/>
        </w:tabs>
        <w:ind w:right="122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53"/>
        </w:tabs>
        <w:ind w:right="124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1077"/>
        </w:tabs>
        <w:ind w:right="127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общеобразовательной организации и усовершенствованию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 к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АХЧ.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41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Участвовать в работе органов самоуправления, в работе общего собрания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81"/>
        </w:tabs>
        <w:ind w:right="12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своей профессиональной чести и 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85"/>
        </w:tabs>
        <w:ind w:right="13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завхозом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65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На поощрения, награждения по результатам трудовой деятельности, на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37"/>
        </w:tabs>
        <w:ind w:right="132" w:firstLine="0"/>
        <w:jc w:val="both"/>
        <w:rPr>
          <w:sz w:val="24"/>
        </w:rPr>
      </w:pPr>
      <w:r>
        <w:rPr>
          <w:sz w:val="24"/>
        </w:rPr>
        <w:t>Заместитель директора по АХЧ общеобразовательной организации имеет иные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D76C81" w:rsidRDefault="00D76C81">
      <w:pPr>
        <w:pStyle w:val="a3"/>
        <w:spacing w:before="4"/>
        <w:ind w:left="0"/>
        <w:jc w:val="left"/>
      </w:pPr>
    </w:p>
    <w:p w:rsidR="00D76C81" w:rsidRDefault="00DB71B4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241"/>
      </w:pPr>
      <w:r>
        <w:t>Ответственность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61"/>
        </w:tabs>
        <w:ind w:right="12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заместитель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директора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АХЧ 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7" w:hanging="36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оборудования;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19" w:hanging="36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вверенного 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имущества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4" w:hanging="360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spacing w:before="68"/>
        <w:ind w:right="122" w:hanging="360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инструктажей;</w:t>
      </w:r>
    </w:p>
    <w:p w:rsidR="00D76C81" w:rsidRDefault="00DB71B4">
      <w:pPr>
        <w:pStyle w:val="a5"/>
        <w:numPr>
          <w:ilvl w:val="2"/>
          <w:numId w:val="2"/>
        </w:numPr>
        <w:tabs>
          <w:tab w:val="left" w:pos="1281"/>
        </w:tabs>
        <w:ind w:right="126" w:hanging="360"/>
        <w:rPr>
          <w:sz w:val="24"/>
        </w:rPr>
      </w:pPr>
      <w:r>
        <w:rPr>
          <w:sz w:val="24"/>
        </w:rPr>
        <w:t>за нарушение порядка действий в случае возникновения чрезвычайной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01"/>
        </w:tabs>
        <w:ind w:right="12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</w:t>
      </w:r>
      <w:hyperlink r:id="rId7">
        <w:r>
          <w:rPr>
            <w:sz w:val="24"/>
          </w:rPr>
          <w:t>должностной инструкцией заместителя директора по АХЧ</w:t>
        </w:r>
      </w:hyperlink>
      <w:r>
        <w:rPr>
          <w:sz w:val="24"/>
        </w:rPr>
        <w:t>, Устава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актов, подвергается дисциплинарному взысканию согласно 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21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 Кодексу Российской Федерации. Увольнение за данный проступок 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97"/>
        </w:tabs>
        <w:ind w:right="12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 правил и норм заместитель директора по АХЧ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25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и (или) гражданским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21"/>
        </w:tabs>
        <w:ind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76C81" w:rsidRDefault="00D76C81">
      <w:pPr>
        <w:pStyle w:val="a3"/>
        <w:spacing w:before="4"/>
        <w:ind w:left="0"/>
        <w:jc w:val="left"/>
      </w:pPr>
    </w:p>
    <w:p w:rsidR="00D76C81" w:rsidRDefault="00DB71B4">
      <w:pPr>
        <w:pStyle w:val="Heading1"/>
        <w:numPr>
          <w:ilvl w:val="0"/>
          <w:numId w:val="2"/>
        </w:numPr>
        <w:tabs>
          <w:tab w:val="left" w:pos="62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17"/>
        </w:tabs>
        <w:ind w:right="126" w:firstLine="0"/>
        <w:jc w:val="both"/>
        <w:rPr>
          <w:sz w:val="24"/>
        </w:rPr>
      </w:pPr>
      <w:r>
        <w:rPr>
          <w:sz w:val="24"/>
        </w:rPr>
        <w:t>Работает в режиме ненормированного рабочего дня по графику, составленному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40-часовой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65"/>
        </w:tabs>
        <w:ind w:right="128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согласовываются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 директором.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1"/>
        </w:tabs>
        <w:ind w:right="122" w:firstLine="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и организационного характера, знакомится под расписку с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29"/>
        </w:tabs>
        <w:ind w:right="130" w:firstLine="0"/>
        <w:jc w:val="both"/>
        <w:rPr>
          <w:sz w:val="24"/>
        </w:rPr>
      </w:pPr>
      <w:r>
        <w:rPr>
          <w:sz w:val="24"/>
        </w:rPr>
        <w:t>Получает от работников школы информацию, необходимую для осуществления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57"/>
        </w:tabs>
        <w:ind w:right="129" w:firstLine="0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компетенцию, с учебно-вспомогательным и обслуживающим персоналом, 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33"/>
        </w:tabs>
        <w:spacing w:before="27" w:line="264" w:lineRule="auto"/>
        <w:ind w:right="128" w:firstLine="0"/>
        <w:jc w:val="both"/>
        <w:rPr>
          <w:sz w:val="24"/>
        </w:rPr>
      </w:pPr>
      <w:r>
        <w:rPr>
          <w:sz w:val="24"/>
        </w:rPr>
        <w:t>Информирует директора школы о факте возникновения аварийных ситуаций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и холодильного оборудования, которые создают угрозу 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инфекционных 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отравлений.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65"/>
        </w:tabs>
        <w:spacing w:line="242" w:lineRule="exact"/>
        <w:ind w:left="864" w:hanging="485"/>
        <w:jc w:val="both"/>
        <w:rPr>
          <w:sz w:val="24"/>
        </w:rPr>
      </w:pPr>
      <w:r>
        <w:rPr>
          <w:sz w:val="24"/>
        </w:rPr>
        <w:t>Сообщает</w:t>
      </w:r>
      <w:r>
        <w:rPr>
          <w:spacing w:val="59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2"/>
          <w:sz w:val="24"/>
        </w:rPr>
        <w:t xml:space="preserve"> </w:t>
      </w:r>
      <w:r>
        <w:rPr>
          <w:sz w:val="24"/>
        </w:rPr>
        <w:t>совещаниях</w:t>
      </w:r>
    </w:p>
    <w:p w:rsidR="00D76C81" w:rsidRDefault="00DB71B4">
      <w:pPr>
        <w:pStyle w:val="a3"/>
        <w:ind w:left="380"/>
      </w:pPr>
      <w:r>
        <w:t>непосредственно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получения.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29"/>
        </w:tabs>
        <w:ind w:right="132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складских и других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D76C81" w:rsidRDefault="00D76C81">
      <w:pPr>
        <w:jc w:val="both"/>
        <w:rPr>
          <w:sz w:val="24"/>
        </w:rPr>
        <w:sectPr w:rsidR="00D76C81">
          <w:pgSz w:w="11910" w:h="16840"/>
          <w:pgMar w:top="1040" w:right="800" w:bottom="280" w:left="1060" w:header="720" w:footer="720" w:gutter="0"/>
          <w:cols w:space="720"/>
        </w:sectPr>
      </w:pPr>
    </w:p>
    <w:p w:rsidR="00D76C81" w:rsidRDefault="00DB71B4">
      <w:pPr>
        <w:pStyle w:val="a5"/>
        <w:numPr>
          <w:ilvl w:val="1"/>
          <w:numId w:val="2"/>
        </w:numPr>
        <w:tabs>
          <w:tab w:val="left" w:pos="921"/>
        </w:tabs>
        <w:spacing w:before="68"/>
        <w:ind w:right="126" w:firstLine="0"/>
        <w:jc w:val="both"/>
        <w:rPr>
          <w:sz w:val="24"/>
        </w:rPr>
      </w:pPr>
      <w:r>
        <w:rPr>
          <w:sz w:val="24"/>
        </w:rPr>
        <w:lastRenderedPageBreak/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угрозу возникновения и распространения инфекционных заболеваний 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977"/>
        </w:tabs>
        <w:ind w:right="129" w:firstLine="0"/>
        <w:jc w:val="both"/>
        <w:rPr>
          <w:sz w:val="24"/>
        </w:rPr>
      </w:pPr>
      <w:r>
        <w:rPr>
          <w:sz w:val="24"/>
        </w:rPr>
        <w:t>Информирует директора школы о возникших трудностях и проблемах в работе, 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.</w:t>
      </w:r>
    </w:p>
    <w:p w:rsidR="00D76C81" w:rsidRDefault="00D76C81">
      <w:pPr>
        <w:pStyle w:val="a3"/>
        <w:spacing w:before="5"/>
        <w:ind w:left="0"/>
        <w:jc w:val="left"/>
      </w:pPr>
    </w:p>
    <w:p w:rsidR="00D76C81" w:rsidRDefault="00DB71B4">
      <w:pPr>
        <w:pStyle w:val="Heading1"/>
        <w:numPr>
          <w:ilvl w:val="0"/>
          <w:numId w:val="2"/>
        </w:numPr>
        <w:tabs>
          <w:tab w:val="left" w:pos="62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21"/>
        </w:tabs>
        <w:ind w:right="125" w:firstLine="0"/>
        <w:jc w:val="both"/>
        <w:rPr>
          <w:sz w:val="24"/>
        </w:rPr>
      </w:pPr>
      <w:r>
        <w:rPr>
          <w:sz w:val="24"/>
        </w:rPr>
        <w:t>Ознакомление сотрудника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41"/>
        </w:tabs>
        <w:ind w:right="11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D76C81" w:rsidRDefault="00DB71B4">
      <w:pPr>
        <w:pStyle w:val="a5"/>
        <w:numPr>
          <w:ilvl w:val="1"/>
          <w:numId w:val="2"/>
        </w:numPr>
        <w:tabs>
          <w:tab w:val="left" w:pos="805"/>
        </w:tabs>
        <w:ind w:right="127" w:firstLine="0"/>
        <w:jc w:val="both"/>
        <w:rPr>
          <w:sz w:val="24"/>
        </w:rPr>
      </w:pPr>
      <w:r>
        <w:rPr>
          <w:sz w:val="24"/>
        </w:rPr>
        <w:t>Факт ознакомления с настоящей должностной инструкцией подтверждается подписью в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D76C81" w:rsidRDefault="00D76C81">
      <w:pPr>
        <w:pStyle w:val="a3"/>
        <w:ind w:left="0"/>
        <w:jc w:val="left"/>
        <w:rPr>
          <w:sz w:val="26"/>
        </w:rPr>
      </w:pPr>
    </w:p>
    <w:p w:rsidR="00D76C81" w:rsidRDefault="00D76C81">
      <w:pPr>
        <w:pStyle w:val="a3"/>
        <w:spacing w:before="10"/>
        <w:ind w:left="0"/>
        <w:jc w:val="left"/>
        <w:rPr>
          <w:sz w:val="21"/>
        </w:rPr>
      </w:pPr>
    </w:p>
    <w:p w:rsidR="00D76C81" w:rsidRDefault="00DB71B4">
      <w:pPr>
        <w:tabs>
          <w:tab w:val="left" w:pos="4933"/>
          <w:tab w:val="left" w:pos="6548"/>
          <w:tab w:val="left" w:pos="9382"/>
        </w:tabs>
        <w:ind w:left="38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76C81" w:rsidRDefault="00DB71B4">
      <w:pPr>
        <w:spacing w:before="184"/>
        <w:ind w:left="38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D76C81" w:rsidRDefault="00DB71B4">
      <w:pPr>
        <w:pStyle w:val="a3"/>
        <w:tabs>
          <w:tab w:val="left" w:pos="920"/>
          <w:tab w:val="left" w:pos="2116"/>
          <w:tab w:val="left" w:pos="4920"/>
          <w:tab w:val="left" w:pos="6535"/>
          <w:tab w:val="left" w:pos="9368"/>
        </w:tabs>
        <w:ind w:left="44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>____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D76C81" w:rsidSect="00D76C81">
      <w:pgSz w:w="11910" w:h="16840"/>
      <w:pgMar w:top="1040" w:right="8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4314"/>
    <w:multiLevelType w:val="multilevel"/>
    <w:tmpl w:val="D932105A"/>
    <w:lvl w:ilvl="0">
      <w:start w:val="2"/>
      <w:numFmt w:val="decimal"/>
      <w:lvlText w:val="%1"/>
      <w:lvlJc w:val="left"/>
      <w:pPr>
        <w:ind w:left="380" w:hanging="7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0" w:hanging="7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0" w:hanging="7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7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760"/>
      </w:pPr>
      <w:rPr>
        <w:rFonts w:hint="default"/>
        <w:lang w:val="ru-RU" w:eastAsia="en-US" w:bidi="ar-SA"/>
      </w:rPr>
    </w:lvl>
  </w:abstractNum>
  <w:abstractNum w:abstractNumId="1">
    <w:nsid w:val="716F124F"/>
    <w:multiLevelType w:val="multilevel"/>
    <w:tmpl w:val="AE5C6B14"/>
    <w:lvl w:ilvl="0">
      <w:start w:val="1"/>
      <w:numFmt w:val="decimal"/>
      <w:lvlText w:val="%1."/>
      <w:lvlJc w:val="left"/>
      <w:pPr>
        <w:ind w:left="6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" w:hanging="44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8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76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8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76C81"/>
    <w:rsid w:val="000C2A9C"/>
    <w:rsid w:val="00D76C81"/>
    <w:rsid w:val="00DB71B4"/>
    <w:rsid w:val="00E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C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C81"/>
    <w:pPr>
      <w:ind w:left="12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6C81"/>
    <w:pPr>
      <w:spacing w:line="274" w:lineRule="exact"/>
      <w:ind w:left="62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76C81"/>
    <w:pPr>
      <w:ind w:left="939" w:right="6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6C81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6C81"/>
  </w:style>
  <w:style w:type="paragraph" w:styleId="a6">
    <w:name w:val="Balloon Text"/>
    <w:basedOn w:val="a"/>
    <w:link w:val="a7"/>
    <w:uiPriority w:val="99"/>
    <w:semiHidden/>
    <w:unhideWhenUsed/>
    <w:rsid w:val="00DB7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1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7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4775</Words>
  <Characters>27224</Characters>
  <Application>Microsoft Office Word</Application>
  <DocSecurity>0</DocSecurity>
  <Lines>226</Lines>
  <Paragraphs>63</Paragraphs>
  <ScaleCrop>false</ScaleCrop>
  <Company>Microsoft</Company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2022-02-08T19:54:00Z</dcterms:created>
  <dcterms:modified xsi:type="dcterms:W3CDTF">2022-02-09T09:58:00Z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