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B2" w:rsidRDefault="001676B2" w:rsidP="001676B2">
      <w:pPr>
        <w:shd w:val="clear" w:color="auto" w:fill="FFFFFF"/>
        <w:spacing w:after="30" w:line="240" w:lineRule="auto"/>
        <w:jc w:val="center"/>
        <w:rPr>
          <w:rFonts w:ascii="Times New Roman" w:eastAsia="Times New Roman" w:hAnsi="Times New Roman" w:cs="Times New Roman"/>
          <w:b/>
          <w:bCs/>
          <w:sz w:val="44"/>
          <w:szCs w:val="44"/>
          <w:lang w:eastAsia="ru-RU"/>
        </w:rPr>
      </w:pPr>
      <w:r w:rsidRPr="001676B2">
        <w:rPr>
          <w:rFonts w:ascii="Times New Roman" w:eastAsia="Times New Roman" w:hAnsi="Times New Roman" w:cs="Times New Roman"/>
          <w:b/>
          <w:bCs/>
          <w:sz w:val="44"/>
          <w:szCs w:val="44"/>
          <w:lang w:eastAsia="ru-RU"/>
        </w:rPr>
        <w:t>Консультация для родителей</w:t>
      </w:r>
      <w:r>
        <w:rPr>
          <w:rFonts w:ascii="Times New Roman" w:eastAsia="Times New Roman" w:hAnsi="Times New Roman" w:cs="Times New Roman"/>
          <w:b/>
          <w:bCs/>
          <w:sz w:val="44"/>
          <w:szCs w:val="44"/>
          <w:lang w:eastAsia="ru-RU"/>
        </w:rPr>
        <w:t xml:space="preserve">    </w:t>
      </w:r>
    </w:p>
    <w:p w:rsidR="001676B2" w:rsidRDefault="001676B2" w:rsidP="001676B2">
      <w:pPr>
        <w:shd w:val="clear" w:color="auto" w:fill="FFFFFF"/>
        <w:spacing w:after="30" w:line="240" w:lineRule="auto"/>
        <w:jc w:val="center"/>
        <w:rPr>
          <w:rFonts w:ascii="Times New Roman" w:eastAsia="Times New Roman" w:hAnsi="Times New Roman" w:cs="Times New Roman"/>
          <w:b/>
          <w:bCs/>
          <w:sz w:val="44"/>
          <w:szCs w:val="44"/>
          <w:lang w:eastAsia="ru-RU"/>
        </w:rPr>
      </w:pPr>
      <w:r w:rsidRPr="001676B2">
        <w:rPr>
          <w:rFonts w:ascii="Times New Roman" w:eastAsia="Times New Roman" w:hAnsi="Times New Roman" w:cs="Times New Roman"/>
          <w:b/>
          <w:bCs/>
          <w:sz w:val="44"/>
          <w:szCs w:val="44"/>
          <w:lang w:eastAsia="ru-RU"/>
        </w:rPr>
        <w:t xml:space="preserve"> «УЧИТЕ ДЕТЕЙ ЛЮБИТЬ ПРИРОДУ»</w:t>
      </w:r>
    </w:p>
    <w:p w:rsidR="001676B2" w:rsidRDefault="001676B2" w:rsidP="001676B2">
      <w:pPr>
        <w:shd w:val="clear" w:color="auto" w:fill="FFFFFF"/>
        <w:spacing w:after="30" w:line="240" w:lineRule="auto"/>
        <w:jc w:val="center"/>
        <w:rPr>
          <w:rFonts w:ascii="Times New Roman" w:eastAsia="Times New Roman" w:hAnsi="Times New Roman" w:cs="Times New Roman"/>
          <w:b/>
          <w:bCs/>
          <w:sz w:val="36"/>
          <w:szCs w:val="36"/>
          <w:lang w:eastAsia="ru-RU"/>
        </w:rPr>
      </w:pPr>
    </w:p>
    <w:p w:rsidR="001676B2" w:rsidRPr="001676B2" w:rsidRDefault="001676B2" w:rsidP="001676B2">
      <w:pPr>
        <w:shd w:val="clear" w:color="auto" w:fill="FFFFFF"/>
        <w:spacing w:after="30" w:line="240" w:lineRule="auto"/>
        <w:jc w:val="center"/>
        <w:rPr>
          <w:rFonts w:ascii="Times New Roman" w:eastAsia="Times New Roman" w:hAnsi="Times New Roman" w:cs="Times New Roman"/>
          <w:b/>
          <w:bCs/>
          <w:sz w:val="36"/>
          <w:szCs w:val="36"/>
          <w:lang w:eastAsia="ru-RU"/>
        </w:rPr>
      </w:pPr>
      <w:r w:rsidRPr="001676B2">
        <w:rPr>
          <w:rFonts w:ascii="Times New Roman" w:eastAsia="Times New Roman" w:hAnsi="Times New Roman" w:cs="Times New Roman"/>
          <w:b/>
          <w:bCs/>
          <w:sz w:val="36"/>
          <w:szCs w:val="36"/>
          <w:lang w:eastAsia="ru-RU"/>
        </w:rPr>
        <w:t>Воспитатель средней группы Савкина Н.А.</w:t>
      </w:r>
    </w:p>
    <w:p w:rsidR="001676B2" w:rsidRPr="001676B2" w:rsidRDefault="001676B2" w:rsidP="001676B2">
      <w:pPr>
        <w:shd w:val="clear" w:color="auto" w:fill="FFFFFF"/>
        <w:spacing w:after="30" w:line="240" w:lineRule="auto"/>
        <w:jc w:val="center"/>
        <w:rPr>
          <w:rFonts w:ascii="Times New Roman" w:eastAsia="Times New Roman" w:hAnsi="Times New Roman" w:cs="Times New Roman"/>
          <w:b/>
          <w:bCs/>
          <w:sz w:val="44"/>
          <w:szCs w:val="44"/>
          <w:lang w:eastAsia="ru-RU"/>
        </w:rPr>
      </w:pPr>
    </w:p>
    <w:p w:rsidR="001676B2" w:rsidRDefault="001676B2" w:rsidP="001676B2">
      <w:pPr>
        <w:spacing w:after="0" w:line="240" w:lineRule="auto"/>
        <w:rPr>
          <w:rFonts w:ascii="Times New Roman" w:eastAsia="Times New Roman" w:hAnsi="Times New Roman" w:cs="Times New Roman"/>
          <w:sz w:val="28"/>
          <w:szCs w:val="28"/>
          <w:shd w:val="clear" w:color="auto" w:fill="FFFFFF"/>
          <w:lang w:eastAsia="ru-RU"/>
        </w:rPr>
      </w:pPr>
      <w:r w:rsidRPr="00DB163E">
        <w:rPr>
          <w:rFonts w:ascii="Times New Roman" w:eastAsia="Times New Roman" w:hAnsi="Times New Roman" w:cs="Times New Roman"/>
          <w:b/>
          <w:bCs/>
          <w:sz w:val="28"/>
          <w:szCs w:val="28"/>
          <w:lang w:eastAsia="ru-RU"/>
        </w:rPr>
        <w:t>Цель</w:t>
      </w:r>
      <w:r w:rsidRPr="00DB163E">
        <w:rPr>
          <w:rFonts w:ascii="Times New Roman" w:eastAsia="Times New Roman" w:hAnsi="Times New Roman" w:cs="Times New Roman"/>
          <w:sz w:val="28"/>
          <w:szCs w:val="28"/>
          <w:shd w:val="clear" w:color="auto" w:fill="FFFFFF"/>
          <w:lang w:eastAsia="ru-RU"/>
        </w:rPr>
        <w:t>: привлечение родителей к экологическому воспитанию детей.</w:t>
      </w:r>
      <w:r w:rsidRPr="00DB163E">
        <w:rPr>
          <w:rFonts w:ascii="Times New Roman" w:eastAsia="Times New Roman" w:hAnsi="Times New Roman" w:cs="Times New Roman"/>
          <w:sz w:val="28"/>
          <w:szCs w:val="28"/>
          <w:lang w:eastAsia="ru-RU"/>
        </w:rPr>
        <w:br/>
      </w:r>
    </w:p>
    <w:p w:rsidR="001676B2" w:rsidRDefault="001676B2" w:rsidP="001676B2">
      <w:pPr>
        <w:spacing w:after="0" w:line="240" w:lineRule="auto"/>
        <w:rPr>
          <w:rFonts w:ascii="Times New Roman" w:eastAsia="Times New Roman" w:hAnsi="Times New Roman" w:cs="Times New Roman"/>
          <w:sz w:val="28"/>
          <w:szCs w:val="28"/>
          <w:shd w:val="clear" w:color="auto" w:fill="FFFFFF"/>
          <w:lang w:eastAsia="ru-RU"/>
        </w:rPr>
      </w:pPr>
      <w:r w:rsidRPr="00DB163E">
        <w:rPr>
          <w:rFonts w:ascii="Times New Roman" w:eastAsia="Times New Roman" w:hAnsi="Times New Roman" w:cs="Times New Roman"/>
          <w:sz w:val="28"/>
          <w:szCs w:val="28"/>
          <w:shd w:val="clear" w:color="auto" w:fill="FFFFFF"/>
          <w:lang w:eastAsia="ru-RU"/>
        </w:rPr>
        <w:t>Уважаемые родители!</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Воспитывайте у детей любовь и бережное отношение к природе. Учите их правильно вести себя в лесу, на лугу, у водоёмов. Рассказывайте, как губительно на обитателей леса действует шум, об опасностях пожаров, о том, что нельзя портить деревья, добывать берёзовый сок, разорять гнёзда, муравейники, засорять водоёмы и многое другое.</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Уже в дошкольном возрасте дети должны УСВОИТЬ и ЗНАТЬ:</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 Надо охранять и беречь природу.</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 Надо осторожно вести себя в природе и помнить, что в лесу, на лугу, водоёме живут постоянные жители (звери, птицы, насекомые, рыбы), для которых эта среда родной дом! Поэтому нельзя разрушать его. Нельзя портить растения, собирать цветы, мусорить, шуметь. Нельзя забирать живые существа из мест их обитания.</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 Надо заботливо относиться к земле, воде, воздуху, поскольку это среды где существует всё живое.</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 Воду следует расходовать экономно, так как без неё не могут жить растения, животные, люди.</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И ещё совет: все знания закрепляйте, используя вопросы-ситуации, которыми так богата наша жизнь.</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Например:</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 Вова с мамой пошли собирать в лес грибы.</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«Мама, мама, смотри, птичка летает так низко, что я смогу её поймать. Пусть она поживёт у нас дома».</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«Нет, этого делать нельзя», - ответила мама.</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Почему она так ответила Вове?</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 Серёжа с мамой и папой пошли на речку. Близко у берега плавало много маленьких рыбок.</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«Дайте мне баночку, я наловлю рыбок», - попросил Серёжа родителей.</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«Нельзя их ловить», - сказал папа и объяснил почему.</w:t>
      </w:r>
      <w:r w:rsidRPr="00DB163E">
        <w:rPr>
          <w:rFonts w:ascii="Times New Roman" w:eastAsia="Times New Roman" w:hAnsi="Times New Roman" w:cs="Times New Roman"/>
          <w:sz w:val="28"/>
          <w:szCs w:val="28"/>
          <w:lang w:eastAsia="ru-RU"/>
        </w:rPr>
        <w:br/>
      </w:r>
      <w:r w:rsidRPr="00DB163E">
        <w:rPr>
          <w:rFonts w:ascii="Times New Roman" w:eastAsia="Times New Roman" w:hAnsi="Times New Roman" w:cs="Times New Roman"/>
          <w:sz w:val="28"/>
          <w:szCs w:val="28"/>
          <w:shd w:val="clear" w:color="auto" w:fill="FFFFFF"/>
          <w:lang w:eastAsia="ru-RU"/>
        </w:rPr>
        <w:t>Что рассказал папа Серёже?</w:t>
      </w:r>
    </w:p>
    <w:p w:rsidR="001676B2" w:rsidRPr="00DB163E" w:rsidRDefault="001676B2" w:rsidP="001676B2">
      <w:pPr>
        <w:spacing w:after="0" w:line="240" w:lineRule="auto"/>
        <w:rPr>
          <w:rFonts w:ascii="Times New Roman" w:eastAsia="Times New Roman" w:hAnsi="Times New Roman" w:cs="Times New Roman"/>
          <w:sz w:val="28"/>
          <w:szCs w:val="28"/>
          <w:lang w:eastAsia="ru-RU"/>
        </w:rPr>
      </w:pPr>
    </w:p>
    <w:p w:rsidR="0053202B" w:rsidRDefault="0053202B"/>
    <w:sectPr w:rsidR="0053202B" w:rsidSect="00532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676B2"/>
    <w:rsid w:val="001676B2"/>
    <w:rsid w:val="00532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1420</Characters>
  <Application>Microsoft Office Word</Application>
  <DocSecurity>0</DocSecurity>
  <Lines>11</Lines>
  <Paragraphs>3</Paragraphs>
  <ScaleCrop>false</ScaleCrop>
  <Company>Reanimator Extreme Edition</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2021-09-15T07:26:00Z</dcterms:created>
  <dcterms:modified xsi:type="dcterms:W3CDTF">2021-09-15T07:31:00Z</dcterms:modified>
</cp:coreProperties>
</file>