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7" w:rsidRPr="006B2F57" w:rsidRDefault="00D95647" w:rsidP="00D9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F5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«Ромодановский детский сад комбинированного вида» </w:t>
      </w:r>
    </w:p>
    <w:p w:rsidR="00D95647" w:rsidRPr="006B2F57" w:rsidRDefault="00D95647" w:rsidP="00D9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F57">
        <w:rPr>
          <w:rFonts w:ascii="Times New Roman" w:hAnsi="Times New Roman" w:cs="Times New Roman"/>
          <w:sz w:val="28"/>
          <w:szCs w:val="28"/>
        </w:rPr>
        <w:t xml:space="preserve">(МБДОУ «Ромодановский детский сад комбинированного вида»)                                         Ромодановского муниципального района  </w:t>
      </w:r>
    </w:p>
    <w:p w:rsidR="00D95647" w:rsidRPr="006B2F57" w:rsidRDefault="00D95647" w:rsidP="00D9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F57">
        <w:rPr>
          <w:rFonts w:ascii="Times New Roman" w:hAnsi="Times New Roman" w:cs="Times New Roman"/>
          <w:sz w:val="28"/>
          <w:szCs w:val="28"/>
        </w:rPr>
        <w:t xml:space="preserve">Республики Мордовия  </w:t>
      </w:r>
    </w:p>
    <w:p w:rsidR="00D95647" w:rsidRPr="006B2F57" w:rsidRDefault="00D95647" w:rsidP="00D95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D95647" w:rsidRPr="006B2F57" w:rsidRDefault="00D95647" w:rsidP="00D95647">
      <w:pPr>
        <w:rPr>
          <w:rFonts w:ascii="Times New Roman" w:hAnsi="Times New Roman" w:cs="Times New Roman"/>
        </w:rPr>
      </w:pPr>
    </w:p>
    <w:p w:rsidR="00D95647" w:rsidRPr="006B2F57" w:rsidRDefault="00D95647" w:rsidP="00D95647">
      <w:pPr>
        <w:rPr>
          <w:rFonts w:ascii="Times New Roman" w:hAnsi="Times New Roman" w:cs="Times New Roman"/>
        </w:rPr>
      </w:pPr>
    </w:p>
    <w:p w:rsidR="00D95647" w:rsidRPr="006B2F57" w:rsidRDefault="00D95647" w:rsidP="00D9564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6B2F57">
        <w:rPr>
          <w:rFonts w:ascii="Times New Roman" w:hAnsi="Times New Roman" w:cs="Times New Roman"/>
          <w:b/>
          <w:sz w:val="44"/>
          <w:szCs w:val="44"/>
        </w:rPr>
        <w:t xml:space="preserve">Применение песочной терапии </w:t>
      </w:r>
    </w:p>
    <w:p w:rsidR="00D95647" w:rsidRPr="006B2F57" w:rsidRDefault="00D95647" w:rsidP="00D956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2F57">
        <w:rPr>
          <w:rFonts w:ascii="Times New Roman" w:hAnsi="Times New Roman" w:cs="Times New Roman"/>
          <w:b/>
          <w:sz w:val="44"/>
          <w:szCs w:val="44"/>
        </w:rPr>
        <w:t>в коррекционной работе учителя-логопеда ДОО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D95647" w:rsidRDefault="00D95647" w:rsidP="00D95647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40"/>
          <w:szCs w:val="40"/>
        </w:rPr>
      </w:pPr>
    </w:p>
    <w:p w:rsidR="00D95647" w:rsidRDefault="00D95647" w:rsidP="00D95647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(О</w:t>
      </w:r>
      <w:r w:rsidRPr="006B2F57">
        <w:rPr>
          <w:bCs/>
          <w:color w:val="000000"/>
          <w:sz w:val="40"/>
          <w:szCs w:val="40"/>
        </w:rPr>
        <w:t>пыт</w:t>
      </w:r>
      <w:r>
        <w:rPr>
          <w:bCs/>
          <w:color w:val="000000"/>
          <w:sz w:val="40"/>
          <w:szCs w:val="40"/>
        </w:rPr>
        <w:t xml:space="preserve"> работы </w:t>
      </w:r>
      <w:r w:rsidRPr="006B2F57">
        <w:rPr>
          <w:bCs/>
          <w:color w:val="000000"/>
          <w:sz w:val="40"/>
          <w:szCs w:val="40"/>
        </w:rPr>
        <w:t>учителя-логопеда</w:t>
      </w:r>
      <w:r>
        <w:rPr>
          <w:bCs/>
          <w:color w:val="000000"/>
          <w:sz w:val="40"/>
          <w:szCs w:val="40"/>
        </w:rPr>
        <w:t xml:space="preserve"> </w:t>
      </w:r>
      <w:r w:rsidRPr="006B2F57">
        <w:rPr>
          <w:bCs/>
          <w:color w:val="000000"/>
          <w:sz w:val="40"/>
          <w:szCs w:val="40"/>
        </w:rPr>
        <w:t>Киреевой А.В.</w:t>
      </w:r>
      <w:r>
        <w:rPr>
          <w:bCs/>
          <w:color w:val="000000"/>
          <w:sz w:val="40"/>
          <w:szCs w:val="40"/>
        </w:rPr>
        <w:t>)</w:t>
      </w:r>
    </w:p>
    <w:p w:rsidR="00D95647" w:rsidRDefault="00D95647">
      <w:r w:rsidRPr="00F82F47"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5396772" cy="3595156"/>
            <wp:effectExtent l="285750" t="266700" r="318228" b="271994"/>
            <wp:docPr id="6" name="Рисунок 6" descr="C:\Users\User\Desktop\пескотера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скотера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72" cy="35951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5647" w:rsidRDefault="00D95647" w:rsidP="00D95647"/>
    <w:p w:rsidR="00D95647" w:rsidRDefault="00D95647" w:rsidP="00D95647">
      <w:pPr>
        <w:rPr>
          <w:b/>
          <w:i/>
          <w:sz w:val="44"/>
          <w:szCs w:val="44"/>
        </w:rPr>
      </w:pPr>
      <w:r>
        <w:tab/>
      </w:r>
    </w:p>
    <w:p w:rsidR="00D95647" w:rsidRPr="00EA02F0" w:rsidRDefault="00D95647" w:rsidP="00EA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Ромоданово 2020 </w:t>
      </w:r>
      <w:r w:rsidR="007A3EDA">
        <w:rPr>
          <w:rFonts w:ascii="Times New Roman" w:hAnsi="Times New Roman" w:cs="Times New Roman"/>
          <w:sz w:val="28"/>
          <w:szCs w:val="28"/>
        </w:rPr>
        <w:t>г.</w:t>
      </w:r>
    </w:p>
    <w:p w:rsidR="00EA02F0" w:rsidRDefault="00EA02F0" w:rsidP="007E543A">
      <w:pPr>
        <w:spacing w:beforeLines="60" w:afterLines="60" w:line="360" w:lineRule="auto"/>
        <w:outlineLvl w:val="2"/>
      </w:pPr>
    </w:p>
    <w:p w:rsidR="007A3EDA" w:rsidRPr="005629F6" w:rsidRDefault="007A3EDA" w:rsidP="00EA02F0">
      <w:pPr>
        <w:spacing w:beforeLines="60" w:afterLines="60" w:line="360" w:lineRule="auto"/>
        <w:jc w:val="both"/>
        <w:outlineLvl w:val="2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629F6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D95647" w:rsidRPr="006B2F57" w:rsidRDefault="007A3EDA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111111"/>
        </w:rPr>
      </w:pPr>
      <w:r w:rsidRPr="005629F6">
        <w:rPr>
          <w:b/>
        </w:rPr>
        <w:t xml:space="preserve">    </w:t>
      </w:r>
      <w:r>
        <w:rPr>
          <w:b/>
        </w:rPr>
        <w:t xml:space="preserve">  </w:t>
      </w:r>
      <w:r w:rsidRPr="005629F6">
        <w:rPr>
          <w:b/>
        </w:rPr>
        <w:t xml:space="preserve"> Тема опыта:</w:t>
      </w:r>
      <w:r>
        <w:rPr>
          <w:b/>
        </w:rPr>
        <w:t xml:space="preserve"> </w:t>
      </w:r>
      <w:r w:rsidRPr="007A3EDA">
        <w:t>«Применение песочной терапии в коррекционной  работе учителя-логопеда ДОО».</w:t>
      </w:r>
    </w:p>
    <w:p w:rsidR="007A3EDA" w:rsidRPr="005629F6" w:rsidRDefault="007A3EDA" w:rsidP="00EA02F0">
      <w:pPr>
        <w:spacing w:beforeLines="60" w:afterLines="60" w:line="360" w:lineRule="auto"/>
        <w:ind w:firstLine="426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629F6">
        <w:rPr>
          <w:rFonts w:ascii="Times New Roman" w:hAnsi="Times New Roman"/>
          <w:b/>
          <w:bCs/>
          <w:sz w:val="24"/>
          <w:szCs w:val="24"/>
        </w:rPr>
        <w:t>Сведения об авторе:</w:t>
      </w:r>
      <w:r w:rsidRPr="005629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Киреева Анна Валерьевна</w:t>
      </w:r>
      <w:r w:rsidRPr="005629F6">
        <w:rPr>
          <w:rFonts w:ascii="Times New Roman" w:hAnsi="Times New Roman"/>
          <w:bCs/>
          <w:sz w:val="24"/>
          <w:szCs w:val="24"/>
        </w:rPr>
        <w:t>, образовани</w:t>
      </w:r>
      <w:r>
        <w:rPr>
          <w:rFonts w:ascii="Times New Roman" w:hAnsi="Times New Roman"/>
          <w:bCs/>
          <w:sz w:val="24"/>
          <w:szCs w:val="24"/>
        </w:rPr>
        <w:t>е высшее, педагогический стаж 8</w:t>
      </w:r>
      <w:r w:rsidRPr="005629F6">
        <w:rPr>
          <w:rFonts w:ascii="Times New Roman" w:hAnsi="Times New Roman"/>
          <w:bCs/>
          <w:sz w:val="24"/>
          <w:szCs w:val="24"/>
        </w:rPr>
        <w:t xml:space="preserve"> лет, </w:t>
      </w:r>
      <w:r w:rsidRPr="005629F6">
        <w:rPr>
          <w:rFonts w:ascii="Times New Roman" w:hAnsi="Times New Roman"/>
          <w:sz w:val="24"/>
          <w:szCs w:val="24"/>
        </w:rPr>
        <w:t>в данно</w:t>
      </w:r>
      <w:r>
        <w:rPr>
          <w:rFonts w:ascii="Times New Roman" w:hAnsi="Times New Roman"/>
          <w:sz w:val="24"/>
          <w:szCs w:val="24"/>
        </w:rPr>
        <w:t>й образовательной организации 1 год</w:t>
      </w:r>
      <w:r w:rsidRPr="005629F6">
        <w:rPr>
          <w:rFonts w:ascii="Times New Roman" w:hAnsi="Times New Roman"/>
          <w:b/>
          <w:sz w:val="24"/>
          <w:szCs w:val="24"/>
        </w:rPr>
        <w:t>.</w:t>
      </w:r>
    </w:p>
    <w:p w:rsidR="00D95647" w:rsidRPr="007A3EDA" w:rsidRDefault="007A3EDA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111111"/>
        </w:rPr>
      </w:pPr>
      <w:r w:rsidRPr="005629F6">
        <w:rPr>
          <w:b/>
        </w:rPr>
        <w:t xml:space="preserve"> </w:t>
      </w:r>
      <w:r>
        <w:rPr>
          <w:b/>
        </w:rPr>
        <w:t xml:space="preserve">      </w:t>
      </w:r>
      <w:r w:rsidRPr="005629F6">
        <w:rPr>
          <w:b/>
        </w:rPr>
        <w:t>Актуальность моей темы очевидна,</w:t>
      </w:r>
      <w:r>
        <w:rPr>
          <w:color w:val="111111"/>
        </w:rPr>
        <w:t xml:space="preserve"> </w:t>
      </w:r>
      <w:r>
        <w:rPr>
          <w:color w:val="000000"/>
        </w:rPr>
        <w:t>и</w:t>
      </w:r>
      <w:r w:rsidR="00D95647">
        <w:rPr>
          <w:color w:val="000000"/>
        </w:rPr>
        <w:t>сходя из современных направлений</w:t>
      </w:r>
      <w:r w:rsidR="00D95647" w:rsidRPr="00CC4F67">
        <w:rPr>
          <w:color w:val="000000"/>
        </w:rPr>
        <w:t xml:space="preserve"> развития образовательных процессов, </w:t>
      </w:r>
      <w:r w:rsidR="00D95647">
        <w:rPr>
          <w:color w:val="000000"/>
        </w:rPr>
        <w:t>перед педагогами встаёт задача</w:t>
      </w:r>
      <w:r w:rsidR="00D95647" w:rsidRPr="00CC4F67">
        <w:rPr>
          <w:color w:val="000000"/>
        </w:rPr>
        <w:t xml:space="preserve"> осуществления всес</w:t>
      </w:r>
      <w:r w:rsidR="00855042">
        <w:rPr>
          <w:color w:val="000000"/>
        </w:rPr>
        <w:t>торонних, а так</w:t>
      </w:r>
      <w:r w:rsidR="00D95647">
        <w:rPr>
          <w:color w:val="000000"/>
        </w:rPr>
        <w:t xml:space="preserve">же масштабных перемен. Постоянно ведутся </w:t>
      </w:r>
      <w:r w:rsidR="00D95647" w:rsidRPr="00CC4F67">
        <w:rPr>
          <w:color w:val="000000"/>
        </w:rPr>
        <w:t>пои</w:t>
      </w:r>
      <w:r w:rsidR="00D95647">
        <w:rPr>
          <w:color w:val="000000"/>
        </w:rPr>
        <w:t>ски, направленные на изменение</w:t>
      </w:r>
      <w:r w:rsidR="00D95647" w:rsidRPr="00CC4F67">
        <w:rPr>
          <w:color w:val="000000"/>
        </w:rPr>
        <w:t xml:space="preserve"> образовательного процесса в детском саду в живое, заинтересованное общение ребенка с взрослым и сверстниками в разных видах детской деятельности, среди которых</w:t>
      </w:r>
      <w:r w:rsidR="00D95647">
        <w:rPr>
          <w:color w:val="000000"/>
        </w:rPr>
        <w:t xml:space="preserve"> главная роль отведена игре</w:t>
      </w:r>
      <w:r w:rsidR="00D95647" w:rsidRPr="00CC4F67">
        <w:rPr>
          <w:color w:val="000000"/>
        </w:rPr>
        <w:t>.</w:t>
      </w:r>
      <w:r w:rsidR="00D95647">
        <w:rPr>
          <w:rFonts w:ascii="Arial" w:hAnsi="Arial" w:cs="Arial"/>
          <w:color w:val="000000"/>
        </w:rPr>
        <w:t xml:space="preserve"> </w:t>
      </w:r>
      <w:r w:rsidR="00D95647">
        <w:rPr>
          <w:color w:val="000000"/>
        </w:rPr>
        <w:t xml:space="preserve">Поэтому </w:t>
      </w:r>
      <w:r w:rsidR="00D95647" w:rsidRPr="00CC4F67">
        <w:rPr>
          <w:color w:val="000000"/>
        </w:rPr>
        <w:t xml:space="preserve">современные условия </w:t>
      </w:r>
      <w:r w:rsidR="00D95647">
        <w:rPr>
          <w:color w:val="000000"/>
        </w:rPr>
        <w:t xml:space="preserve">подтолкнули </w:t>
      </w:r>
      <w:r w:rsidR="00032976">
        <w:rPr>
          <w:color w:val="000000"/>
        </w:rPr>
        <w:t xml:space="preserve">меня </w:t>
      </w:r>
      <w:r w:rsidR="00D95647" w:rsidRPr="00CC4F67">
        <w:rPr>
          <w:color w:val="000000"/>
        </w:rPr>
        <w:t>к поиску интересных</w:t>
      </w:r>
      <w:r w:rsidR="00855042">
        <w:rPr>
          <w:color w:val="000000"/>
        </w:rPr>
        <w:t>, а так</w:t>
      </w:r>
      <w:r w:rsidR="00D95647">
        <w:rPr>
          <w:color w:val="000000"/>
        </w:rPr>
        <w:t xml:space="preserve">же </w:t>
      </w:r>
      <w:r w:rsidR="00D95647" w:rsidRPr="00CC4F67">
        <w:rPr>
          <w:color w:val="000000"/>
        </w:rPr>
        <w:t xml:space="preserve">развивающих </w:t>
      </w:r>
      <w:r w:rsidR="00D95647">
        <w:rPr>
          <w:color w:val="000000"/>
        </w:rPr>
        <w:t>нестандартных</w:t>
      </w:r>
      <w:r w:rsidR="00D95647" w:rsidRPr="00CC4F67">
        <w:rPr>
          <w:color w:val="000000"/>
        </w:rPr>
        <w:t xml:space="preserve"> методов, и технологий в </w:t>
      </w:r>
      <w:r w:rsidR="00D95647">
        <w:rPr>
          <w:color w:val="000000"/>
        </w:rPr>
        <w:t>занятиях</w:t>
      </w:r>
      <w:r w:rsidR="00D95647" w:rsidRPr="00CC4F67">
        <w:rPr>
          <w:color w:val="000000"/>
        </w:rPr>
        <w:t xml:space="preserve"> с</w:t>
      </w:r>
      <w:r w:rsidR="00D95647">
        <w:rPr>
          <w:color w:val="000000"/>
        </w:rPr>
        <w:t xml:space="preserve"> дошкольниками</w:t>
      </w:r>
      <w:r w:rsidR="00D95647" w:rsidRPr="00CC4F67">
        <w:rPr>
          <w:color w:val="000000"/>
        </w:rPr>
        <w:t>.</w:t>
      </w:r>
    </w:p>
    <w:p w:rsidR="00D95647" w:rsidRPr="00CC4F67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>
        <w:rPr>
          <w:color w:val="000000"/>
        </w:rPr>
        <w:t xml:space="preserve">      В труде логопеда н</w:t>
      </w:r>
      <w:r w:rsidRPr="00CC4F67">
        <w:rPr>
          <w:color w:val="000000"/>
        </w:rPr>
        <w:t>етрадиционные т</w:t>
      </w:r>
      <w:r>
        <w:rPr>
          <w:color w:val="000000"/>
        </w:rPr>
        <w:t>ехнологии воздействия становятся многообещающим</w:t>
      </w:r>
      <w:r w:rsidRPr="00CC4F67">
        <w:rPr>
          <w:color w:val="000000"/>
        </w:rPr>
        <w:t xml:space="preserve"> средством коррекционно- развивающей работы с детьми, имеющих нарушения в </w:t>
      </w:r>
      <w:r>
        <w:rPr>
          <w:color w:val="000000"/>
        </w:rPr>
        <w:t>речи. Кроме того, новые</w:t>
      </w:r>
      <w:r w:rsidRPr="00CC4F67">
        <w:rPr>
          <w:color w:val="000000"/>
        </w:rPr>
        <w:t xml:space="preserve"> методы и приемы помогают </w:t>
      </w:r>
      <w:r>
        <w:rPr>
          <w:color w:val="000000"/>
        </w:rPr>
        <w:t xml:space="preserve">сделать </w:t>
      </w:r>
      <w:r w:rsidRPr="00CC4F67">
        <w:rPr>
          <w:color w:val="000000"/>
        </w:rPr>
        <w:t>занятия интереснее</w:t>
      </w:r>
      <w:r w:rsidR="00855042">
        <w:rPr>
          <w:color w:val="000000"/>
        </w:rPr>
        <w:t>, насыщеннее, а так</w:t>
      </w:r>
      <w:r>
        <w:rPr>
          <w:color w:val="000000"/>
        </w:rPr>
        <w:t>же</w:t>
      </w:r>
      <w:r w:rsidRPr="00CC4F67">
        <w:rPr>
          <w:color w:val="000000"/>
        </w:rPr>
        <w:t xml:space="preserve"> разнообразнее.</w:t>
      </w:r>
    </w:p>
    <w:p w:rsidR="00D95647" w:rsidRPr="00CC4F67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Pr="00CC4F67">
        <w:rPr>
          <w:color w:val="000000"/>
        </w:rPr>
        <w:t>На сегодняшний день технологий нетр</w:t>
      </w:r>
      <w:r>
        <w:rPr>
          <w:color w:val="000000"/>
        </w:rPr>
        <w:t>адиционного воздействия известно</w:t>
      </w:r>
      <w:r w:rsidRPr="00CC4F67">
        <w:rPr>
          <w:color w:val="000000"/>
        </w:rPr>
        <w:t xml:space="preserve"> достаточно много (</w:t>
      </w:r>
      <w:proofErr w:type="spellStart"/>
      <w:r w:rsidRPr="00CC4F67">
        <w:rPr>
          <w:color w:val="000000"/>
        </w:rPr>
        <w:t>игро</w:t>
      </w:r>
      <w:proofErr w:type="spellEnd"/>
      <w:r w:rsidRPr="00CC4F67">
        <w:rPr>
          <w:color w:val="000000"/>
        </w:rPr>
        <w:t xml:space="preserve">-, </w:t>
      </w:r>
      <w:proofErr w:type="spellStart"/>
      <w:r w:rsidRPr="00CC4F67">
        <w:rPr>
          <w:color w:val="000000"/>
        </w:rPr>
        <w:t>сказко</w:t>
      </w:r>
      <w:proofErr w:type="spellEnd"/>
      <w:r w:rsidRPr="00CC4F67">
        <w:rPr>
          <w:color w:val="000000"/>
        </w:rPr>
        <w:t xml:space="preserve">-, </w:t>
      </w:r>
      <w:proofErr w:type="spellStart"/>
      <w:r w:rsidRPr="00CC4F67">
        <w:rPr>
          <w:color w:val="000000"/>
        </w:rPr>
        <w:t>смехо</w:t>
      </w:r>
      <w:proofErr w:type="spellEnd"/>
      <w:r w:rsidRPr="00CC4F67">
        <w:rPr>
          <w:color w:val="000000"/>
        </w:rPr>
        <w:t xml:space="preserve">-, изо, </w:t>
      </w:r>
      <w:proofErr w:type="spellStart"/>
      <w:r w:rsidRPr="00CC4F67">
        <w:rPr>
          <w:color w:val="000000"/>
        </w:rPr>
        <w:t>арома</w:t>
      </w:r>
      <w:proofErr w:type="spellEnd"/>
      <w:r w:rsidRPr="00CC4F67">
        <w:rPr>
          <w:color w:val="000000"/>
        </w:rPr>
        <w:t xml:space="preserve">-, фито-, глина-, </w:t>
      </w:r>
      <w:proofErr w:type="spellStart"/>
      <w:r w:rsidRPr="00CC4F67">
        <w:rPr>
          <w:color w:val="000000"/>
        </w:rPr>
        <w:t>воско</w:t>
      </w:r>
      <w:proofErr w:type="spellEnd"/>
      <w:r w:rsidRPr="00CC4F67">
        <w:rPr>
          <w:color w:val="000000"/>
        </w:rPr>
        <w:t xml:space="preserve">-, </w:t>
      </w:r>
      <w:proofErr w:type="spellStart"/>
      <w:r w:rsidRPr="00CC4F67">
        <w:rPr>
          <w:color w:val="000000"/>
        </w:rPr>
        <w:t>кристаллотерапия</w:t>
      </w:r>
      <w:proofErr w:type="spellEnd"/>
      <w:r w:rsidRPr="00CC4F67">
        <w:rPr>
          <w:color w:val="000000"/>
        </w:rPr>
        <w:t xml:space="preserve"> и </w:t>
      </w:r>
      <w:proofErr w:type="spellStart"/>
      <w:r w:rsidRPr="00CC4F67">
        <w:rPr>
          <w:color w:val="000000"/>
        </w:rPr>
        <w:t>др</w:t>
      </w:r>
      <w:proofErr w:type="spellEnd"/>
      <w:r w:rsidRPr="00CC4F67">
        <w:rPr>
          <w:color w:val="000000"/>
        </w:rPr>
        <w:t>).</w:t>
      </w:r>
    </w:p>
    <w:p w:rsidR="00D95647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>
        <w:rPr>
          <w:color w:val="000000"/>
        </w:rPr>
        <w:t>Использование данных</w:t>
      </w:r>
      <w:r w:rsidRPr="00CC4F67">
        <w:rPr>
          <w:color w:val="000000"/>
        </w:rPr>
        <w:t xml:space="preserve"> технологий нельзя </w:t>
      </w:r>
      <w:r w:rsidR="00855042">
        <w:rPr>
          <w:color w:val="000000"/>
        </w:rPr>
        <w:t>считать самостоятельными, а так</w:t>
      </w:r>
      <w:r>
        <w:rPr>
          <w:color w:val="000000"/>
        </w:rPr>
        <w:t>же</w:t>
      </w:r>
      <w:r w:rsidRPr="00CC4F67">
        <w:rPr>
          <w:color w:val="000000"/>
        </w:rPr>
        <w:t xml:space="preserve"> самодостаточными, их</w:t>
      </w:r>
      <w:r>
        <w:rPr>
          <w:color w:val="000000"/>
        </w:rPr>
        <w:t xml:space="preserve"> применение, </w:t>
      </w:r>
      <w:r w:rsidRPr="00CC4F67">
        <w:rPr>
          <w:color w:val="000000"/>
        </w:rPr>
        <w:t>сл</w:t>
      </w:r>
      <w:r>
        <w:rPr>
          <w:color w:val="000000"/>
        </w:rPr>
        <w:t xml:space="preserve">ужит для создания благоприятного </w:t>
      </w:r>
      <w:r w:rsidRPr="00CC4F67">
        <w:rPr>
          <w:color w:val="000000"/>
        </w:rPr>
        <w:t xml:space="preserve">эмоционального фона, что, в конечном итоге, улучшает действенность </w:t>
      </w:r>
      <w:r>
        <w:rPr>
          <w:color w:val="000000"/>
        </w:rPr>
        <w:t>корректирующего</w:t>
      </w:r>
      <w:r w:rsidRPr="00CC4F67">
        <w:rPr>
          <w:color w:val="000000"/>
        </w:rPr>
        <w:t xml:space="preserve"> влияния.</w:t>
      </w:r>
    </w:p>
    <w:p w:rsidR="009D78F9" w:rsidRDefault="00032976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>
        <w:rPr>
          <w:color w:val="000000"/>
        </w:rPr>
        <w:t xml:space="preserve"> Именно поэтому, я решила более подробно остановиться на не</w:t>
      </w:r>
      <w:r w:rsidR="00855042">
        <w:rPr>
          <w:color w:val="000000"/>
        </w:rPr>
        <w:t xml:space="preserve">стандартном и крайне </w:t>
      </w:r>
      <w:proofErr w:type="spellStart"/>
      <w:r w:rsidR="00855042">
        <w:rPr>
          <w:color w:val="000000"/>
        </w:rPr>
        <w:t>интересном</w:t>
      </w:r>
      <w:proofErr w:type="gramStart"/>
      <w:r>
        <w:rPr>
          <w:color w:val="000000"/>
        </w:rPr>
        <w:t>,и</w:t>
      </w:r>
      <w:proofErr w:type="spellEnd"/>
      <w:proofErr w:type="gramEnd"/>
      <w:r>
        <w:rPr>
          <w:color w:val="000000"/>
        </w:rPr>
        <w:t xml:space="preserve"> увлекательном </w:t>
      </w:r>
      <w:r w:rsidR="00855042">
        <w:rPr>
          <w:color w:val="000000"/>
        </w:rPr>
        <w:t>для детей методе – песочная тер</w:t>
      </w:r>
      <w:r>
        <w:rPr>
          <w:color w:val="000000"/>
        </w:rPr>
        <w:t>апия.</w:t>
      </w:r>
    </w:p>
    <w:p w:rsidR="009D78F9" w:rsidRDefault="009D78F9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  <w:shd w:val="clear" w:color="auto" w:fill="FFFFFF"/>
        </w:rPr>
      </w:pPr>
      <w:r>
        <w:rPr>
          <w:color w:val="000000"/>
        </w:rPr>
        <w:t xml:space="preserve">          </w:t>
      </w:r>
      <w:r w:rsidRPr="005629F6">
        <w:t xml:space="preserve">Основная идея моего педагогического опыта заключается в применении </w:t>
      </w:r>
      <w:r>
        <w:t xml:space="preserve">песочной терапии </w:t>
      </w:r>
      <w:r w:rsidRPr="005629F6">
        <w:t xml:space="preserve">с целью </w:t>
      </w:r>
      <w:r>
        <w:t xml:space="preserve">коррекции и </w:t>
      </w:r>
      <w:r w:rsidRPr="005629F6">
        <w:t>развития речи у детей старшего дошкольного возраста для дальнейшего успешного обучения в школе.</w:t>
      </w:r>
      <w:r w:rsidRPr="005629F6">
        <w:rPr>
          <w:color w:val="000000"/>
          <w:shd w:val="clear" w:color="auto" w:fill="FFFFFF"/>
        </w:rPr>
        <w:t xml:space="preserve"> </w:t>
      </w:r>
    </w:p>
    <w:p w:rsidR="009D78F9" w:rsidRDefault="009D78F9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9F6">
        <w:rPr>
          <w:rFonts w:ascii="Times New Roman" w:hAnsi="Times New Roman"/>
          <w:b/>
          <w:sz w:val="24"/>
          <w:szCs w:val="24"/>
          <w:shd w:val="clear" w:color="auto" w:fill="FFFFFF"/>
        </w:rPr>
        <w:t>Теоретическая база</w:t>
      </w:r>
      <w:r w:rsidRPr="005629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29F6">
        <w:rPr>
          <w:rFonts w:ascii="Times New Roman" w:hAnsi="Times New Roman"/>
          <w:sz w:val="24"/>
          <w:szCs w:val="24"/>
        </w:rPr>
        <w:t xml:space="preserve">педагогического опыта построена на современных психолого-педагогических основах и представляет собой комплекс практических мероприятий, базирующихся 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идеях развивающего обучения </w:t>
      </w:r>
      <w:proofErr w:type="spellStart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специальных принципах </w:t>
      </w:r>
      <w:proofErr w:type="spellStart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развивающего образования.   </w:t>
      </w:r>
    </w:p>
    <w:p w:rsidR="00EA02F0" w:rsidRDefault="009D78F9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В трудах отечественных и зарубежных учёных (Выготский Л.С., Усова А.П., </w:t>
      </w:r>
      <w:proofErr w:type="spellStart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Д.Б., Пиаже Ж., </w:t>
      </w:r>
      <w:proofErr w:type="spellStart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Кофка</w:t>
      </w:r>
      <w:proofErr w:type="spellEnd"/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 и др.) отмечается,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игра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является одной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главных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 дошкольного воспитания.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Особое значение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приобретает в коррекционно-педагогическом процессе воспитания и обучения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дошкольников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речевыми нарушениями,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 предметной деятельностью игра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применяется 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основы формирования правильной речи детей и для их полноценного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всестороннего </w:t>
      </w:r>
      <w:r w:rsidRPr="0056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развития.</w:t>
      </w:r>
    </w:p>
    <w:p w:rsidR="00E12DFD" w:rsidRPr="001F5D7F" w:rsidRDefault="00E12DFD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Психоаналитики</w:t>
      </w:r>
      <w:r w:rsidR="00944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Карл Юнг и Анна Фрейд, используя в своей психотерапевтической работе с детьми песочницу, утверждают, что песок способствует снижению эмоциональной напряженности, а игра с миниатюрными фигурками даёт возможность ребёнку в символической форме выразить и донести до взрослого свои эмоциональные проблемы.</w:t>
      </w:r>
    </w:p>
    <w:p w:rsidR="009D78F9" w:rsidRDefault="007714D3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  <w:r w:rsidRPr="007714D3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7714D3">
        <w:rPr>
          <w:rFonts w:ascii="Times New Roman" w:hAnsi="Times New Roman"/>
          <w:sz w:val="24"/>
          <w:szCs w:val="24"/>
        </w:rPr>
        <w:t>моего опыта заключается в использовании как традиционных форм работы с дошкольниками, так и в применение новых активных форм и методов работы по речевому развитию детей. Одной их таких форм является песочная терапия. Это один из самых эффективных нетрадиционных способов воздействия на детей, в котором наиболее полно и ярко проявляется принцип обучения: учить играя.</w:t>
      </w:r>
    </w:p>
    <w:p w:rsidR="007714D3" w:rsidRPr="007714D3" w:rsidRDefault="007714D3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714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Технология опыта</w:t>
      </w:r>
    </w:p>
    <w:p w:rsidR="007714D3" w:rsidRDefault="007714D3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 w:rsidRPr="005629F6">
        <w:t xml:space="preserve">Основная цель моего опыта </w:t>
      </w:r>
      <w:r w:rsidR="00855042">
        <w:rPr>
          <w:color w:val="000000"/>
        </w:rPr>
        <w:t>заключается</w:t>
      </w:r>
      <w:r w:rsidRPr="005629F6">
        <w:rPr>
          <w:color w:val="000000"/>
        </w:rPr>
        <w:t xml:space="preserve"> </w:t>
      </w:r>
      <w:r w:rsidRPr="005629F6">
        <w:rPr>
          <w:rStyle w:val="a6"/>
          <w:bCs/>
          <w:i w:val="0"/>
        </w:rPr>
        <w:t>в</w:t>
      </w:r>
      <w:r w:rsidRPr="005629F6">
        <w:rPr>
          <w:rStyle w:val="a6"/>
          <w:bCs/>
        </w:rPr>
        <w:t xml:space="preserve"> </w:t>
      </w:r>
      <w:r w:rsidRPr="005629F6">
        <w:rPr>
          <w:color w:val="111111"/>
        </w:rPr>
        <w:t>коррекции, развитие речи и коммуникативных способностей детей старшего дошкольного возраста посредств</w:t>
      </w:r>
      <w:r w:rsidR="00855042">
        <w:rPr>
          <w:color w:val="111111"/>
        </w:rPr>
        <w:t>ом песочной терапии</w:t>
      </w:r>
      <w:r w:rsidRPr="005629F6">
        <w:rPr>
          <w:color w:val="111111"/>
        </w:rPr>
        <w:t>.</w:t>
      </w:r>
    </w:p>
    <w:p w:rsidR="00EC755C" w:rsidRDefault="00EC755C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 </w:t>
      </w:r>
      <w:r w:rsidRPr="009A5A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песком я применяю в своей работе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решения логопедических целей и задач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развитие диафрагмального дыхания;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регуляция мышечного тонуса, совершенствование мелкой моторики.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автоматизация поставленных звуков;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развитие фонематического слуха;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формирование слоговой структуры слова;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расширение словарного запаса;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развитие языкового анализа и синтеза;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обучение грамоте;</w:t>
      </w:r>
    </w:p>
    <w:p w:rsidR="00EC755C" w:rsidRPr="00A03CD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lastRenderedPageBreak/>
        <w:t>- совершенствование грамматического строя речи;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- развитие связной речи;</w:t>
      </w:r>
    </w:p>
    <w:p w:rsidR="00F25A20" w:rsidRPr="00F25A20" w:rsidRDefault="00F25A20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Pr="00A03CD2">
        <w:rPr>
          <w:color w:val="000000"/>
        </w:rPr>
        <w:t>се эти задачи решаются с помощью игровых методов.</w:t>
      </w:r>
    </w:p>
    <w:p w:rsidR="00850466" w:rsidRDefault="007714D3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на </w:t>
      </w:r>
      <w:r w:rsidR="00D95647" w:rsidRPr="00FE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песке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одна из форм естественной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привычной для каждого ребенка с раннего детства деятельности.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Песочная игра –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органичный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прекрасно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знакомый для ребенка способ выразить свои переживания,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любознательность.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минут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расслабления от тактильного соприкосновения с рассыпчатым песком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игры с </w:t>
      </w:r>
      <w:r w:rsidR="00D95647" w:rsidRPr="00FE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песком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помогают зрительной координации так же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звитию мелкой моторики, ручной умелости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необходимы для подготовки ребенка к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занятиям письмом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развитию всех сторон речи; стабилизируют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эмоциональное состояние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помогают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развитию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памяти так же произвольного внимания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Текучесть и легкость песка, дают ребенку широкий просто для фантазии, он может изменять события, сюжет</w:t>
      </w:r>
      <w:r w:rsidR="00087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взаимоотношения. Данное свойство является важнейшим психотерапевтическим значением песка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как действие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проходит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контексте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фантастического волшебного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мира,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 волен сам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изменя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дискомфортн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ые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него ситуации. Он </w:t>
      </w:r>
      <w:r w:rsidR="00D95647" w:rsidRPr="00FE6C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учится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быть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ым в </w:t>
      </w:r>
      <w:proofErr w:type="spellStart"/>
      <w:r w:rsidR="00594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одолева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нии</w:t>
      </w:r>
      <w:proofErr w:type="spellEnd"/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трудност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55C" w:rsidRPr="009A5A2B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8413A6">
        <w:rPr>
          <w:color w:val="111111"/>
        </w:rPr>
        <w:t>Игры с </w:t>
      </w:r>
      <w:r w:rsidRPr="009A5A2B">
        <w:rPr>
          <w:bCs/>
          <w:color w:val="111111"/>
          <w:bdr w:val="none" w:sz="0" w:space="0" w:color="auto" w:frame="1"/>
        </w:rPr>
        <w:t xml:space="preserve">песком </w:t>
      </w:r>
      <w:r>
        <w:rPr>
          <w:bCs/>
          <w:color w:val="111111"/>
          <w:bdr w:val="none" w:sz="0" w:space="0" w:color="auto" w:frame="1"/>
        </w:rPr>
        <w:t xml:space="preserve">доступны, </w:t>
      </w:r>
      <w:r w:rsidRPr="009A5A2B">
        <w:rPr>
          <w:bCs/>
          <w:color w:val="111111"/>
          <w:bdr w:val="none" w:sz="0" w:space="0" w:color="auto" w:frame="1"/>
        </w:rPr>
        <w:t>просты</w:t>
      </w:r>
      <w:r>
        <w:rPr>
          <w:color w:val="111111"/>
        </w:rPr>
        <w:t xml:space="preserve"> так же</w:t>
      </w:r>
      <w:r w:rsidRPr="008413A6">
        <w:rPr>
          <w:color w:val="111111"/>
        </w:rPr>
        <w:t xml:space="preserve"> эффективны, не имеют </w:t>
      </w:r>
      <w:r>
        <w:rPr>
          <w:color w:val="111111"/>
        </w:rPr>
        <w:t>ограничений по возрасту</w:t>
      </w:r>
      <w:r w:rsidRPr="008413A6">
        <w:rPr>
          <w:color w:val="111111"/>
        </w:rPr>
        <w:t>, а личностно - ориентированный подход </w:t>
      </w:r>
      <w:r w:rsidRPr="008413A6">
        <w:rPr>
          <w:i/>
          <w:iCs/>
          <w:color w:val="111111"/>
          <w:bdr w:val="none" w:sz="0" w:space="0" w:color="auto" w:frame="1"/>
        </w:rPr>
        <w:t>(индивидуальный подход)</w:t>
      </w:r>
      <w:r w:rsidRPr="008413A6">
        <w:rPr>
          <w:color w:val="111111"/>
        </w:rPr>
        <w:t> </w:t>
      </w:r>
      <w:r w:rsidRPr="00AE2DE1">
        <w:rPr>
          <w:color w:val="111111"/>
        </w:rPr>
        <w:t>в </w:t>
      </w:r>
      <w:r w:rsidRPr="00AE2DE1">
        <w:rPr>
          <w:bCs/>
          <w:color w:val="111111"/>
          <w:bdr w:val="none" w:sz="0" w:space="0" w:color="auto" w:frame="1"/>
        </w:rPr>
        <w:t>работе</w:t>
      </w:r>
      <w:r w:rsidRPr="008413A6">
        <w:rPr>
          <w:color w:val="111111"/>
        </w:rPr>
        <w:t xml:space="preserve"> с ребёнком </w:t>
      </w:r>
      <w:r>
        <w:rPr>
          <w:color w:val="111111"/>
        </w:rPr>
        <w:t xml:space="preserve">безусловно </w:t>
      </w:r>
      <w:r w:rsidRPr="008413A6">
        <w:rPr>
          <w:color w:val="111111"/>
        </w:rPr>
        <w:t xml:space="preserve">дает </w:t>
      </w:r>
      <w:r>
        <w:rPr>
          <w:color w:val="111111"/>
        </w:rPr>
        <w:t>исключительно положительный результат</w:t>
      </w:r>
      <w:r w:rsidRPr="008413A6">
        <w:rPr>
          <w:color w:val="111111"/>
        </w:rPr>
        <w:t>.</w:t>
      </w:r>
      <w:r>
        <w:rPr>
          <w:color w:val="111111"/>
        </w:rPr>
        <w:t xml:space="preserve"> </w:t>
      </w:r>
      <w:r w:rsidRPr="00AE2DE1">
        <w:rPr>
          <w:color w:val="000000"/>
        </w:rPr>
        <w:t>Песок – загадочный материал, обладающий способностью завораживать ребенка – своей податливостью, способностью принимать любые формы: быть сухим, легким</w:t>
      </w:r>
      <w:r w:rsidR="00855042">
        <w:rPr>
          <w:color w:val="000000"/>
        </w:rPr>
        <w:t>, а так</w:t>
      </w:r>
      <w:r>
        <w:rPr>
          <w:color w:val="000000"/>
        </w:rPr>
        <w:t xml:space="preserve">же </w:t>
      </w:r>
      <w:r w:rsidRPr="00AE2DE1">
        <w:rPr>
          <w:color w:val="000000"/>
        </w:rPr>
        <w:t>уск</w:t>
      </w:r>
      <w:r>
        <w:rPr>
          <w:color w:val="000000"/>
        </w:rPr>
        <w:t>ользающим или влажным, плотным,</w:t>
      </w:r>
      <w:r w:rsidRPr="00AE2DE1">
        <w:rPr>
          <w:color w:val="000000"/>
        </w:rPr>
        <w:t xml:space="preserve"> пластичным. </w:t>
      </w:r>
      <w:r>
        <w:rPr>
          <w:color w:val="000000"/>
        </w:rPr>
        <w:t xml:space="preserve">Даже самые мелкие частички песка усиливают </w:t>
      </w:r>
      <w:r w:rsidRPr="00AE2DE1">
        <w:rPr>
          <w:color w:val="000000"/>
        </w:rPr>
        <w:t>чувствительные нервны</w:t>
      </w:r>
      <w:r>
        <w:rPr>
          <w:color w:val="000000"/>
        </w:rPr>
        <w:t>е окончания на кончиках пальцев, а также</w:t>
      </w:r>
      <w:r w:rsidRPr="00AE2DE1">
        <w:rPr>
          <w:color w:val="000000"/>
        </w:rPr>
        <w:t xml:space="preserve"> ладонях, тем самым стимулируют соседние речевые зоны в коре головного мозга. </w:t>
      </w:r>
      <w:r>
        <w:rPr>
          <w:color w:val="000000"/>
        </w:rPr>
        <w:t xml:space="preserve">Погружение </w:t>
      </w:r>
      <w:r w:rsidRPr="00AE2DE1">
        <w:rPr>
          <w:color w:val="000000"/>
        </w:rPr>
        <w:t>обеих рук в песок, а не одной ведущей, как при работе карандашом в тетради, снимает мускульное, психоэм</w:t>
      </w:r>
      <w:r>
        <w:rPr>
          <w:color w:val="000000"/>
        </w:rPr>
        <w:t xml:space="preserve">оциональное напряжение ребенка так же  </w:t>
      </w:r>
      <w:r w:rsidRPr="00AE2DE1">
        <w:rPr>
          <w:color w:val="000000"/>
        </w:rPr>
        <w:t xml:space="preserve"> естественно развивает моторику рук</w:t>
      </w:r>
      <w:r>
        <w:rPr>
          <w:color w:val="000000"/>
        </w:rPr>
        <w:t>.</w:t>
      </w:r>
      <w:r>
        <w:rPr>
          <w:color w:val="111111"/>
        </w:rPr>
        <w:t xml:space="preserve"> В песочнице </w:t>
      </w:r>
      <w:r w:rsidRPr="008413A6">
        <w:rPr>
          <w:color w:val="111111"/>
        </w:rPr>
        <w:t>у ребенка и логопеда быстро строятся</w:t>
      </w:r>
      <w:r>
        <w:rPr>
          <w:color w:val="111111"/>
        </w:rPr>
        <w:t xml:space="preserve"> доверительные,</w:t>
      </w:r>
      <w:r w:rsidRPr="008413A6">
        <w:rPr>
          <w:color w:val="111111"/>
        </w:rPr>
        <w:t xml:space="preserve"> дружеск</w:t>
      </w:r>
      <w:r>
        <w:rPr>
          <w:color w:val="111111"/>
        </w:rPr>
        <w:t>ие отношения, а это</w:t>
      </w:r>
      <w:r w:rsidRPr="008413A6">
        <w:rPr>
          <w:color w:val="111111"/>
        </w:rPr>
        <w:t xml:space="preserve"> очень </w:t>
      </w:r>
      <w:r>
        <w:rPr>
          <w:color w:val="111111"/>
        </w:rPr>
        <w:t xml:space="preserve">крайне </w:t>
      </w:r>
      <w:r w:rsidRPr="008413A6">
        <w:rPr>
          <w:color w:val="111111"/>
        </w:rPr>
        <w:t xml:space="preserve">важно, </w:t>
      </w:r>
      <w:r>
        <w:rPr>
          <w:color w:val="111111"/>
        </w:rPr>
        <w:t xml:space="preserve">в случае </w:t>
      </w:r>
      <w:r w:rsidRPr="008413A6">
        <w:rPr>
          <w:color w:val="111111"/>
        </w:rPr>
        <w:t xml:space="preserve">если ребенок </w:t>
      </w:r>
      <w:r>
        <w:rPr>
          <w:color w:val="111111"/>
        </w:rPr>
        <w:t>неохотно</w:t>
      </w:r>
      <w:r w:rsidRPr="008413A6">
        <w:rPr>
          <w:color w:val="111111"/>
        </w:rPr>
        <w:t xml:space="preserve"> идет на</w:t>
      </w:r>
      <w:r>
        <w:rPr>
          <w:color w:val="111111"/>
        </w:rPr>
        <w:t xml:space="preserve"> общение</w:t>
      </w:r>
      <w:r w:rsidRPr="009A5A2B">
        <w:rPr>
          <w:color w:val="111111"/>
        </w:rPr>
        <w:t xml:space="preserve">. </w:t>
      </w:r>
      <w:r>
        <w:rPr>
          <w:color w:val="000000"/>
        </w:rPr>
        <w:t>Песочные игры</w:t>
      </w:r>
      <w:r w:rsidRPr="009A5A2B">
        <w:rPr>
          <w:color w:val="000000"/>
        </w:rPr>
        <w:t>, для детей с тяжелыми нарушениями речи, являются очень эффективн</w:t>
      </w:r>
      <w:r>
        <w:rPr>
          <w:color w:val="000000"/>
        </w:rPr>
        <w:t>ым средством в образовательной так же</w:t>
      </w:r>
      <w:r w:rsidRPr="009A5A2B">
        <w:rPr>
          <w:color w:val="000000"/>
        </w:rPr>
        <w:t xml:space="preserve"> коррекционно-развивающ</w:t>
      </w:r>
      <w:r>
        <w:rPr>
          <w:color w:val="000000"/>
        </w:rPr>
        <w:t xml:space="preserve">ей работе с детьми. Во-первых, возрастает </w:t>
      </w:r>
      <w:r w:rsidRPr="009A5A2B">
        <w:rPr>
          <w:color w:val="000000"/>
        </w:rPr>
        <w:t>желание ребенка узнать что-то новое, экспериментировать и работать самостоятельно. Во-вторых,</w:t>
      </w:r>
      <w:r>
        <w:rPr>
          <w:color w:val="000000"/>
        </w:rPr>
        <w:t xml:space="preserve"> как основа «ручного интеллекта»</w:t>
      </w:r>
      <w:r w:rsidRPr="009A5A2B">
        <w:rPr>
          <w:color w:val="000000"/>
        </w:rPr>
        <w:t xml:space="preserve"> в песочнице развивается тактильная чувствительность. В-третьих, в иг</w:t>
      </w:r>
      <w:r>
        <w:rPr>
          <w:color w:val="000000"/>
        </w:rPr>
        <w:t>рах с</w:t>
      </w:r>
      <w:r w:rsidR="00855042">
        <w:rPr>
          <w:color w:val="000000"/>
        </w:rPr>
        <w:t xml:space="preserve"> песком более гармонично, а так</w:t>
      </w:r>
      <w:r>
        <w:rPr>
          <w:color w:val="000000"/>
        </w:rPr>
        <w:t xml:space="preserve">же </w:t>
      </w:r>
      <w:r w:rsidRPr="009A5A2B">
        <w:rPr>
          <w:color w:val="000000"/>
        </w:rPr>
        <w:lastRenderedPageBreak/>
        <w:t>интенсивно развиваются все познавательные функции (восприятие, внимание, память, мышление, а главное для нас – речь и моторика.</w:t>
      </w:r>
    </w:p>
    <w:p w:rsidR="00EC755C" w:rsidRDefault="00EC755C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Данный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 занятия интерес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ен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ям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разного возраста.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с песком помогают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обиться макси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мально возможных успехов, а так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принадлежат к числу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реально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действенных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коррекции речи.</w:t>
      </w:r>
    </w:p>
    <w:p w:rsidR="00850466" w:rsidRDefault="00850466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50466">
        <w:rPr>
          <w:rFonts w:ascii="Times New Roman" w:hAnsi="Times New Roman" w:cs="Times New Roman"/>
          <w:sz w:val="24"/>
        </w:rPr>
        <w:t>Организация системы работы по развитию речи через применение песочной терапии в ДОО включает несколько этапов:</w:t>
      </w:r>
    </w:p>
    <w:p w:rsidR="00850466" w:rsidRDefault="00850466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1.Подготовительный этап</w:t>
      </w:r>
      <w:r w:rsidR="008550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</w:t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>изучение методической литературы</w:t>
      </w:r>
      <w:r w:rsidR="0085504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E2389">
        <w:rPr>
          <w:rFonts w:ascii="Times New Roman" w:eastAsia="Times New Roman" w:hAnsi="Times New Roman"/>
          <w:sz w:val="24"/>
          <w:szCs w:val="24"/>
          <w:lang w:eastAsia="ru-RU"/>
        </w:rPr>
        <w:t>данному вопросу</w:t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>, постановка цели и задач, разработка содержания работы в рамках проекта</w:t>
      </w:r>
      <w:r w:rsidR="00855042">
        <w:rPr>
          <w:rFonts w:ascii="Times New Roman" w:eastAsia="Times New Roman" w:hAnsi="Times New Roman"/>
          <w:sz w:val="24"/>
          <w:szCs w:val="24"/>
          <w:lang w:eastAsia="ru-RU"/>
        </w:rPr>
        <w:t xml:space="preserve">, мониторинг речевого развития </w:t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EE2389">
        <w:rPr>
          <w:rFonts w:ascii="Times New Roman" w:eastAsia="Times New Roman" w:hAnsi="Times New Roman"/>
          <w:sz w:val="24"/>
          <w:szCs w:val="24"/>
          <w:lang w:eastAsia="ru-RU"/>
        </w:rPr>
        <w:t xml:space="preserve"> 5-7  лет</w:t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, анкетирование родителей, </w:t>
      </w:r>
      <w:r w:rsidRPr="005629F6">
        <w:rPr>
          <w:rFonts w:ascii="Times New Roman" w:hAnsi="Times New Roman"/>
          <w:sz w:val="24"/>
          <w:szCs w:val="24"/>
        </w:rPr>
        <w:t>определение необходимых сре</w:t>
      </w:r>
      <w:proofErr w:type="gramStart"/>
      <w:r w:rsidRPr="005629F6">
        <w:rPr>
          <w:rFonts w:ascii="Times New Roman" w:hAnsi="Times New Roman"/>
          <w:sz w:val="24"/>
          <w:szCs w:val="24"/>
        </w:rPr>
        <w:t>дств дл</w:t>
      </w:r>
      <w:proofErr w:type="gramEnd"/>
      <w:r w:rsidRPr="005629F6">
        <w:rPr>
          <w:rFonts w:ascii="Times New Roman" w:hAnsi="Times New Roman"/>
          <w:sz w:val="24"/>
          <w:szCs w:val="24"/>
        </w:rPr>
        <w:t xml:space="preserve">я реализации проекта, </w:t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развивающей предметно-пространственной среды. </w:t>
      </w:r>
    </w:p>
    <w:p w:rsidR="00581165" w:rsidRDefault="00EE2389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Основной этап</w:t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165" w:rsidRPr="005629F6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проведение мероприятий по плану и включает в себя 3 блока:</w:t>
      </w:r>
    </w:p>
    <w:p w:rsidR="00581165" w:rsidRDefault="00307C44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1165" w:rsidRPr="00581165">
        <w:rPr>
          <w:rFonts w:ascii="Times New Roman" w:hAnsi="Times New Roman" w:cs="Times New Roman"/>
          <w:b/>
          <w:bCs/>
          <w:sz w:val="24"/>
          <w:szCs w:val="24"/>
        </w:rPr>
        <w:t>1 блок</w:t>
      </w:r>
      <w:r w:rsidR="00581165" w:rsidRPr="00581165">
        <w:rPr>
          <w:rFonts w:ascii="Times New Roman" w:hAnsi="Times New Roman" w:cs="Times New Roman"/>
          <w:bCs/>
          <w:sz w:val="24"/>
          <w:szCs w:val="24"/>
        </w:rPr>
        <w:t xml:space="preserve"> – практическая работа с воспитанниками</w:t>
      </w:r>
    </w:p>
    <w:p w:rsidR="00581165" w:rsidRPr="00F904EE" w:rsidRDefault="00581165" w:rsidP="00EA02F0">
      <w:pPr>
        <w:pStyle w:val="1"/>
        <w:spacing w:beforeLines="60" w:afterLines="60" w:line="360" w:lineRule="auto"/>
        <w:ind w:left="0" w:firstLine="567"/>
        <w:jc w:val="both"/>
        <w:outlineLvl w:val="2"/>
      </w:pPr>
      <w:r w:rsidRPr="005629F6">
        <w:t>Для решения поставленных задач мною использовались разные приемы и методы организации учебно-воспитательного и коррекционного</w:t>
      </w:r>
      <w:r>
        <w:t xml:space="preserve"> процесса:</w:t>
      </w:r>
    </w:p>
    <w:p w:rsidR="00581165" w:rsidRPr="005629F6" w:rsidRDefault="00581165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свойствах песка;</w:t>
      </w:r>
    </w:p>
    <w:p w:rsidR="00581165" w:rsidRPr="005629F6" w:rsidRDefault="00581165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на развитие мелкой моторики</w:t>
      </w:r>
      <w:r w:rsidR="00D55C5D">
        <w:rPr>
          <w:rFonts w:ascii="Times New Roman" w:eastAsia="Times New Roman" w:hAnsi="Times New Roman"/>
          <w:sz w:val="24"/>
          <w:szCs w:val="24"/>
          <w:lang w:eastAsia="ru-RU"/>
        </w:rPr>
        <w:t>, развитие творческого мышления;</w:t>
      </w:r>
    </w:p>
    <w:p w:rsidR="00581165" w:rsidRPr="005629F6" w:rsidRDefault="00581165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на развитие фонематического слуха, артикуляционного аппарата, речевого дыхания; </w:t>
      </w:r>
    </w:p>
    <w:p w:rsidR="00581165" w:rsidRPr="005629F6" w:rsidRDefault="00581165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</w:t>
      </w:r>
      <w:r w:rsidR="00D55C5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"; </w:t>
      </w:r>
    </w:p>
    <w:p w:rsidR="00581165" w:rsidRDefault="00581165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5629F6">
        <w:rPr>
          <w:rFonts w:ascii="Times New Roman" w:eastAsia="Times New Roman" w:hAnsi="Times New Roman"/>
          <w:sz w:val="24"/>
          <w:szCs w:val="24"/>
          <w:lang w:eastAsia="ru-RU"/>
        </w:rPr>
        <w:t xml:space="preserve"> иллюстрирование сказок собственного сочинения.</w:t>
      </w:r>
    </w:p>
    <w:p w:rsidR="00D55C5D" w:rsidRDefault="00D55C5D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своей работе я использую различные методы:</w:t>
      </w:r>
    </w:p>
    <w:p w:rsidR="00D55C5D" w:rsidRDefault="00D55C5D" w:rsidP="00EA02F0">
      <w:pPr>
        <w:shd w:val="clear" w:color="auto" w:fill="FFFFFF"/>
        <w:spacing w:beforeLines="60" w:afterLines="60" w:line="360" w:lineRule="auto"/>
        <w:ind w:firstLine="6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55C5D" w:rsidRDefault="00D55C5D" w:rsidP="00EA02F0">
      <w:pPr>
        <w:pStyle w:val="a4"/>
        <w:spacing w:beforeLines="60" w:afterLines="60" w:line="36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203A">
        <w:rPr>
          <w:rFonts w:ascii="Times New Roman" w:hAnsi="Times New Roman"/>
          <w:sz w:val="24"/>
          <w:szCs w:val="24"/>
        </w:rPr>
        <w:t xml:space="preserve">Су - </w:t>
      </w:r>
      <w:proofErr w:type="spellStart"/>
      <w:r w:rsidRPr="005D203A">
        <w:rPr>
          <w:rFonts w:ascii="Times New Roman" w:hAnsi="Times New Roman"/>
          <w:sz w:val="24"/>
          <w:szCs w:val="24"/>
        </w:rPr>
        <w:t>Джок</w:t>
      </w:r>
      <w:proofErr w:type="spellEnd"/>
      <w:r w:rsidRPr="005D203A">
        <w:rPr>
          <w:rFonts w:ascii="Times New Roman" w:hAnsi="Times New Roman"/>
          <w:sz w:val="24"/>
          <w:szCs w:val="24"/>
        </w:rPr>
        <w:t>–терапия;</w:t>
      </w:r>
    </w:p>
    <w:p w:rsidR="007744AB" w:rsidRDefault="00D55C5D" w:rsidP="00EA02F0">
      <w:pPr>
        <w:pStyle w:val="a4"/>
        <w:spacing w:beforeLines="60" w:afterLines="60" w:line="36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логопедического и пальцевого массажа</w:t>
      </w:r>
      <w:r w:rsidR="00DD6706">
        <w:rPr>
          <w:rFonts w:ascii="Times New Roman" w:hAnsi="Times New Roman"/>
          <w:sz w:val="24"/>
          <w:szCs w:val="24"/>
        </w:rPr>
        <w:t>.</w:t>
      </w:r>
    </w:p>
    <w:p w:rsidR="007744AB" w:rsidRPr="00A11DD9" w:rsidRDefault="007744AB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  <w:u w:val="single"/>
        </w:rPr>
      </w:pPr>
      <w:r w:rsidRPr="00A11DD9">
        <w:rPr>
          <w:color w:val="000000"/>
          <w:u w:val="single"/>
        </w:rPr>
        <w:t>Для организации игр потребуются:</w:t>
      </w:r>
    </w:p>
    <w:p w:rsidR="007744AB" w:rsidRPr="00A03CD2" w:rsidRDefault="007744AB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t>- песочный стол;</w:t>
      </w:r>
    </w:p>
    <w:p w:rsidR="007744AB" w:rsidRPr="00A03CD2" w:rsidRDefault="007744AB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rFonts w:ascii="Arial" w:hAnsi="Arial" w:cs="Arial"/>
          <w:color w:val="000000"/>
        </w:rPr>
      </w:pPr>
      <w:r w:rsidRPr="00A03CD2">
        <w:rPr>
          <w:color w:val="000000"/>
        </w:rPr>
        <w:lastRenderedPageBreak/>
        <w:t>- песок. Песок обязательно должен быть сертифицирован. Один раз в 2-3 месяца его необходимо мыть и сушить, или насыпать новый;</w:t>
      </w:r>
    </w:p>
    <w:p w:rsidR="00EC755C" w:rsidRDefault="007744AB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111111"/>
        </w:rPr>
      </w:pPr>
      <w:r w:rsidRPr="00A03CD2">
        <w:rPr>
          <w:color w:val="000000"/>
        </w:rPr>
        <w:t>- коллекция мини</w:t>
      </w:r>
      <w:r>
        <w:rPr>
          <w:color w:val="000000"/>
        </w:rPr>
        <w:t>-</w:t>
      </w:r>
      <w:r w:rsidRPr="00A03CD2">
        <w:rPr>
          <w:color w:val="000000"/>
        </w:rPr>
        <w:t xml:space="preserve">фигурок (люди разного возраста, пола, представители профессий, персонажи сказок, герои мультфильмов и т.д.), животный мир (древние животные, дикие, домашние, северные, жарких стран животные, птицы, рыбы, насекомые), транспорт разного назначения, растительный мир (деревья, цветы, фрукты, овощи </w:t>
      </w:r>
      <w:proofErr w:type="spellStart"/>
      <w:r w:rsidRPr="00A03CD2">
        <w:rPr>
          <w:color w:val="000000"/>
        </w:rPr>
        <w:t>идр</w:t>
      </w:r>
      <w:proofErr w:type="spellEnd"/>
      <w:r w:rsidRPr="00A03CD2">
        <w:rPr>
          <w:color w:val="000000"/>
        </w:rPr>
        <w:t xml:space="preserve">.), символы социализации (дома, постройки, предметы быта, орудия труда </w:t>
      </w:r>
      <w:proofErr w:type="spellStart"/>
      <w:r w:rsidRPr="00A03CD2">
        <w:rPr>
          <w:color w:val="000000"/>
        </w:rPr>
        <w:t>идр</w:t>
      </w:r>
      <w:proofErr w:type="spellEnd"/>
      <w:r w:rsidRPr="00A03CD2">
        <w:rPr>
          <w:color w:val="000000"/>
        </w:rPr>
        <w:t>.), природный материал (ракушки, камешки, шишки, веточки), символические предметы (трубочки для коктейля, пластмассовые буквы, бусы, пуговицы, кристаллы и др.), предметные картинки (на все гру</w:t>
      </w:r>
      <w:r w:rsidR="00EC755C">
        <w:rPr>
          <w:color w:val="111111"/>
        </w:rPr>
        <w:t xml:space="preserve">ппы звуков). 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111111"/>
        </w:rPr>
      </w:pPr>
      <w:r>
        <w:rPr>
          <w:color w:val="111111"/>
        </w:rPr>
        <w:t xml:space="preserve">Сама организация игрового процесса состоит </w:t>
      </w:r>
      <w:r w:rsidRPr="00F56A1E">
        <w:rPr>
          <w:b/>
          <w:color w:val="111111"/>
        </w:rPr>
        <w:t>из нескольких этапов</w:t>
      </w:r>
      <w:r>
        <w:rPr>
          <w:color w:val="111111"/>
        </w:rPr>
        <w:t>: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b/>
          <w:color w:val="111111"/>
        </w:rPr>
      </w:pPr>
      <w:r w:rsidRPr="00F56A1E">
        <w:rPr>
          <w:b/>
          <w:color w:val="111111"/>
        </w:rPr>
        <w:t>Первый-это показ песочницы.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Я говорю детям: «- Давайте свами посмотрим на нашу песочницу. Обратите внимание, что она наполнена песком,</w:t>
      </w:r>
      <w:r w:rsidR="00855042">
        <w:rPr>
          <w:color w:val="111111"/>
        </w:rPr>
        <w:t xml:space="preserve"> </w:t>
      </w:r>
      <w:r>
        <w:rPr>
          <w:color w:val="111111"/>
        </w:rPr>
        <w:t>но наполовину, и значит мы можем увидеть её бортики. Они у ас голубого цвета, как небо. Но наша песочница не простая, а волшебная и она хранит множество секретов. Один секрет такой: давайте раздвине</w:t>
      </w:r>
      <w:r w:rsidR="00855042">
        <w:rPr>
          <w:color w:val="111111"/>
        </w:rPr>
        <w:t xml:space="preserve">м песочек руками и увидим дно, </w:t>
      </w:r>
      <w:r>
        <w:rPr>
          <w:color w:val="111111"/>
        </w:rPr>
        <w:t>а оно у нас тоже голубого цвета и символизирует воду. Если вы захотите, то сможете сами создать целое озеро и даже море и океан. А с помощью бутылки с водой сухой песочек сможет стать влажным. Одним словом, всё возможно».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b/>
          <w:color w:val="111111"/>
        </w:rPr>
      </w:pPr>
      <w:r w:rsidRPr="00872A82">
        <w:rPr>
          <w:b/>
          <w:color w:val="111111"/>
        </w:rPr>
        <w:t xml:space="preserve">Второй этап- показ наборов фигурок. 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Обычно, я говорю детям следующее: «- Давайте заглянем в мой волшебный мешочек. Посмотрите, как много здесь всего! Это и деревья, и дома, и люди, и домашние животные и многое другое. Вы можете их рассмотреть, подержать, пощупать. Давайте с вами немного пофантазируем и создадим свой мир, а для этого и понадобятся все эти фигурки.»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b/>
          <w:color w:val="111111"/>
        </w:rPr>
      </w:pPr>
      <w:r w:rsidRPr="00CB6423">
        <w:rPr>
          <w:b/>
          <w:color w:val="111111"/>
        </w:rPr>
        <w:t>Третий этап- знакомство с правилами игры на песке.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Для то</w:t>
      </w:r>
      <w:r w:rsidR="00855042">
        <w:rPr>
          <w:color w:val="111111"/>
        </w:rPr>
        <w:t xml:space="preserve">го, чтобы дети лучше запомнили </w:t>
      </w:r>
      <w:r>
        <w:rPr>
          <w:color w:val="111111"/>
        </w:rPr>
        <w:t>правила работы с песком, а их не мало, я прибегаю к некоему ритуалу, постоянно повторяющимся действиям, которые эти правила обыгрывают.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  <w:u w:val="single"/>
        </w:rPr>
      </w:pPr>
      <w:r w:rsidRPr="00CB6423">
        <w:rPr>
          <w:color w:val="111111"/>
          <w:u w:val="single"/>
        </w:rPr>
        <w:t>Ритуал «</w:t>
      </w:r>
      <w:r>
        <w:rPr>
          <w:color w:val="111111"/>
          <w:u w:val="single"/>
        </w:rPr>
        <w:t>В</w:t>
      </w:r>
      <w:r w:rsidRPr="00CB6423">
        <w:rPr>
          <w:color w:val="111111"/>
          <w:u w:val="single"/>
        </w:rPr>
        <w:t>хода» в «Песочную страну».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В ладошки наши посмотри,</w:t>
      </w:r>
    </w:p>
    <w:p w:rsidR="00EC755C" w:rsidRDefault="00855042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lastRenderedPageBreak/>
        <w:t>В них доброту</w:t>
      </w:r>
      <w:r w:rsidR="00EC755C">
        <w:rPr>
          <w:color w:val="111111"/>
        </w:rPr>
        <w:t>, любовь найди.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Чтоб злодеев побеждать,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Мало просто много знать.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Надо быть активным,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Смелым, добрым, сильным.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А ещё желательно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Делать всё внимательно!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  <w:u w:val="single"/>
        </w:rPr>
      </w:pPr>
      <w:r w:rsidRPr="001A525F">
        <w:rPr>
          <w:color w:val="111111"/>
          <w:u w:val="single"/>
        </w:rPr>
        <w:t>Правила поведения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Здесь нельзя кусаться, драться!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И нельзя песком кидаться!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Можно строить и творить: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Горы, реки и моря-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Чтобы жизнь вокруг была!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 xml:space="preserve">Никогда не обижать, 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Ничего не разорять!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Это мирная страна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Дети, поняли меня?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b/>
          <w:color w:val="111111"/>
        </w:rPr>
      </w:pPr>
      <w:r w:rsidRPr="001A525F">
        <w:rPr>
          <w:b/>
          <w:color w:val="111111"/>
        </w:rPr>
        <w:t>Четвертый этап- сообщение темы занятия, инструкции к играм, основное содержание занятия</w:t>
      </w:r>
      <w:r>
        <w:rPr>
          <w:b/>
          <w:color w:val="111111"/>
        </w:rPr>
        <w:t>.</w:t>
      </w:r>
    </w:p>
    <w:p w:rsidR="00855042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Этот шаг выполняет сказочный персонаж, герой мультипликационных фильмов или сказок</w:t>
      </w:r>
    </w:p>
    <w:p w:rsidR="00EC755C" w:rsidRDefault="00855042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 xml:space="preserve"> (</w:t>
      </w:r>
      <w:r w:rsidR="00EC755C">
        <w:rPr>
          <w:color w:val="111111"/>
        </w:rPr>
        <w:t>Песочная</w:t>
      </w:r>
      <w:r>
        <w:rPr>
          <w:color w:val="111111"/>
        </w:rPr>
        <w:t xml:space="preserve"> </w:t>
      </w:r>
      <w:r w:rsidR="00EC755C">
        <w:rPr>
          <w:color w:val="111111"/>
        </w:rPr>
        <w:t xml:space="preserve"> Фея, кот Леопольд и др.)  От его лица ведётся интересный рассказ о каком-либо событии, он загадывает загадки и формулирует задания.</w:t>
      </w:r>
    </w:p>
    <w:p w:rsidR="00307C44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b/>
          <w:color w:val="111111"/>
        </w:rPr>
      </w:pPr>
      <w:r w:rsidRPr="001A525F">
        <w:rPr>
          <w:b/>
          <w:color w:val="111111"/>
        </w:rPr>
        <w:t>Пятый эта</w:t>
      </w:r>
      <w:proofErr w:type="gramStart"/>
      <w:r w:rsidRPr="001A525F">
        <w:rPr>
          <w:b/>
          <w:color w:val="111111"/>
        </w:rPr>
        <w:t>п-</w:t>
      </w:r>
      <w:proofErr w:type="gramEnd"/>
      <w:r w:rsidRPr="001A525F">
        <w:rPr>
          <w:b/>
          <w:color w:val="111111"/>
        </w:rPr>
        <w:t xml:space="preserve"> завершение занятия, ритуал выхода.</w:t>
      </w:r>
    </w:p>
    <w:p w:rsidR="00EC755C" w:rsidRPr="00307C44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b/>
          <w:color w:val="111111"/>
        </w:rPr>
      </w:pPr>
      <w:r>
        <w:rPr>
          <w:color w:val="111111"/>
        </w:rPr>
        <w:t>В завершении работы с песком, ребята убирают все свои постройки, собирают игрушки; разравнивают песок, кладут ладошки на поверхность песка и произносят слова благодарности.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  <w:u w:val="single"/>
        </w:rPr>
      </w:pPr>
      <w:r w:rsidRPr="00226AD0">
        <w:rPr>
          <w:color w:val="111111"/>
          <w:u w:val="single"/>
        </w:rPr>
        <w:lastRenderedPageBreak/>
        <w:t>Ритуал «Выхода» из «Песочной страны»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В ладошки наши посмотри-</w:t>
      </w:r>
    </w:p>
    <w:p w:rsidR="00EC755C" w:rsidRDefault="00EC755C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>Мудрее стали ведь они!</w:t>
      </w:r>
    </w:p>
    <w:p w:rsidR="00EC755C" w:rsidRDefault="00855042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outlineLvl w:val="2"/>
        <w:rPr>
          <w:color w:val="111111"/>
        </w:rPr>
      </w:pPr>
      <w:r>
        <w:rPr>
          <w:color w:val="111111"/>
        </w:rPr>
        <w:t xml:space="preserve">Спасибо, милый наш </w:t>
      </w:r>
      <w:r w:rsidR="00EC755C">
        <w:rPr>
          <w:color w:val="111111"/>
        </w:rPr>
        <w:t>песок.</w:t>
      </w:r>
    </w:p>
    <w:p w:rsidR="00E10058" w:rsidRDefault="00E10058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textAlignment w:val="baseline"/>
        <w:outlineLvl w:val="2"/>
        <w:rPr>
          <w:bCs/>
        </w:rPr>
      </w:pPr>
      <w:r w:rsidRPr="005629F6">
        <w:rPr>
          <w:b/>
          <w:bCs/>
        </w:rPr>
        <w:t>2 блок</w:t>
      </w:r>
      <w:r w:rsidR="00855042">
        <w:rPr>
          <w:bCs/>
        </w:rPr>
        <w:t xml:space="preserve"> – практическая </w:t>
      </w:r>
      <w:r w:rsidRPr="005629F6">
        <w:rPr>
          <w:bCs/>
        </w:rPr>
        <w:t>и теоретическая работа с родителями</w:t>
      </w:r>
      <w:r>
        <w:rPr>
          <w:bCs/>
        </w:rPr>
        <w:t>.</w:t>
      </w:r>
    </w:p>
    <w:p w:rsidR="00E10058" w:rsidRDefault="00855042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textAlignment w:val="baseline"/>
        <w:outlineLvl w:val="2"/>
        <w:rPr>
          <w:bCs/>
        </w:rPr>
      </w:pPr>
      <w:r>
        <w:rPr>
          <w:bCs/>
        </w:rPr>
        <w:t xml:space="preserve">На данном этапе был </w:t>
      </w:r>
      <w:r w:rsidR="00E10058">
        <w:rPr>
          <w:bCs/>
        </w:rPr>
        <w:t>подобран и разработан консультативный материа</w:t>
      </w:r>
      <w:r>
        <w:rPr>
          <w:bCs/>
        </w:rPr>
        <w:t xml:space="preserve">л для родителей воспитанников: </w:t>
      </w:r>
      <w:r w:rsidR="00E10058">
        <w:rPr>
          <w:bCs/>
        </w:rPr>
        <w:t>«Роль семьи в речевом развитии реб</w:t>
      </w:r>
      <w:r>
        <w:rPr>
          <w:bCs/>
        </w:rPr>
        <w:t>ёнка 6-7 лет», «Песочные игры»,</w:t>
      </w:r>
      <w:r w:rsidR="00E10058">
        <w:rPr>
          <w:bCs/>
        </w:rPr>
        <w:t xml:space="preserve"> «Песочная терапия».</w:t>
      </w:r>
    </w:p>
    <w:p w:rsidR="007744AB" w:rsidRDefault="007744AB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textAlignment w:val="baseline"/>
        <w:outlineLvl w:val="2"/>
        <w:rPr>
          <w:bCs/>
        </w:rPr>
      </w:pPr>
      <w:r w:rsidRPr="005629F6">
        <w:rPr>
          <w:b/>
          <w:bCs/>
        </w:rPr>
        <w:t>3 блок</w:t>
      </w:r>
      <w:r w:rsidRPr="005629F6">
        <w:rPr>
          <w:bCs/>
        </w:rPr>
        <w:t xml:space="preserve"> – практическая и теоретическ</w:t>
      </w:r>
      <w:r w:rsidR="00855042">
        <w:rPr>
          <w:bCs/>
        </w:rPr>
        <w:t xml:space="preserve">ая </w:t>
      </w:r>
      <w:r w:rsidRPr="005629F6">
        <w:rPr>
          <w:bCs/>
        </w:rPr>
        <w:t>работа с педагогами</w:t>
      </w:r>
      <w:r>
        <w:rPr>
          <w:bCs/>
        </w:rPr>
        <w:t>.</w:t>
      </w:r>
    </w:p>
    <w:p w:rsidR="007744AB" w:rsidRDefault="007744AB" w:rsidP="00EA02F0">
      <w:pPr>
        <w:pStyle w:val="a3"/>
        <w:shd w:val="clear" w:color="auto" w:fill="FFFFFF"/>
        <w:spacing w:beforeLines="60" w:beforeAutospacing="0" w:afterLines="60" w:afterAutospacing="0" w:line="360" w:lineRule="auto"/>
        <w:ind w:firstLine="567"/>
        <w:jc w:val="both"/>
        <w:textAlignment w:val="baseline"/>
        <w:outlineLvl w:val="2"/>
        <w:rPr>
          <w:bCs/>
        </w:rPr>
      </w:pPr>
      <w:r>
        <w:rPr>
          <w:bCs/>
        </w:rPr>
        <w:t>На данном этапе было подготовлено и показано отк</w:t>
      </w:r>
      <w:r w:rsidR="00855042">
        <w:rPr>
          <w:bCs/>
        </w:rPr>
        <w:t xml:space="preserve">рытое занятие по развитию речи </w:t>
      </w:r>
      <w:r>
        <w:rPr>
          <w:bCs/>
        </w:rPr>
        <w:t>в старшей группе с элементами песочной терапии «Добрые песчинки».</w:t>
      </w:r>
    </w:p>
    <w:p w:rsidR="007744AB" w:rsidRDefault="00855042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textAlignment w:val="baseline"/>
        <w:outlineLvl w:val="2"/>
        <w:rPr>
          <w:bCs/>
        </w:rPr>
      </w:pPr>
      <w:r>
        <w:rPr>
          <w:bCs/>
        </w:rPr>
        <w:t>Данный этап также предполагает</w:t>
      </w:r>
      <w:r w:rsidR="007744AB" w:rsidRPr="00F904EE">
        <w:rPr>
          <w:bCs/>
        </w:rPr>
        <w:t xml:space="preserve"> </w:t>
      </w:r>
      <w:r w:rsidR="007744AB" w:rsidRPr="00F904EE">
        <w:t>составление</w:t>
      </w:r>
      <w:r w:rsidR="007744AB" w:rsidRPr="005629F6">
        <w:t xml:space="preserve"> отчёта о проделанной работе и её результатах</w:t>
      </w:r>
    </w:p>
    <w:p w:rsidR="00D95647" w:rsidRPr="00A03CD2" w:rsidRDefault="00F25A20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9564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Применение </w:t>
      </w:r>
      <w:r w:rsidR="00D95647" w:rsidRPr="009A5A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 коррекционной работе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всевозможны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нетрадиционных методов, а так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приемов позволило мне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сделать вывод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их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использование</w:t>
      </w:r>
      <w:r w:rsidR="007714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приводит к утомлению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поддерживает п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ознавательную активность детей, а так же</w:t>
      </w:r>
      <w:r w:rsidR="00087C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улучшает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эффективность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проделанной 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логопедической </w:t>
      </w:r>
      <w:r w:rsidR="00D95647" w:rsidRPr="009A5A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в целом</w:t>
      </w:r>
      <w:r w:rsidR="00D95647"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5A20" w:rsidRPr="00307C44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7D94">
        <w:rPr>
          <w:rFonts w:ascii="Times New Roman" w:hAnsi="Times New Roman" w:cs="Times New Roman"/>
          <w:color w:val="000000"/>
          <w:sz w:val="24"/>
          <w:szCs w:val="24"/>
        </w:rPr>
        <w:t>Поделюсь несложными в организации логопедическими играми, которые можно использовать в песочнице</w:t>
      </w:r>
      <w:proofErr w:type="gramStart"/>
      <w:r w:rsidRPr="00B97D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:(</w:t>
      </w:r>
      <w:proofErr w:type="gramEnd"/>
      <w:r w:rsidRPr="00B97D9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Приложение )</w:t>
      </w:r>
    </w:p>
    <w:p w:rsidR="00D95647" w:rsidRPr="00307C44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714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Результаты </w:t>
      </w:r>
      <w:r w:rsidRPr="007714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 песочной терапии</w:t>
      </w:r>
    </w:p>
    <w:p w:rsidR="00D95647" w:rsidRPr="00D14D1E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D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 работы показывает</w:t>
      </w:r>
      <w:r w:rsidRPr="00D14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 </w:t>
      </w:r>
      <w:r w:rsidRPr="00D14D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использование </w:t>
      </w:r>
      <w:r w:rsidRPr="00D14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песочной терапии дает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только </w:t>
      </w:r>
      <w:r w:rsidRPr="00D14D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положительные результаты</w:t>
      </w:r>
      <w:r w:rsidRPr="00D14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воспитанников значительно возрастает интерес к логопедическим занятиям, они чувствуют себя более успешными;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повышается мотивация речевого общения;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развиваются первичные произносительные умения и навыки;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пополняется и активизируется словарь;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корректируется грамматический строй речи, связная речь;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развивается мелкая моторика, зрительное восприятие;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ф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ормируются навыки чтения, а так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письма.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налаживается эмоциональное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 детей со сверстниками, а так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взрослыми.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Развивается мышление, познавательные процессы и творческие способности детей.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Приобретается первый </w:t>
      </w:r>
      <w:r w:rsidRPr="00D14D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 рефлексии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понимать себя и других.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Снижается психофизическое напряжение.</w:t>
      </w:r>
    </w:p>
    <w:p w:rsidR="00D95647" w:rsidRDefault="00D95647" w:rsidP="00EA02F0">
      <w:pPr>
        <w:spacing w:beforeLines="60" w:afterLines="6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песочной терапии в логопедической практике благотворно влияет на развитие различных факторов развития ребенка, в том числе и на развитие мелкой моторики рук. В связи с этим, мною были проведены исследования на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мелкой моторики, где были использованы диагностические методики Г.Г. Голубевой И. Лопухиной, 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Трохимчук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Анализ литературы по проблеме исследования определил оценочные критерии. </w:t>
      </w:r>
      <w:r w:rsidRPr="00582BFD">
        <w:rPr>
          <w:rFonts w:ascii="Times New Roman" w:hAnsi="Times New Roman" w:cs="Times New Roman"/>
          <w:i/>
          <w:sz w:val="24"/>
          <w:szCs w:val="24"/>
        </w:rPr>
        <w:t>(Таблица 1)</w:t>
      </w:r>
    </w:p>
    <w:p w:rsidR="00D95647" w:rsidRDefault="00D95647" w:rsidP="00EA02F0">
      <w:pPr>
        <w:spacing w:beforeLines="60" w:afterLines="6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 результатам обследования развития мелкой моторики рук у детей старшего дошкольного возраста с нарушениями речи, были занесены в сводную таблицу на основании которой определились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нуждающиеся в помощи.</w:t>
      </w:r>
    </w:p>
    <w:p w:rsidR="002835FD" w:rsidRPr="00EA02F0" w:rsidRDefault="002835FD" w:rsidP="00EA02F0">
      <w:pPr>
        <w:spacing w:beforeLines="60" w:afterLines="60" w:line="36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582BFD">
        <w:rPr>
          <w:rFonts w:ascii="Times New Roman" w:hAnsi="Times New Roman" w:cs="Times New Roman"/>
          <w:i/>
          <w:sz w:val="24"/>
          <w:szCs w:val="24"/>
        </w:rPr>
        <w:t>Таблица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62"/>
        <w:gridCol w:w="1985"/>
        <w:gridCol w:w="5386"/>
        <w:gridCol w:w="1412"/>
      </w:tblGrid>
      <w:tr w:rsidR="002835FD" w:rsidTr="001A26B0">
        <w:tc>
          <w:tcPr>
            <w:tcW w:w="562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5386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уровней</w:t>
            </w:r>
          </w:p>
        </w:tc>
        <w:tc>
          <w:tcPr>
            <w:tcW w:w="1412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уровня</w:t>
            </w:r>
          </w:p>
        </w:tc>
      </w:tr>
      <w:tr w:rsidR="002835FD" w:rsidTr="001A26B0">
        <w:tc>
          <w:tcPr>
            <w:tcW w:w="562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86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умеет точно передавать движения пальцев рук, быстро и правильно находит позу. Свободно застёгивает и расстёгивает пуговицы, шнурует ботинки. Выполнение движений происходит произвольно, умеет переключаться с одного движения на другое, выполняет упражнение синхронно, изменяя положение рук. Умее</w:t>
            </w:r>
            <w:r w:rsidR="00855042">
              <w:rPr>
                <w:rFonts w:ascii="Times New Roman" w:hAnsi="Times New Roman" w:cs="Times New Roman"/>
                <w:sz w:val="24"/>
                <w:szCs w:val="24"/>
              </w:rPr>
              <w:t xml:space="preserve">т удерживать позу определенное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времени. Умеет управлять своими движениями, движения координированы. </w:t>
            </w:r>
          </w:p>
        </w:tc>
        <w:tc>
          <w:tcPr>
            <w:tcW w:w="1412" w:type="dxa"/>
          </w:tcPr>
          <w:p w:rsidR="002835FD" w:rsidRPr="0068601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835FD" w:rsidTr="001A26B0">
        <w:tc>
          <w:tcPr>
            <w:tcW w:w="562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86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умеет точно передавать движения пальцев рук, находит позу с увеличением времени. Ребенок не может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положение обеих рук, с трудом   переключает</w:t>
            </w:r>
            <w:r w:rsidR="00855042">
              <w:rPr>
                <w:rFonts w:ascii="Times New Roman" w:hAnsi="Times New Roman" w:cs="Times New Roman"/>
                <w:sz w:val="24"/>
                <w:szCs w:val="24"/>
              </w:rPr>
              <w:t>ся с одного движения на другое,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не ловкие, движения каждой руки изолированы и не координированы. Не удерживает позу определенное количество времени. Застегивает и расстегивает пуговицы, шнурует ботинки, используя помощь взрослого.</w:t>
            </w:r>
          </w:p>
        </w:tc>
        <w:tc>
          <w:tcPr>
            <w:tcW w:w="1412" w:type="dxa"/>
          </w:tcPr>
          <w:p w:rsidR="002835FD" w:rsidRPr="0068601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2835FD" w:rsidTr="001A26B0">
        <w:tc>
          <w:tcPr>
            <w:tcW w:w="562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86" w:type="dxa"/>
          </w:tcPr>
          <w:p w:rsidR="002835F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может найти нужный набор движений, не умеет переключаться с одного движения на другое, перебирает</w:t>
            </w:r>
            <w:r w:rsidR="00855042">
              <w:rPr>
                <w:rFonts w:ascii="Times New Roman" w:hAnsi="Times New Roman" w:cs="Times New Roman"/>
                <w:sz w:val="24"/>
                <w:szCs w:val="24"/>
              </w:rPr>
              <w:t xml:space="preserve"> пальцы, помогает другой рукой,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умеет застегивать и расстегивать пуговицы, не использует помощь взрослого.</w:t>
            </w:r>
          </w:p>
        </w:tc>
        <w:tc>
          <w:tcPr>
            <w:tcW w:w="1412" w:type="dxa"/>
          </w:tcPr>
          <w:p w:rsidR="002835FD" w:rsidRPr="0068601D" w:rsidRDefault="002835FD" w:rsidP="00EA02F0">
            <w:pPr>
              <w:spacing w:beforeLines="60" w:afterLines="6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35FD" w:rsidRDefault="002835FD" w:rsidP="00EA02F0">
      <w:pPr>
        <w:spacing w:beforeLines="60" w:afterLines="6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35FD" w:rsidRDefault="002835FD" w:rsidP="00EA02F0">
      <w:pPr>
        <w:spacing w:beforeLines="60" w:afterLines="6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7A4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исследования можно сделать вывод, что у детей старшего дошкольного возраста с нарушениями речи, на начало обучения, отстает развитие мелкой моторики рук. Это выражается в неточном выполнении, не соблюдении заданного темпа, недостаточной координации рук. </w:t>
      </w:r>
    </w:p>
    <w:p w:rsidR="00D95647" w:rsidRPr="00E73CBA" w:rsidRDefault="002835FD" w:rsidP="00EA02F0">
      <w:pPr>
        <w:spacing w:beforeLines="60" w:afterLines="6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определилась на конец периода обучения у каждого ребенка-логопата. Благодаря индивидуальным логопедическим занятиям с применением песочной терапии (1 ра</w:t>
      </w:r>
      <w:r w:rsidR="00855042">
        <w:rPr>
          <w:rFonts w:ascii="Times New Roman" w:hAnsi="Times New Roman" w:cs="Times New Roman"/>
          <w:sz w:val="24"/>
          <w:szCs w:val="24"/>
        </w:rPr>
        <w:t xml:space="preserve">з в неделю) мы смогли добиться </w:t>
      </w:r>
      <w:r>
        <w:rPr>
          <w:rFonts w:ascii="Times New Roman" w:hAnsi="Times New Roman" w:cs="Times New Roman"/>
          <w:sz w:val="24"/>
          <w:szCs w:val="24"/>
        </w:rPr>
        <w:t>значительных улучшений.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считаю, что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нестандартных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методов, а именно</w:t>
      </w:r>
      <w:r w:rsidRPr="00D14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песочная терапия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14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D14D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детьми с нарушениями речи позволило мне значительно повысить уровень не только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речевого развития, но и психо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эмоционального состояния в целом.</w:t>
      </w:r>
      <w:r w:rsidR="009D78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перспективе планирую: пополнить оборудование и создать альбом фотографий.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02F0" w:rsidRDefault="00EA02F0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02F0" w:rsidRDefault="00EA02F0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02F0" w:rsidRDefault="00EA02F0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73CBA" w:rsidRDefault="00E73CBA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Используемая литература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Грабенко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 М.,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Евстигнеева Т. Д.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 на </w:t>
      </w:r>
      <w:r w:rsidRPr="001E08A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песке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Песочная </w:t>
      </w:r>
      <w:proofErr w:type="spellStart"/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игротерапия</w:t>
      </w:r>
      <w:proofErr w:type="spellEnd"/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– СПб.: Институт специальной педагогики и психологии, 1998.– 50 </w:t>
      </w:r>
      <w:proofErr w:type="gram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Грабенко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 М.,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Евстигнеева Т. Д.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 на </w:t>
      </w:r>
      <w:r w:rsidRPr="001E08A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песке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Практикум по песочной терапии»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СПб</w:t>
      </w:r>
      <w:proofErr w:type="gram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.: </w:t>
      </w:r>
      <w:proofErr w:type="gram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Речь, 2005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Грабенко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 М.,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Евстигнеева Т. Д., Фролов Д. Волшебная страна внутри нас //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Евстигнеева Т. Д. Тренинг по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сказкотерапии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М.: Речь, 2005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Сапожникова О. В.,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Гарнова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В.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«Песочная терапия в развитии дошкольников»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ООО «Издательство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«ТЦ Сфера»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2014г. С. 64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Евстигнеева Т. Д., Нисневич Л. А.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помочь "особому" ребенку»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Книга для педагогов и родителей. 2е издание. СПб.: Институт специальной педагогики и психологии, 2000. – 96 </w:t>
      </w:r>
      <w:proofErr w:type="gram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Епанчинцева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Ю.</w:t>
      </w:r>
      <w:r w:rsidRPr="00812B1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Роль песочной терапии в развитии эмоциональной сферы детей дошкольного возраста</w:t>
      </w:r>
      <w:r w:rsidRPr="00812B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Конспекты занятий. Картотека игр.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СПб.</w:t>
      </w:r>
      <w:proofErr w:type="gram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:О</w:t>
      </w:r>
      <w:proofErr w:type="gram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«Издательство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,2011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Козуб Н. В., </w:t>
      </w:r>
      <w:proofErr w:type="spell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Осипчук</w:t>
      </w:r>
      <w:proofErr w:type="spell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Э. И. В гостях у Песочной Феи. Организация педагогической песочницы и игр </w:t>
      </w:r>
      <w:r w:rsidRPr="00D14D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Pr="00D14D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песком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детей дошкольного возраста. Методическое пособие для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воспитателей и психологов дошкольных учреждений. – СПб</w:t>
      </w:r>
      <w:proofErr w:type="gramStart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.: </w:t>
      </w:r>
      <w:proofErr w:type="gramEnd"/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Речь; М.: Сфера, 2011.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Справочник старшего воспитателя дошкольного учреждения. №5 май 2012. Статья О. А. Белоусова «Обучение дошкольников рисованию </w:t>
      </w:r>
      <w:r w:rsidRPr="00D14D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песком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С. 30.</w:t>
      </w:r>
    </w:p>
    <w:p w:rsidR="00D95647" w:rsidRPr="008413A6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Журнал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«Дошкольное образование»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июнь 2012. Статья М. Базыкина. Кино про лето. С. 41.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Журнал </w:t>
      </w:r>
      <w:r w:rsidRPr="008413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«Обруч»</w:t>
      </w:r>
      <w:r w:rsidRPr="008413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№3, 2012. Статья Н. Ивано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ва. По ту сторону стекла. С. 30.</w:t>
      </w:r>
    </w:p>
    <w:p w:rsidR="00D95647" w:rsidRPr="00EE6851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14D3" w:rsidRDefault="007714D3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b/>
          <w:color w:val="000000"/>
        </w:rPr>
      </w:pPr>
    </w:p>
    <w:p w:rsidR="007714D3" w:rsidRDefault="007714D3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b/>
          <w:color w:val="000000"/>
        </w:rPr>
      </w:pPr>
    </w:p>
    <w:p w:rsidR="00EA02F0" w:rsidRDefault="00EA02F0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b/>
          <w:color w:val="000000"/>
        </w:rPr>
      </w:pPr>
    </w:p>
    <w:p w:rsidR="00EA02F0" w:rsidRDefault="00EA02F0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b/>
          <w:color w:val="000000"/>
        </w:rPr>
      </w:pPr>
    </w:p>
    <w:p w:rsidR="00EA02F0" w:rsidRDefault="00EA02F0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b/>
          <w:color w:val="000000"/>
        </w:rPr>
      </w:pPr>
    </w:p>
    <w:p w:rsidR="00D95647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b/>
          <w:color w:val="000000"/>
        </w:rPr>
      </w:pPr>
      <w:r>
        <w:rPr>
          <w:b/>
          <w:color w:val="000000"/>
        </w:rPr>
        <w:lastRenderedPageBreak/>
        <w:t>ПРИЛОЖЕНИЕ.</w:t>
      </w:r>
    </w:p>
    <w:p w:rsidR="00D95647" w:rsidRPr="00B5457C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</w:p>
    <w:p w:rsidR="00D95647" w:rsidRPr="00956B53" w:rsidRDefault="00D95647" w:rsidP="00EA02F0">
      <w:pPr>
        <w:pStyle w:val="a4"/>
        <w:numPr>
          <w:ilvl w:val="0"/>
          <w:numId w:val="2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956B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«Приключения маленькой машинки»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Практическое усвоение образования приставочных глаголов (Ехать…)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Корректное употребление предлогов;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в словоизменении по падежам;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связного высказывания;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положительных эмоций.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кварцевый песок,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игрушечныйгараж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маленькая машинка, пластмассовая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ёлочка</w:t>
      </w:r>
      <w:proofErr w:type="gram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ластмассовый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мостик.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Жила-была маленькая машинка. Жила она в тесном гараже и больше всего любила она путешествовать. Вот однажды ночью, когда все уснули, она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ВЫехала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гаража и</w:t>
      </w:r>
      <w:proofErr w:type="gram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оехала по дороге.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ДОехала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речки, Въехала на мост. Так она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ПЕРЕехала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речку. Съехала с моста.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ПОДехала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ёлке.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ОБЪехала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её и той же дорогой вернулась назад. Тихо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ЗАехала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гараж. Никто даже не заметил её отсутствия в гараже.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 ходу рассказа сначала логопед совершает манипуляции с машинкой, затем малыш, комментируя свои действия.)</w:t>
      </w:r>
    </w:p>
    <w:p w:rsidR="00D95647" w:rsidRPr="00956B53" w:rsidRDefault="00D95647" w:rsidP="00EA02F0">
      <w:pPr>
        <w:pStyle w:val="a4"/>
        <w:numPr>
          <w:ilvl w:val="0"/>
          <w:numId w:val="2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956B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«Украшаем ёлочку»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детей в рисовании двумя руками одновременно;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в согласовании числительного, прилагательного и существительного;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чувства прекрасного;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Вызывание положительных эмоций.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кварцевый песок, маленькие деревянные разноцветные кружки.</w:t>
      </w:r>
    </w:p>
    <w:p w:rsidR="00D95647" w:rsidRPr="00750FF8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</w:t>
      </w:r>
      <w:r w:rsidR="00750F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Ход игры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Рисование </w:t>
      </w: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A11D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песке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ёлочки указательными пальцами обеих рук одновременно. Затем украшение её маленькими разноцветными кружками (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«шарами»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Счёт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«шаров»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 красный шар, два красных шара, пять красных шаров и т. д.</w:t>
      </w:r>
    </w:p>
    <w:p w:rsidR="00D95647" w:rsidRPr="007670E2" w:rsidRDefault="00D95647" w:rsidP="00EA02F0">
      <w:pPr>
        <w:pStyle w:val="a4"/>
        <w:numPr>
          <w:ilvl w:val="0"/>
          <w:numId w:val="2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670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«Чей домик лучше?»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Учить</w:t>
      </w: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вести диалог согласно текста, пользуясь разнообразными интонациями;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Расширения словаря признаков;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словесно-логического мышления;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внимания, воображения;</w:t>
      </w:r>
    </w:p>
    <w:p w:rsidR="00D95647" w:rsidRPr="00A11DD9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1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рук;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кварцевый песок, декоративные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украшения.</w:t>
      </w:r>
    </w:p>
    <w:p w:rsidR="00D95647" w:rsidRPr="00A11DD9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Однажды, тёплым весенним вечером повстречались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Улитка и Черепаха.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Привет,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коллега, – сказала Черепаха.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Здоро-о-о-во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– неторопливо протянула Улитка, дожевывая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травинку.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ты с собой несёшь? - кивком показала Улитка на спину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Черепахи.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мой дом, - с достоинством ответила Черепаха.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Дом? – воскликнула изумл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ённая Улитка. - Это я несу Дом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-Улитка даже покрутилась перед носом Черепахи, - смотри, вот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– Дом. Настоящий дом. Красивый.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у меня Дом твёрдый, как камень.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Значит тяжёлый – сказала улитка. - А мой Дом – лёгкий, как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пёрыщко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удобный.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мой Дом прочный и надёжный. – ответила Черепаха.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(После прослушанного рассказа дети распределяют роли и с помощью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57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рафаретов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(частично)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рисуют своего героя и украшают камешками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Марблс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95647" w:rsidRPr="00956B53" w:rsidRDefault="00D95647" w:rsidP="00EA02F0">
      <w:pPr>
        <w:pStyle w:val="a4"/>
        <w:numPr>
          <w:ilvl w:val="0"/>
          <w:numId w:val="2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956B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«Возвращение Колобка»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7670E2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Развитие речевого дыхания </w:t>
      </w:r>
      <w:r w:rsidRPr="007670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(сила выдоха, целенаправленность воздушной струи)</w:t>
      </w: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95647" w:rsidRPr="007670E2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словотворчества;</w:t>
      </w:r>
    </w:p>
    <w:p w:rsidR="00D95647" w:rsidRPr="007670E2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связного высказывания;</w:t>
      </w:r>
    </w:p>
    <w:p w:rsidR="00D95647" w:rsidRPr="007670E2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предлогов К и ОТ;</w:t>
      </w:r>
    </w:p>
    <w:p w:rsidR="00D95647" w:rsidRPr="007670E2" w:rsidRDefault="00D95647" w:rsidP="00EA02F0">
      <w:pPr>
        <w:pStyle w:val="a4"/>
        <w:numPr>
          <w:ilvl w:val="0"/>
          <w:numId w:val="1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7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фантазии.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кварцевый песок, теннисный шарик, трубочка для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коктелей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настольный деревянный театр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5647" w:rsidRPr="00750FF8" w:rsidRDefault="00750FF8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предлагается вспомнить сказку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и, рассказывая сказку, расставить героев по ходу рассказа 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песочном планш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ете.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Далее следует задание Песочной Феи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Покажи путь Колобка.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Ребёнок берёт трубочку для </w:t>
      </w:r>
      <w:proofErr w:type="spell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коктелей</w:t>
      </w:r>
      <w:proofErr w:type="spell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через неё дует на шарик, стараясь, чтобы шарик катился по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«дорожке»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 героя к герою. В перерывах, поясняя, К Кому подкатился и ОТ кого укатился Колобок.</w:t>
      </w:r>
    </w:p>
    <w:p w:rsidR="00D95647" w:rsidRPr="00750FF8" w:rsidRDefault="00750FF8" w:rsidP="00EA02F0">
      <w:pPr>
        <w:shd w:val="clear" w:color="auto" w:fill="FFFFFF"/>
        <w:spacing w:beforeLines="60" w:afterLines="6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F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5 </w:t>
      </w:r>
      <w:r w:rsidR="00D95647" w:rsidRPr="00750F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="00D95647" w:rsidRPr="00750F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D95647" w:rsidRPr="00750F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«Посади такой же огород»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(аналогичная игра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«Посади такой же сад»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956B53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зрительного внимания, памяти;</w:t>
      </w:r>
    </w:p>
    <w:p w:rsidR="00D95647" w:rsidRPr="00956B53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рук;</w:t>
      </w:r>
    </w:p>
    <w:p w:rsidR="00D95647" w:rsidRPr="00956B53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D95647" w:rsidRPr="00956B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Обобщение по теме</w:t>
      </w:r>
      <w:r w:rsidR="00D95647" w:rsidRPr="00956B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D95647" w:rsidRPr="00956B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«Овощи»</w:t>
      </w:r>
      <w:r w:rsidR="00D95647"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5647" w:rsidRPr="00956B53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навыка </w:t>
      </w:r>
      <w:r w:rsidR="00D95647" w:rsidRPr="00956B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с клеткой</w:t>
      </w:r>
      <w:r w:rsidR="00D95647" w:rsidRPr="00956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кварцевый песок, образец.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Ход игры: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в течение 30 секунд демонстрируется образец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«огорода»</w:t>
      </w:r>
      <w:r w:rsidR="008550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6B5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 картоне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 клеток,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9 клеток, нарисованных в песочном планшете,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некоторых кар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тинки с овощами. Затем картинка </w:t>
      </w:r>
      <w:proofErr w:type="gram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убирается</w:t>
      </w:r>
      <w:proofErr w:type="gramEnd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ребёнок воспроизводит в клеточках рисунок. Затем сравниваются оба рисунка.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усложнением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ребёнок сам рисует и игровое поле.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6.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D95647" w:rsidRPr="007D1B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«Шапка шерстяная»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(из цикла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«Рисуй и рассказывай»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Автоматизация звука </w:t>
      </w:r>
      <w:proofErr w:type="gramStart"/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proofErr w:type="gramEnd"/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свободной речи;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стихотворения с помощью рисования;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рук.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кварцевый песок, бусинки различного цвета и размера.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Ход игры: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Шапка шерстяная, наверху помпон,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(рисуют шапку)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Круглый, словно мячик, и пушистый он.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«круглый»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помпон)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еще у шапки отворот цветной,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(рисуют горизонтальную линию на шапке - отворот у шапки)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 шапке можно бегать и зимой.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«бегут»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двумя пальчиками обеих рук по </w:t>
      </w:r>
      <w:r w:rsidRPr="007D1B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песку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 связала шапку не спеша,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(Рисуют узор на шапке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«петелькой»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Шапка шерстяная вышла хороша.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(украшают шапку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«брошью»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бусинок)</w:t>
      </w:r>
    </w:p>
    <w:p w:rsidR="00D95647" w:rsidRPr="00594C59" w:rsidRDefault="00594C59" w:rsidP="00EA02F0">
      <w:pPr>
        <w:shd w:val="clear" w:color="auto" w:fill="FFFFFF"/>
        <w:spacing w:beforeLines="60" w:afterLines="6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7.</w:t>
      </w:r>
      <w:r w:rsidR="00D95647" w:rsidRPr="00594C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="00D95647" w:rsidRPr="00594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D95647" w:rsidRPr="00594C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Рождения у Коровы»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кварцевый песок,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D1BA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фигурки животных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собака, кролик, корова, коза, свинья.</w:t>
      </w:r>
      <w:proofErr w:type="gramEnd"/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детей в употреблении падежных форм.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Обобщение по теме</w:t>
      </w:r>
      <w:r w:rsidR="00D95647" w:rsidRPr="007D1B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D95647" w:rsidRPr="007D1B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«Домашние животные»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рук.</w:t>
      </w:r>
    </w:p>
    <w:p w:rsidR="00D95647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словаря глаголов.</w:t>
      </w:r>
    </w:p>
    <w:p w:rsidR="00D95647" w:rsidRDefault="00D95647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5647" w:rsidRPr="007D1BA0" w:rsidRDefault="00D95647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                     Ход игры: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коровы день рождения. В гости придут разные звери. Для каждого корова приготовила угощение. Много хлопот у хозяйки-коровы. Но вот пришли гости. Сели они за стол и с удовольствием съели угощение.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Корова жевала ___ Кошка лакала _ Собака грызла _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Свинья хлебала _ Кролик грыз _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(Рядом с фигуркой животного нарисовать, кто что любит)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(Рисуют узор на шапке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«петелькой»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Шапка шерстяная вышла хороша.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(украшают шапку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«брошью»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бусинок)</w:t>
      </w:r>
    </w:p>
    <w:p w:rsidR="00D95647" w:rsidRPr="00594C59" w:rsidRDefault="00594C59" w:rsidP="00EA02F0">
      <w:pPr>
        <w:shd w:val="clear" w:color="auto" w:fill="FFFFFF"/>
        <w:spacing w:beforeLines="60" w:afterLines="6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C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8.</w:t>
      </w:r>
      <w:r w:rsidR="00750FF8" w:rsidRPr="00594C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D95647" w:rsidRPr="00594C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="00D95647" w:rsidRPr="00594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D95647" w:rsidRPr="00594C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Рождения у Коровы»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песочный планшет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кварцевый песок,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D1BA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фигурки животных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собака, кролик, корова, коза, свинья.</w:t>
      </w:r>
      <w:proofErr w:type="gramEnd"/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упражнения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детей в употреблении падежных форм.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Обобщение по теме</w:t>
      </w:r>
      <w:r w:rsidR="00D95647" w:rsidRPr="007D1B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D95647" w:rsidRPr="007D1BA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«Домашние животные»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95647" w:rsidRPr="007D1BA0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рук.</w:t>
      </w:r>
    </w:p>
    <w:p w:rsidR="00D95647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D1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словаря глаголов.</w:t>
      </w:r>
    </w:p>
    <w:p w:rsidR="00D95647" w:rsidRDefault="00D95647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5647" w:rsidRPr="007D1BA0" w:rsidRDefault="00D95647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Ход игры: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коровы день рождения. В гости придут разные звери. Для каждого корова приготовила угощение. Много хлопот у хозяйки-коровы. Но вот пришли гости. Сели они за стол и с удовольствием съели угощение.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Корова жевала ___ Кошка лакала _ Собака грызла _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Свинья хлебала _ Кролик грыз _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(Рядом с фигуркой животного нарисовать, кто что любит)</w:t>
      </w: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 ушли сытые и довольные.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-Чем угощала гостей Корова?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(Т. п.)</w:t>
      </w:r>
    </w:p>
    <w:p w:rsidR="00D95647" w:rsidRPr="00B5457C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что любит?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(В. П)</w:t>
      </w:r>
    </w:p>
    <w:p w:rsidR="00D95647" w:rsidRDefault="00D95647" w:rsidP="00EA02F0">
      <w:pPr>
        <w:shd w:val="clear" w:color="auto" w:fill="FFFFFF"/>
        <w:spacing w:beforeLines="60" w:afterLines="6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45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Кому она приготовила похлёбку? Морковку? Молоко? Кость? Траву? </w:t>
      </w:r>
      <w:r w:rsidRPr="00B545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(Д. п.)</w:t>
      </w:r>
    </w:p>
    <w:p w:rsidR="00D95647" w:rsidRPr="00AA2E26" w:rsidRDefault="00D95647" w:rsidP="00EA02F0">
      <w:pPr>
        <w:pStyle w:val="a4"/>
        <w:numPr>
          <w:ilvl w:val="0"/>
          <w:numId w:val="2"/>
        </w:numPr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A2E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Дидактическая игра:</w:t>
      </w:r>
      <w:r w:rsidR="0085504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AA2E2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Сажаем репку»</w:t>
      </w:r>
    </w:p>
    <w:p w:rsidR="00D95647" w:rsidRDefault="00D95647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песочный планшет, кварцевый песок, трафарет репки.</w:t>
      </w:r>
    </w:p>
    <w:p w:rsidR="00D95647" w:rsidRPr="00750FF8" w:rsidRDefault="00D95647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Цели упражнения:</w:t>
      </w:r>
    </w:p>
    <w:p w:rsidR="00D95647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детей в употреблении прилагательных (</w:t>
      </w:r>
      <w:r w:rsidR="00D95647" w:rsidRPr="00AA2E2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Репка – какая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?)</w:t>
      </w:r>
    </w:p>
    <w:p w:rsidR="00D95647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Обобщение по теме «Овощи»;</w:t>
      </w:r>
    </w:p>
    <w:p w:rsidR="00D95647" w:rsidRPr="00750FF8" w:rsidRDefault="00750FF8" w:rsidP="00EA02F0">
      <w:pPr>
        <w:shd w:val="clear" w:color="auto" w:fill="FFFFFF"/>
        <w:spacing w:beforeLines="60" w:afterLines="60" w:line="36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F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 w:rsidRPr="00750F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рук;</w:t>
      </w:r>
    </w:p>
    <w:p w:rsidR="00D95647" w:rsidRPr="00750FF8" w:rsidRDefault="00750FF8" w:rsidP="00EA02F0">
      <w:pPr>
        <w:pStyle w:val="a4"/>
        <w:shd w:val="clear" w:color="auto" w:fill="FFFFFF"/>
        <w:spacing w:beforeLines="60" w:afterLines="6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95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словарного запаса.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упражнения на развитие диафрагмального дыхания.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При выполнении игр и упражнений на дыхание необходимо следить, чтобы дети набирали воздух через нос, выдыхали медленно и плавно, добиваясь длительности воздушной струи.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«Выровняй дорогу» - от детской машинки логопед проводит неглубокую канавку в песке. Ребенок воздушной струей выравнивает дорогу перед машинкой.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«Что под песком?» - картинка засыпается тонким слоем песка. Сдувая песок, ребенок открывает изображение.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«Ямка» - ребенок, следуя правилам дыхания, через нос набирает воздух, надувая живот и медленно, плавно, долгой струей выдувает ямку в песке.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«Помоги зайцу замести следы» - в песке делаются небольшие углубления – «следы», ведущие к игрушечному зайцу. Неподалеку располагается лиса. Необходимо «замести» все следы, чтобы лиса не обнаружила зайца.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«На встречу к другу» - на песке расставляются две игрушки. Нужно длительной, плавной струей образовать на песке дорожку от одной игрушки к другой.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«Добрый великан» - из песка насыпается невысокая горка. Перед ней игрушка (животное, человечек). Ребенок, дуя на песочную гору, разрушает ее, помогая герою продолжить свой путь.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«Путешествие» - на песке легкие пластмассовые игрушки. С помощью воздушной струи ребенок передвигает фигурки до заданного места.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упражнение на регуляцию мышечного тонуса, снятия напряжения с мышц пальцев рук.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lastRenderedPageBreak/>
        <w:t>- положить ладони на песок, почувствовать полное расслабление пальцев.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- погрузить пальцы в песок, сжимать и разжимать кулачки.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- погрузить пальцы в песок и поочередно чередовать упражнения для пальцев («ушки-рожки», «один пальчик-все пальчики).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При выполнении заданий пальцами ведущей руки вторая рука обязательно </w:t>
      </w:r>
      <w:r>
        <w:rPr>
          <w:color w:val="000000"/>
        </w:rPr>
        <w:t xml:space="preserve">опущена </w:t>
      </w:r>
      <w:r w:rsidRPr="00A03CD2">
        <w:rPr>
          <w:color w:val="000000"/>
        </w:rPr>
        <w:t>в песок.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упражнения на совершенствование мелкой моторики.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«Песочный круг» - пальцами нарисовать с ребенком круги: самый большой, внутри поменьше, еще меньше – и до тех пор, пока в центре кругов не образуется точка. Далее предложить ребенку украсить круги разными предметами: камешками, ракушками, пуговицами, монетками. Как и круги украшать можно что угодно: отпечатки пальцев, ладоней, игрушек и т.д.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«Необыкновенные следы»: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- «идут медвежата» - ребенок кулачками и ладонями с силой надавливает на песок;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«прыгают зайцы» - кончиками пальцев ребенок ударяет по поверхности песка, двигаясь в разных направлениях;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«ползут змейки» - ребенок пальцами рук делает поверхность песка волнистой;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«жучки, паучки» - ребенок погружает руки в песок и двигает всеми пальцами, имитируя движения насекомых.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упражнения на автоматизацию звука.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«Сильный мотор» - произносить звук </w:t>
      </w:r>
      <w:r w:rsidRPr="00A03CD2">
        <w:rPr>
          <w:color w:val="000000"/>
        </w:rPr>
        <w:sym w:font="Symbol" w:char="F05B"/>
      </w:r>
      <w:r w:rsidRPr="00A03CD2">
        <w:rPr>
          <w:color w:val="000000"/>
        </w:rPr>
        <w:t>р</w:t>
      </w:r>
      <w:r w:rsidRPr="00A03CD2">
        <w:rPr>
          <w:color w:val="000000"/>
        </w:rPr>
        <w:sym w:font="Symbol" w:char="F05D"/>
      </w:r>
      <w:r w:rsidRPr="00A03CD2">
        <w:rPr>
          <w:color w:val="000000"/>
        </w:rPr>
        <w:t xml:space="preserve">, проводя указательным пальцем дорожку по песку. Вариант этого упражнения – рисовать на песке букву Р, произнося одновременно звук </w:t>
      </w:r>
      <w:r w:rsidRPr="00A03CD2">
        <w:rPr>
          <w:color w:val="000000"/>
        </w:rPr>
        <w:sym w:font="Symbol" w:char="F05B"/>
      </w:r>
      <w:r w:rsidRPr="00A03CD2">
        <w:rPr>
          <w:color w:val="000000"/>
        </w:rPr>
        <w:t>р</w:t>
      </w:r>
      <w:r w:rsidRPr="00A03CD2">
        <w:rPr>
          <w:color w:val="000000"/>
        </w:rPr>
        <w:sym w:font="Symbol" w:char="F05D"/>
      </w:r>
      <w:r w:rsidRPr="00A03CD2">
        <w:rPr>
          <w:color w:val="000000"/>
        </w:rPr>
        <w:t>. Аналогично можно работать с другими звуками, сочетая написание буквы с произнесением звука.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«Слабый моторчик» - произносить звук </w:t>
      </w:r>
      <w:r w:rsidRPr="00A03CD2">
        <w:rPr>
          <w:color w:val="000000"/>
        </w:rPr>
        <w:sym w:font="Symbol" w:char="F05B"/>
      </w:r>
      <w:r w:rsidRPr="00A03CD2">
        <w:rPr>
          <w:color w:val="000000"/>
        </w:rPr>
        <w:t>р</w:t>
      </w:r>
      <w:r w:rsidRPr="00A03CD2">
        <w:rPr>
          <w:color w:val="000000"/>
        </w:rPr>
        <w:sym w:font="Symbol" w:char="F05D"/>
      </w:r>
      <w:r>
        <w:rPr>
          <w:color w:val="000000"/>
        </w:rPr>
        <w:t xml:space="preserve"> мягкий, проводя мизинцем до</w:t>
      </w:r>
      <w:r w:rsidRPr="00A03CD2">
        <w:rPr>
          <w:color w:val="000000"/>
        </w:rPr>
        <w:t>рожку по песку.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«Горочка» - набрать в руку песок и произносить звук </w:t>
      </w:r>
      <w:r w:rsidRPr="00A03CD2">
        <w:rPr>
          <w:color w:val="000000"/>
        </w:rPr>
        <w:sym w:font="Symbol" w:char="F05B"/>
      </w:r>
      <w:r w:rsidRPr="00A03CD2">
        <w:rPr>
          <w:color w:val="000000"/>
        </w:rPr>
        <w:t>с</w:t>
      </w:r>
      <w:r w:rsidRPr="00A03CD2">
        <w:rPr>
          <w:color w:val="000000"/>
        </w:rPr>
        <w:sym w:font="Symbol" w:char="F05D"/>
      </w:r>
      <w:r w:rsidRPr="00A03CD2">
        <w:rPr>
          <w:color w:val="000000"/>
        </w:rPr>
        <w:t>, нас</w:t>
      </w:r>
      <w:r>
        <w:rPr>
          <w:color w:val="000000"/>
        </w:rPr>
        <w:t>ыпая горку. Вариант этого</w:t>
      </w:r>
      <w:r w:rsidRPr="00A03CD2">
        <w:rPr>
          <w:color w:val="000000"/>
        </w:rPr>
        <w:t xml:space="preserve"> упражнения – выбрать из лежащих или наполовину закопанных в песок игрушек игрушку со звуком </w:t>
      </w:r>
      <w:r w:rsidRPr="00A03CD2">
        <w:rPr>
          <w:color w:val="000000"/>
        </w:rPr>
        <w:sym w:font="Symbol" w:char="F05B"/>
      </w:r>
      <w:r w:rsidRPr="00A03CD2">
        <w:rPr>
          <w:color w:val="000000"/>
        </w:rPr>
        <w:t>с</w:t>
      </w:r>
      <w:r w:rsidRPr="00A03CD2">
        <w:rPr>
          <w:color w:val="000000"/>
        </w:rPr>
        <w:sym w:font="Symbol" w:char="F05D"/>
      </w:r>
      <w:r w:rsidRPr="00A03CD2">
        <w:rPr>
          <w:color w:val="000000"/>
        </w:rPr>
        <w:t xml:space="preserve"> и, набрав песок произносить этот звук, засыпая ее.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lastRenderedPageBreak/>
        <w:t>«Д</w:t>
      </w:r>
      <w:r>
        <w:rPr>
          <w:color w:val="000000"/>
          <w:lang w:val="en-US"/>
        </w:rPr>
        <w:t>o</w:t>
      </w:r>
      <w:r w:rsidRPr="00A03CD2">
        <w:rPr>
          <w:color w:val="000000"/>
        </w:rPr>
        <w:t xml:space="preserve">рожка» - </w:t>
      </w:r>
      <w:r>
        <w:rPr>
          <w:color w:val="000000"/>
        </w:rPr>
        <w:t>«</w:t>
      </w:r>
      <w:proofErr w:type="spellStart"/>
      <w:r>
        <w:rPr>
          <w:color w:val="000000"/>
        </w:rPr>
        <w:t>про</w:t>
      </w:r>
      <w:r w:rsidRPr="00A03CD2">
        <w:rPr>
          <w:color w:val="000000"/>
        </w:rPr>
        <w:t>шагивать</w:t>
      </w:r>
      <w:proofErr w:type="spellEnd"/>
      <w:r w:rsidRPr="00A03CD2">
        <w:rPr>
          <w:color w:val="000000"/>
        </w:rPr>
        <w:t>» или продвигать пальчиками по заданным дорожкам (зигзаг, волна, спираль, геом</w:t>
      </w:r>
      <w:r>
        <w:rPr>
          <w:color w:val="000000"/>
        </w:rPr>
        <w:t xml:space="preserve">етрические фигуры), произнося исправляемый </w:t>
      </w:r>
      <w:r w:rsidRPr="00A03CD2">
        <w:rPr>
          <w:color w:val="000000"/>
        </w:rPr>
        <w:t>звук.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«Совпадение» - логопед закапывает в песок игрушки с </w:t>
      </w:r>
      <w:r>
        <w:rPr>
          <w:color w:val="000000"/>
        </w:rPr>
        <w:t xml:space="preserve">исправляемым </w:t>
      </w:r>
      <w:r w:rsidRPr="00A03CD2">
        <w:rPr>
          <w:color w:val="000000"/>
        </w:rPr>
        <w:t>звуком так, чтобы игрушка на песке обозначалась не</w:t>
      </w:r>
      <w:r>
        <w:rPr>
          <w:color w:val="000000"/>
        </w:rPr>
        <w:t xml:space="preserve">высоким холмиком, </w:t>
      </w:r>
      <w:r w:rsidRPr="00A03CD2">
        <w:rPr>
          <w:color w:val="000000"/>
        </w:rPr>
        <w:t>затем предлагает ребенку вспомнить игрушки, в названии которых есть данный зв</w:t>
      </w:r>
      <w:r>
        <w:rPr>
          <w:color w:val="000000"/>
        </w:rPr>
        <w:t>ук. Ребенок, называет игрушку, а затем</w:t>
      </w:r>
      <w:r w:rsidRPr="00A03CD2">
        <w:rPr>
          <w:color w:val="000000"/>
        </w:rPr>
        <w:t xml:space="preserve"> раскапывает песок. Если происходит совпадение выкопанной игрушки с названной ребенком, то он получает возможность поиграть с этой игрушкой.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упражнения на развитие фонематического слуха.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«Спрячь ручки» - прятать руки в песок, услышав заданный звук (сначала среди звуков, затем среди слогов, затем среди слов).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«Водолаз» - со дна песочницы достать предметы или защищенные картинки, называть и</w:t>
      </w:r>
      <w:r>
        <w:rPr>
          <w:color w:val="000000"/>
        </w:rPr>
        <w:t>х</w:t>
      </w:r>
      <w:r w:rsidRPr="00A03CD2">
        <w:rPr>
          <w:color w:val="000000"/>
        </w:rPr>
        <w:t>, произнося дифференцируемые звуки.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«Подарки Соне и Маше» - песочница делится перегородкой на две части. Ребенок дарит предметы или игрушки с дифференцируемыми звуками девочкам (Соне со звуком «С» или Маше со звуком «Ш»).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«Два города» - под толстым слоем песка спрятаны предметы, игрушки</w:t>
      </w:r>
      <w:r>
        <w:rPr>
          <w:color w:val="000000"/>
        </w:rPr>
        <w:t>,</w:t>
      </w:r>
      <w:r w:rsidRPr="00A03CD2">
        <w:rPr>
          <w:color w:val="000000"/>
        </w:rPr>
        <w:t xml:space="preserve"> защищенные картинки с дифференцируемыми</w:t>
      </w:r>
      <w:r>
        <w:rPr>
          <w:color w:val="000000"/>
        </w:rPr>
        <w:t xml:space="preserve"> звуками. Ребенок откапывает их, а затем </w:t>
      </w:r>
      <w:r w:rsidRPr="00A03CD2">
        <w:rPr>
          <w:color w:val="000000"/>
        </w:rPr>
        <w:t>раскладывает на две группы.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«Мой город»</w:t>
      </w:r>
      <w:r>
        <w:rPr>
          <w:color w:val="000000"/>
        </w:rPr>
        <w:t xml:space="preserve"> - подбирать из набора предметы и игруш</w:t>
      </w:r>
      <w:r w:rsidRPr="00A03CD2">
        <w:rPr>
          <w:color w:val="000000"/>
        </w:rPr>
        <w:t>к</w:t>
      </w:r>
      <w:r>
        <w:rPr>
          <w:color w:val="000000"/>
        </w:rPr>
        <w:t>и</w:t>
      </w:r>
      <w:r w:rsidRPr="00A03CD2">
        <w:rPr>
          <w:color w:val="000000"/>
        </w:rPr>
        <w:t xml:space="preserve"> только те, в назван</w:t>
      </w:r>
      <w:r w:rsidR="00855042">
        <w:rPr>
          <w:color w:val="000000"/>
        </w:rPr>
        <w:t>ии которых есть заданный звук</w:t>
      </w:r>
      <w:r>
        <w:rPr>
          <w:color w:val="000000"/>
        </w:rPr>
        <w:t xml:space="preserve">, затем </w:t>
      </w:r>
      <w:r w:rsidRPr="00A03CD2">
        <w:rPr>
          <w:color w:val="000000"/>
        </w:rPr>
        <w:t>строить город.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«Выложи бусы» - ребенок выкладывает на песке бусы из цветных камешков (красные, синие, зеленые) в зависимости от того, какой звук он услышал в слове.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«Клад» - логопед закапывает в песок зеленые, синие, красные камешки. Ребенок достает камеше</w:t>
      </w:r>
      <w:r>
        <w:rPr>
          <w:color w:val="000000"/>
        </w:rPr>
        <w:t>к, затем</w:t>
      </w:r>
      <w:r w:rsidRPr="00A03CD2">
        <w:rPr>
          <w:color w:val="000000"/>
        </w:rPr>
        <w:t xml:space="preserve"> в зависимости от цвета камешка называет слова на данный звук (гласный, согласный твердый, согласный мягкий).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упражнения на формирование слоговой структуры слова.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«Следы на песке» - сделать следов на песке (ладонями, пальчиками) столько, сколько </w:t>
      </w:r>
      <w:r>
        <w:rPr>
          <w:color w:val="000000"/>
        </w:rPr>
        <w:t>частей в слове, затем</w:t>
      </w:r>
      <w:r w:rsidRPr="00A03CD2">
        <w:rPr>
          <w:color w:val="000000"/>
        </w:rPr>
        <w:t xml:space="preserve"> посчитать.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«Гора» - ссыпать из кулачка столько кучек </w:t>
      </w:r>
      <w:r>
        <w:rPr>
          <w:color w:val="000000"/>
        </w:rPr>
        <w:t xml:space="preserve">«гор», сколько частей в слове, затем </w:t>
      </w:r>
      <w:r w:rsidRPr="00A03CD2">
        <w:rPr>
          <w:color w:val="000000"/>
        </w:rPr>
        <w:t>посчитать.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«Полоски» - ребенок чертит на пес</w:t>
      </w:r>
      <w:r>
        <w:rPr>
          <w:color w:val="000000"/>
        </w:rPr>
        <w:t xml:space="preserve">ке заданное количество полосок и </w:t>
      </w:r>
      <w:r w:rsidRPr="00A03CD2">
        <w:rPr>
          <w:color w:val="000000"/>
        </w:rPr>
        <w:t>по их количеству придумывает слово.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lastRenderedPageBreak/>
        <w:t>«Исправь ошибку» - логопед чертит на песке ошибочное количество полосок. Ребенок анализ</w:t>
      </w:r>
      <w:r>
        <w:rPr>
          <w:color w:val="000000"/>
        </w:rPr>
        <w:t>ирует количество слогов в слове, затем исправляет ошибку, добавляя, а так же</w:t>
      </w:r>
      <w:r w:rsidRPr="00A03CD2">
        <w:rPr>
          <w:color w:val="000000"/>
        </w:rPr>
        <w:t xml:space="preserve"> убирая лишнюю полоску.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«Раздели слово на слоги» - ребенок печ</w:t>
      </w:r>
      <w:r>
        <w:rPr>
          <w:color w:val="000000"/>
        </w:rPr>
        <w:t xml:space="preserve">атает на песке заданное слово, затем </w:t>
      </w:r>
      <w:r w:rsidRPr="00A03CD2">
        <w:rPr>
          <w:color w:val="000000"/>
        </w:rPr>
        <w:t>вертикальными полосками делит его на слоги.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«Художник» - логопед произносит слово, а ребенок рисует на песке столько квадратов (кругов, треугольников и т.д.), сколько слогов в слове.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упражнения на совершенствование лексико-грамматического строя речи.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«Чего не стало» - </w:t>
      </w:r>
      <w:r>
        <w:rPr>
          <w:color w:val="000000"/>
        </w:rPr>
        <w:t xml:space="preserve">логопед показывает ребенку нарисованные предметы на песочной картинке в течение 15-30 секунд, затем </w:t>
      </w:r>
      <w:r w:rsidRPr="00A03CD2">
        <w:rPr>
          <w:color w:val="000000"/>
        </w:rPr>
        <w:t xml:space="preserve">логопед стирает часть предметов, </w:t>
      </w:r>
      <w:r>
        <w:rPr>
          <w:color w:val="000000"/>
        </w:rPr>
        <w:t>и снова показывает ребенку песочную картинку. Ребенок должен назвать какие предметы «исчезли» с картинки</w:t>
      </w:r>
      <w:r w:rsidRPr="00A03CD2">
        <w:rPr>
          <w:color w:val="000000"/>
        </w:rPr>
        <w:t xml:space="preserve">, что изменилось, закрепляя употребление </w:t>
      </w:r>
      <w:r>
        <w:rPr>
          <w:color w:val="000000"/>
        </w:rPr>
        <w:t xml:space="preserve">слов </w:t>
      </w:r>
      <w:r w:rsidRPr="00A03CD2">
        <w:rPr>
          <w:color w:val="000000"/>
        </w:rPr>
        <w:t xml:space="preserve">сущ. в </w:t>
      </w:r>
      <w:proofErr w:type="spellStart"/>
      <w:r w:rsidRPr="00A03CD2">
        <w:rPr>
          <w:color w:val="000000"/>
        </w:rPr>
        <w:t>Род.п</w:t>
      </w:r>
      <w:proofErr w:type="spellEnd"/>
      <w:r w:rsidRPr="00A03CD2">
        <w:rPr>
          <w:color w:val="000000"/>
        </w:rPr>
        <w:t>., ед. или мн. числе.</w:t>
      </w:r>
    </w:p>
    <w:p w:rsidR="00D95647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«Лодочка» - создавать игровые ситуации для упражнения в речи грамматических категорий: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>
        <w:rPr>
          <w:color w:val="000000"/>
        </w:rPr>
        <w:t>-</w:t>
      </w:r>
      <w:r w:rsidRPr="00A03CD2">
        <w:rPr>
          <w:color w:val="000000"/>
        </w:rPr>
        <w:t>наречий (глубоко, далеко, близко, высоко, низко, медленно, быстро)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- предлогов (от, к, над, между, в, из-за, из-под, у, перед);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- приставочных глаголов (отъехать, подъехать, пристроили, надстроили)</w:t>
      </w:r>
      <w:r>
        <w:rPr>
          <w:color w:val="000000"/>
        </w:rPr>
        <w:t>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«Подбери слово» -</w:t>
      </w:r>
      <w:r>
        <w:rPr>
          <w:color w:val="000000"/>
        </w:rPr>
        <w:t xml:space="preserve"> ребенок должен находя</w:t>
      </w:r>
      <w:r w:rsidRPr="00A03CD2">
        <w:rPr>
          <w:color w:val="000000"/>
        </w:rPr>
        <w:t xml:space="preserve"> игрушки</w:t>
      </w:r>
      <w:r>
        <w:rPr>
          <w:color w:val="000000"/>
        </w:rPr>
        <w:t xml:space="preserve">, спрятанные логопедом </w:t>
      </w:r>
      <w:r w:rsidRPr="00A03CD2">
        <w:rPr>
          <w:color w:val="000000"/>
        </w:rPr>
        <w:t>в песке</w:t>
      </w:r>
      <w:r>
        <w:rPr>
          <w:color w:val="000000"/>
        </w:rPr>
        <w:t>,</w:t>
      </w:r>
      <w:r w:rsidRPr="00A03CD2">
        <w:rPr>
          <w:color w:val="000000"/>
        </w:rPr>
        <w:t xml:space="preserve"> подбирать</w:t>
      </w:r>
      <w:r w:rsidR="00855042">
        <w:rPr>
          <w:color w:val="000000"/>
        </w:rPr>
        <w:t xml:space="preserve">, подходящие </w:t>
      </w:r>
      <w:r>
        <w:rPr>
          <w:color w:val="000000"/>
        </w:rPr>
        <w:t xml:space="preserve">к их названиям, </w:t>
      </w:r>
      <w:r w:rsidRPr="00A03CD2">
        <w:rPr>
          <w:color w:val="000000"/>
        </w:rPr>
        <w:t>прилагательные.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Обучение грамоте.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«Найди буквы и назови» - логопед прячет в песок пластмассов</w:t>
      </w:r>
      <w:r>
        <w:rPr>
          <w:color w:val="000000"/>
        </w:rPr>
        <w:t>ые буквы. Ребенок должен найти, затем</w:t>
      </w:r>
      <w:r w:rsidRPr="00A03CD2">
        <w:rPr>
          <w:color w:val="000000"/>
        </w:rPr>
        <w:t xml:space="preserve"> назвать все </w:t>
      </w:r>
      <w:r>
        <w:rPr>
          <w:color w:val="000000"/>
        </w:rPr>
        <w:t xml:space="preserve">найденные им </w:t>
      </w:r>
      <w:r w:rsidRPr="00A03CD2">
        <w:rPr>
          <w:color w:val="000000"/>
        </w:rPr>
        <w:t xml:space="preserve">буквы. Эту игру можно усложнять, давая инструкции </w:t>
      </w:r>
      <w:r>
        <w:rPr>
          <w:color w:val="000000"/>
        </w:rPr>
        <w:t xml:space="preserve">по ориентиру в двухмерном пространстве, </w:t>
      </w:r>
      <w:r w:rsidRPr="00A03CD2">
        <w:rPr>
          <w:color w:val="000000"/>
        </w:rPr>
        <w:t>типа: - «в правом верхнем углу», «в левом нижнем углу».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«Н</w:t>
      </w:r>
      <w:r>
        <w:rPr>
          <w:color w:val="000000"/>
        </w:rPr>
        <w:t>азови слово» - ребенок достает при</w:t>
      </w:r>
      <w:r w:rsidRPr="00A03CD2">
        <w:rPr>
          <w:color w:val="000000"/>
        </w:rPr>
        <w:t>прятанную ло</w:t>
      </w:r>
      <w:r>
        <w:rPr>
          <w:color w:val="000000"/>
        </w:rPr>
        <w:t xml:space="preserve">гопедом букву и </w:t>
      </w:r>
      <w:r w:rsidRPr="00A03CD2">
        <w:rPr>
          <w:color w:val="000000"/>
        </w:rPr>
        <w:t>называет слово, начинающееся на этот звук.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«Прочитай, напиши слово» - логопед </w:t>
      </w:r>
      <w:r>
        <w:rPr>
          <w:color w:val="000000"/>
        </w:rPr>
        <w:t>«</w:t>
      </w:r>
      <w:r w:rsidRPr="00A03CD2">
        <w:rPr>
          <w:color w:val="000000"/>
        </w:rPr>
        <w:t>пишет</w:t>
      </w:r>
      <w:r>
        <w:rPr>
          <w:color w:val="000000"/>
        </w:rPr>
        <w:t>»</w:t>
      </w:r>
      <w:r w:rsidRPr="00A03CD2">
        <w:rPr>
          <w:color w:val="000000"/>
        </w:rPr>
        <w:t xml:space="preserve"> слово на песке. Ребенок </w:t>
      </w:r>
      <w:r>
        <w:rPr>
          <w:color w:val="000000"/>
        </w:rPr>
        <w:t>прочитывает это слово</w:t>
      </w:r>
      <w:r w:rsidRPr="00A03CD2">
        <w:rPr>
          <w:color w:val="000000"/>
        </w:rPr>
        <w:t>. Затем меняются ролями.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lastRenderedPageBreak/>
        <w:t>«</w:t>
      </w:r>
      <w:proofErr w:type="spellStart"/>
      <w:r w:rsidRPr="00A03CD2">
        <w:rPr>
          <w:color w:val="000000"/>
        </w:rPr>
        <w:t>Буква</w:t>
      </w:r>
      <w:r>
        <w:rPr>
          <w:color w:val="000000"/>
        </w:rPr>
        <w:t>-потеряшка</w:t>
      </w:r>
      <w:proofErr w:type="spellEnd"/>
      <w:r w:rsidRPr="00A03CD2">
        <w:rPr>
          <w:color w:val="000000"/>
        </w:rPr>
        <w:t xml:space="preserve">» - </w:t>
      </w:r>
      <w:r>
        <w:rPr>
          <w:color w:val="000000"/>
        </w:rPr>
        <w:t xml:space="preserve">7-летний </w:t>
      </w:r>
      <w:r w:rsidRPr="00A03CD2">
        <w:rPr>
          <w:color w:val="000000"/>
        </w:rPr>
        <w:t xml:space="preserve">ребенок «пишет» на песке </w:t>
      </w:r>
      <w:r>
        <w:rPr>
          <w:color w:val="000000"/>
        </w:rPr>
        <w:t>односложное (с одним слогом) сло</w:t>
      </w:r>
      <w:r w:rsidRPr="00A03CD2">
        <w:rPr>
          <w:color w:val="000000"/>
        </w:rPr>
        <w:t xml:space="preserve">во, пропустив </w:t>
      </w:r>
      <w:r>
        <w:rPr>
          <w:color w:val="000000"/>
        </w:rPr>
        <w:t xml:space="preserve">либо </w:t>
      </w:r>
      <w:r w:rsidRPr="00A03CD2">
        <w:rPr>
          <w:color w:val="000000"/>
        </w:rPr>
        <w:t>перву</w:t>
      </w:r>
      <w:r>
        <w:rPr>
          <w:color w:val="000000"/>
        </w:rPr>
        <w:t>ю букву</w:t>
      </w:r>
      <w:r w:rsidRPr="00A03CD2">
        <w:rPr>
          <w:color w:val="000000"/>
        </w:rPr>
        <w:t xml:space="preserve">, </w:t>
      </w:r>
      <w:r w:rsidR="00855042">
        <w:rPr>
          <w:color w:val="000000"/>
        </w:rPr>
        <w:t xml:space="preserve">либо последнюю </w:t>
      </w:r>
      <w:proofErr w:type="gramStart"/>
      <w:r w:rsidR="00855042">
        <w:rPr>
          <w:color w:val="000000"/>
        </w:rPr>
        <w:t>букву</w:t>
      </w:r>
      <w:proofErr w:type="gramEnd"/>
      <w:r w:rsidR="00855042">
        <w:rPr>
          <w:color w:val="000000"/>
        </w:rPr>
        <w:t xml:space="preserve"> </w:t>
      </w:r>
      <w:r>
        <w:rPr>
          <w:color w:val="000000"/>
        </w:rPr>
        <w:t xml:space="preserve">либо </w:t>
      </w:r>
      <w:r w:rsidRPr="00A03CD2">
        <w:rPr>
          <w:color w:val="000000"/>
        </w:rPr>
        <w:t>букву в середине слова.</w:t>
      </w:r>
      <w:r>
        <w:rPr>
          <w:color w:val="000000"/>
        </w:rPr>
        <w:t xml:space="preserve"> Логопед угадывает задуманное и </w:t>
      </w:r>
      <w:r w:rsidRPr="00A03CD2">
        <w:rPr>
          <w:color w:val="000000"/>
        </w:rPr>
        <w:t>написанное ребенком слово.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>
        <w:rPr>
          <w:color w:val="000000"/>
        </w:rPr>
        <w:t>«Доба</w:t>
      </w:r>
      <w:r w:rsidRPr="00A03CD2">
        <w:rPr>
          <w:color w:val="000000"/>
        </w:rPr>
        <w:t>вь деталь» - логопед «пишет</w:t>
      </w:r>
      <w:r>
        <w:rPr>
          <w:color w:val="000000"/>
        </w:rPr>
        <w:t>»</w:t>
      </w:r>
      <w:r w:rsidRPr="00A03CD2">
        <w:rPr>
          <w:color w:val="000000"/>
        </w:rPr>
        <w:t xml:space="preserve"> на песке букву</w:t>
      </w:r>
      <w:r>
        <w:rPr>
          <w:color w:val="000000"/>
        </w:rPr>
        <w:t xml:space="preserve">, намеренно пропустив элемент в написании буквы. Ребенок «дописывает» недостающий элемент, а затем </w:t>
      </w:r>
      <w:r w:rsidRPr="00A03CD2">
        <w:rPr>
          <w:color w:val="000000"/>
        </w:rPr>
        <w:t xml:space="preserve">называет </w:t>
      </w:r>
      <w:r>
        <w:rPr>
          <w:color w:val="000000"/>
        </w:rPr>
        <w:t>получившуюся букву.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«Волшебник» - ребенок лепит букву из песка</w:t>
      </w:r>
      <w:r>
        <w:rPr>
          <w:color w:val="000000"/>
        </w:rPr>
        <w:t>, сгребая его ребрами ладоней, после чего</w:t>
      </w:r>
      <w:r w:rsidRPr="00A03CD2">
        <w:rPr>
          <w:color w:val="000000"/>
        </w:rPr>
        <w:t xml:space="preserve"> превращает ее в другую</w:t>
      </w:r>
      <w:r w:rsidR="00855042">
        <w:rPr>
          <w:color w:val="000000"/>
        </w:rPr>
        <w:t xml:space="preserve">, добавляя </w:t>
      </w:r>
      <w:r>
        <w:rPr>
          <w:color w:val="000000"/>
        </w:rPr>
        <w:t>или убирая элементы написания буквы</w:t>
      </w:r>
      <w:r w:rsidRPr="00A03CD2">
        <w:rPr>
          <w:color w:val="000000"/>
        </w:rPr>
        <w:t xml:space="preserve"> (например</w:t>
      </w:r>
      <w:r>
        <w:rPr>
          <w:color w:val="000000"/>
        </w:rPr>
        <w:t>,</w:t>
      </w:r>
      <w:r w:rsidRPr="00A03CD2">
        <w:rPr>
          <w:color w:val="000000"/>
        </w:rPr>
        <w:t xml:space="preserve"> букву</w:t>
      </w:r>
      <w:proofErr w:type="gramStart"/>
      <w:r w:rsidRPr="00A03CD2">
        <w:rPr>
          <w:color w:val="000000"/>
        </w:rPr>
        <w:t xml:space="preserve"> А</w:t>
      </w:r>
      <w:proofErr w:type="gramEnd"/>
      <w:r w:rsidRPr="00A03CD2">
        <w:rPr>
          <w:color w:val="000000"/>
        </w:rPr>
        <w:t xml:space="preserve"> превращает в букву Л)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b/>
          <w:bCs/>
          <w:color w:val="000000"/>
        </w:rPr>
        <w:t>Игры и упражнения на развитие связной речи.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«Найди и опиши игрушку» - ребенок составляет описательный рассказ о найденной в песке игрушке (животные, предметы, герои сказок).</w:t>
      </w:r>
    </w:p>
    <w:p w:rsidR="00D95647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«Две игрушки» - ребенок составляет описате</w:t>
      </w:r>
      <w:r>
        <w:rPr>
          <w:color w:val="000000"/>
        </w:rPr>
        <w:t>льный сравнительный рассказ о на</w:t>
      </w:r>
      <w:r w:rsidRPr="00A03CD2">
        <w:rPr>
          <w:color w:val="000000"/>
        </w:rPr>
        <w:t>йденных в песке игрушках.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 xml:space="preserve">«Угадай-ка» - ребенок закапывает в песок </w:t>
      </w:r>
      <w:r>
        <w:rPr>
          <w:color w:val="000000"/>
        </w:rPr>
        <w:t>предмет, после чего описывает его, не произнося название</w:t>
      </w:r>
      <w:r w:rsidRPr="00A03CD2">
        <w:rPr>
          <w:color w:val="000000"/>
        </w:rPr>
        <w:t xml:space="preserve">. Логопед должен догадаться </w:t>
      </w:r>
      <w:r>
        <w:rPr>
          <w:color w:val="000000"/>
        </w:rPr>
        <w:t>о каком предмете рассказывает ребенок.</w:t>
      </w:r>
    </w:p>
    <w:p w:rsidR="00D95647" w:rsidRPr="00A03CD2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«Нар</w:t>
      </w:r>
      <w:r>
        <w:rPr>
          <w:color w:val="000000"/>
        </w:rPr>
        <w:t>исуй и расскажи» - ребенок с</w:t>
      </w:r>
      <w:r w:rsidR="00855042">
        <w:rPr>
          <w:color w:val="000000"/>
        </w:rPr>
        <w:t>оздает картинку на песке, а так</w:t>
      </w:r>
      <w:bookmarkStart w:id="0" w:name="_GoBack"/>
      <w:bookmarkEnd w:id="0"/>
      <w:r>
        <w:rPr>
          <w:color w:val="000000"/>
        </w:rPr>
        <w:t>же</w:t>
      </w:r>
      <w:r w:rsidRPr="00A03CD2">
        <w:rPr>
          <w:color w:val="000000"/>
        </w:rPr>
        <w:t xml:space="preserve"> сопровождает свои действия речью.</w:t>
      </w:r>
    </w:p>
    <w:p w:rsidR="00D95647" w:rsidRDefault="00D95647" w:rsidP="00EA02F0">
      <w:pPr>
        <w:pStyle w:val="a3"/>
        <w:shd w:val="clear" w:color="auto" w:fill="FFFFFF"/>
        <w:spacing w:beforeLines="60" w:beforeAutospacing="0" w:afterLines="60" w:afterAutospacing="0" w:line="360" w:lineRule="auto"/>
        <w:jc w:val="both"/>
        <w:outlineLvl w:val="2"/>
        <w:rPr>
          <w:color w:val="000000"/>
        </w:rPr>
      </w:pPr>
      <w:r w:rsidRPr="00A03CD2">
        <w:rPr>
          <w:color w:val="000000"/>
        </w:rPr>
        <w:t>«Покажи сказку» - ребенок составляет рассказ по демонстрации своих (или логопеда) действий, используя мелкие игрушки, предметы.</w:t>
      </w:r>
    </w:p>
    <w:p w:rsidR="00D95647" w:rsidRPr="00D95647" w:rsidRDefault="00D95647" w:rsidP="00EA02F0">
      <w:pPr>
        <w:tabs>
          <w:tab w:val="left" w:pos="2340"/>
        </w:tabs>
        <w:spacing w:beforeLines="60" w:afterLines="60" w:line="360" w:lineRule="auto"/>
        <w:jc w:val="both"/>
        <w:outlineLvl w:val="2"/>
      </w:pPr>
    </w:p>
    <w:sectPr w:rsidR="00D95647" w:rsidRPr="00D95647" w:rsidSect="003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913"/>
    <w:multiLevelType w:val="hybridMultilevel"/>
    <w:tmpl w:val="41B63FD8"/>
    <w:lvl w:ilvl="0" w:tplc="ACCA5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E7885"/>
    <w:multiLevelType w:val="hybridMultilevel"/>
    <w:tmpl w:val="490A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1247"/>
    <w:multiLevelType w:val="hybridMultilevel"/>
    <w:tmpl w:val="38E4EC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647"/>
    <w:rsid w:val="00032976"/>
    <w:rsid w:val="00087C52"/>
    <w:rsid w:val="0012650F"/>
    <w:rsid w:val="001A525F"/>
    <w:rsid w:val="0022250C"/>
    <w:rsid w:val="00226AD0"/>
    <w:rsid w:val="002835FD"/>
    <w:rsid w:val="00307C44"/>
    <w:rsid w:val="005317AF"/>
    <w:rsid w:val="00581165"/>
    <w:rsid w:val="00583732"/>
    <w:rsid w:val="00594C59"/>
    <w:rsid w:val="00750FF8"/>
    <w:rsid w:val="007714D3"/>
    <w:rsid w:val="007744AB"/>
    <w:rsid w:val="007A3EDA"/>
    <w:rsid w:val="007E543A"/>
    <w:rsid w:val="00850466"/>
    <w:rsid w:val="00855042"/>
    <w:rsid w:val="00872A82"/>
    <w:rsid w:val="00944A12"/>
    <w:rsid w:val="009D78F9"/>
    <w:rsid w:val="00CB6423"/>
    <w:rsid w:val="00D55C5D"/>
    <w:rsid w:val="00D95647"/>
    <w:rsid w:val="00DD6706"/>
    <w:rsid w:val="00E10058"/>
    <w:rsid w:val="00E12DFD"/>
    <w:rsid w:val="00E73CBA"/>
    <w:rsid w:val="00EA02F0"/>
    <w:rsid w:val="00EC755C"/>
    <w:rsid w:val="00EE2389"/>
    <w:rsid w:val="00F25A20"/>
    <w:rsid w:val="00F5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647"/>
    <w:pPr>
      <w:ind w:left="720"/>
      <w:contextualSpacing/>
    </w:pPr>
  </w:style>
  <w:style w:type="table" w:styleId="a5">
    <w:name w:val="Table Grid"/>
    <w:basedOn w:val="a1"/>
    <w:uiPriority w:val="39"/>
    <w:rsid w:val="00D9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56A1E"/>
    <w:rPr>
      <w:i/>
      <w:iCs/>
    </w:rPr>
  </w:style>
  <w:style w:type="paragraph" w:customStyle="1" w:styleId="1">
    <w:name w:val="Абзац списка1"/>
    <w:basedOn w:val="a"/>
    <w:rsid w:val="0058116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7F52-F2D7-4261-B49B-F1547F14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21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6</cp:revision>
  <dcterms:created xsi:type="dcterms:W3CDTF">2021-04-01T10:48:00Z</dcterms:created>
  <dcterms:modified xsi:type="dcterms:W3CDTF">2021-04-02T10:37:00Z</dcterms:modified>
</cp:coreProperties>
</file>