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E98" w:rsidRDefault="00FB1E98" w:rsidP="00FB1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Структурное подразделение «Детский сад №17 комбинированного вида»</w:t>
      </w:r>
    </w:p>
    <w:p w:rsidR="00FB1E98" w:rsidRDefault="00FB1E98" w:rsidP="00FB1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МБДОУ «Детский сад «Радуга» комбинированного вида»</w:t>
      </w:r>
    </w:p>
    <w:p w:rsidR="00FB1E98" w:rsidRDefault="00FB1E98" w:rsidP="00FB1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Рузаевского муниципального района</w:t>
      </w: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Pr="00FB1E98" w:rsidRDefault="00FB1E98" w:rsidP="00FB1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</w:pPr>
      <w:r w:rsidRPr="00FB1E98"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  <w:t>ПРОЕКТ</w:t>
      </w:r>
    </w:p>
    <w:p w:rsidR="00FB1E98" w:rsidRPr="00FB1E98" w:rsidRDefault="00FB1E98" w:rsidP="00FB1E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</w:pPr>
      <w:r w:rsidRPr="00FB1E98"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  <w:t>«Юный пешеход»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tabs>
          <w:tab w:val="left" w:pos="847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Подготовила: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Башушкова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Е.В.,</w:t>
      </w:r>
    </w:p>
    <w:p w:rsidR="00FB1E98" w:rsidRDefault="00FB1E98" w:rsidP="00FB1E98">
      <w:pPr>
        <w:tabs>
          <w:tab w:val="left" w:pos="847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 высшей категории</w:t>
      </w: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FB1E98" w:rsidRDefault="00FB1E98" w:rsidP="00FB1E98">
      <w:pPr>
        <w:tabs>
          <w:tab w:val="left" w:pos="413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ab/>
        <w:t>Рузаевка, 2016г.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План реализации проекта</w:t>
      </w: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1.Определить ситуацию для мотивации начала проекта.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2.Определить группу участников проекта: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-дети старшего дошкольного возраста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-воспитатели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-родители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-инспектор ГИБДД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-старший воспитатель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3.Провести родительское собрание с участием инспектора ГИБДД на тему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«Правила дорожного движения»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4.Проведение занятий в группе по данной теме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5.Создание стенгазеты на тему «Я примерный пешеход»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6.Дать творческое домашние задание детям по созданию иллюстраций на тему «Безопасное движение на дороге»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7.Проведение общего познавательного досуга с детьми старшего дошкольного возраста «Мой друг – светофор»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Ожидаемый результат</w:t>
      </w: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1.Сформируются знания о правилах дорожного движения.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2.Сформруются знания детей о том</w:t>
      </w:r>
      <w:proofErr w:type="gramStart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,</w:t>
      </w:r>
      <w:proofErr w:type="gramEnd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 светофоры управляют сложным движением транспорта и пешеходов на улицах и дорогах.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3.Повысится познавательный интерес не только к правилам безопасности на улице, но и к дорожным знакам, работе инспекторов ГИБДД.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4.Дети будут не только сами соблюдать правила дорожного движения, но также привлекать к этому сверстников, родителей и т.д.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Продукты проекта: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Фотоматериалы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Стенгазета «Я примерный пешеход»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Протокол общего родительского собрания «Правила дорожного движения»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Конспект общего познавательного досуга «Мой дру</w:t>
      </w:r>
      <w:proofErr w:type="gramStart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г-</w:t>
      </w:r>
      <w:proofErr w:type="gramEnd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светофор»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Оборудование</w:t>
      </w: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1.Наглядный материал: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-Макет светофора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-Макеты дорожных знаков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-Форма и жезл инспектора ГИБДД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-Дидактические игры по ПДД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-Плакаты, иллюстрации, сюжетные </w:t>
      </w:r>
      <w:proofErr w:type="gramStart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картинки</w:t>
      </w:r>
      <w:proofErr w:type="gramEnd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отражающие дорожные ситуации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-CD диски по ПДД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2.Участок дороги с пешеходным переходом на территории детского сада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3.Уголок дорожного движения в группе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4.Методическая литература.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Основные формы реализации проекта</w:t>
      </w: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1.Проведения занятий и занимательных игр с детьми подготовительной группы на темы: «Мой друг-светофор», «</w:t>
      </w:r>
      <w:proofErr w:type="gramStart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Я-</w:t>
      </w:r>
      <w:proofErr w:type="gramEnd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примерный пешеход»; беседы с детьми на заданную тему.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2.Индивидуальные беседы с родителями о формировании навыков у детей ориентирования в дорожно-транспортной ситуации.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3.Собранная информация на тему безопасного дорожного движения.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4.Сбор наглядных пособий (настольные игры, форма и принадлежности инспектора ГИБДД, макет светофора)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5.Оборудование участка дороги с пешеходным переходом на территории детского сада.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6.Проведение конкурса рисунков на тему «Дорожные знаки»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7.Проведение досуга на определение уровня усвоения детьми практических навыков ориентирования дорожно-транспортной ситуации, дорожных знаках, сигналах светофора, разметки дороги.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Итоговое мероприятие: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Развлечение «Я - примерный пешеход»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Цель: </w:t>
      </w: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определить уровень усвоения детьми практических навыков ориентирования дорожно-транспортной ситуации, дорожных знаках, сигналах светофора, разметки дороги.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Оборудование:</w:t>
      </w: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группа, оформленная в стиле улицы: проезжая часть, пешеходный переход, дорожные знаки, иллюстрации с дорожно-транспортными ситуациями, форма инспектора регулировщика, сувенир для каждого ребенка.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Список используемой литературы:</w:t>
      </w:r>
    </w:p>
    <w:p w:rsidR="00FB1E98" w:rsidRPr="00FB1E98" w:rsidRDefault="00FB1E98" w:rsidP="00FB1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B1E98" w:rsidRPr="00FB1E98" w:rsidRDefault="00FB1E98" w:rsidP="00FB1E98">
      <w:pPr>
        <w:numPr>
          <w:ilvl w:val="0"/>
          <w:numId w:val="1"/>
        </w:numPr>
        <w:spacing w:after="0" w:line="338" w:lineRule="atLeast"/>
        <w:ind w:left="24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Степаненкова</w:t>
      </w:r>
      <w:proofErr w:type="spellEnd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Э.Я и Филенко М.Ф. Дошкольникам о правилах дорожного движения. Пособие для воспитателя </w:t>
      </w:r>
      <w:proofErr w:type="spellStart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дет.сада</w:t>
      </w:r>
      <w:proofErr w:type="spellEnd"/>
      <w:proofErr w:type="gramStart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</w:t>
      </w:r>
      <w:proofErr w:type="gramEnd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зд. 2-е, </w:t>
      </w:r>
      <w:proofErr w:type="spellStart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испр</w:t>
      </w:r>
      <w:proofErr w:type="spellEnd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и доп. М., «Просвещение», 1978.63 с. С ил.</w:t>
      </w:r>
    </w:p>
    <w:p w:rsidR="00FB1E98" w:rsidRPr="00FB1E98" w:rsidRDefault="00FB1E98" w:rsidP="00FB1E98">
      <w:pPr>
        <w:numPr>
          <w:ilvl w:val="0"/>
          <w:numId w:val="1"/>
        </w:numPr>
        <w:spacing w:after="0" w:line="338" w:lineRule="atLeast"/>
        <w:ind w:left="24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Шорыгина Т.А. Осторожные сказки Безопасность для малыше</w:t>
      </w:r>
      <w:proofErr w:type="gramStart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й-</w:t>
      </w:r>
      <w:proofErr w:type="gramEnd"/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М.: Книголюб, 2007.- 80 с.</w:t>
      </w:r>
    </w:p>
    <w:p w:rsidR="00FB1E98" w:rsidRPr="00FB1E98" w:rsidRDefault="00FB1E98" w:rsidP="00FB1E98">
      <w:pPr>
        <w:numPr>
          <w:ilvl w:val="0"/>
          <w:numId w:val="1"/>
        </w:numPr>
        <w:spacing w:after="0" w:line="338" w:lineRule="atLeast"/>
        <w:ind w:left="24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Шорыгина Т.А. Беседы об основах безопасности с детьми 5-8 лет.- М.: ТЦ Сфера, 2008.- 80 с.- (Вместе с детьми)</w:t>
      </w:r>
    </w:p>
    <w:p w:rsidR="00FB1E98" w:rsidRPr="00FB1E98" w:rsidRDefault="00FB1E98" w:rsidP="00FB1E98">
      <w:pPr>
        <w:numPr>
          <w:ilvl w:val="0"/>
          <w:numId w:val="1"/>
        </w:numPr>
        <w:spacing w:after="0" w:line="338" w:lineRule="atLeast"/>
        <w:ind w:left="24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B1E9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Интернет</w:t>
      </w:r>
    </w:p>
    <w:p w:rsidR="00EB2C5A" w:rsidRDefault="00EB2C5A" w:rsidP="00FB1E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1E98" w:rsidRDefault="00FB1E98" w:rsidP="00FB1E98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FB1E98" w:rsidRDefault="00FB1E98" w:rsidP="00FB1E98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FB1E98" w:rsidRDefault="00FB1E98" w:rsidP="00FB1E98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FB1E98" w:rsidRDefault="00FB1E98" w:rsidP="00FB1E98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FB1E98" w:rsidRDefault="00FB1E98" w:rsidP="00FB1E98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FB1E98">
        <w:rPr>
          <w:rFonts w:ascii="Times New Roman" w:hAnsi="Times New Roman" w:cs="Times New Roman"/>
          <w:b/>
          <w:i/>
          <w:sz w:val="56"/>
          <w:szCs w:val="56"/>
          <w:u w:val="single"/>
        </w:rPr>
        <w:t>Фотоотчет</w:t>
      </w:r>
    </w:p>
    <w:p w:rsidR="00FB1E98" w:rsidRDefault="00FB1E98" w:rsidP="00FB1E9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B1E98" w:rsidRDefault="00FB1E98" w:rsidP="00FB1E98">
      <w:pPr>
        <w:rPr>
          <w:rFonts w:ascii="Times New Roman" w:hAnsi="Times New Roman" w:cs="Times New Roman"/>
          <w:sz w:val="28"/>
          <w:szCs w:val="28"/>
        </w:rPr>
      </w:pPr>
    </w:p>
    <w:p w:rsidR="00FB1E98" w:rsidRDefault="00FB1E98" w:rsidP="00FB1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38E4E">
            <wp:extent cx="3712845" cy="2639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E98" w:rsidRDefault="00FB1E98" w:rsidP="00FB1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D0B9C">
            <wp:extent cx="5943387" cy="5926347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3"/>
                    <a:stretch/>
                  </pic:blipFill>
                  <pic:spPr bwMode="auto">
                    <a:xfrm>
                      <a:off x="0" y="0"/>
                      <a:ext cx="5943387" cy="59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E98" w:rsidRDefault="00FB1E98" w:rsidP="00FB1E98">
      <w:pPr>
        <w:rPr>
          <w:rFonts w:ascii="Times New Roman" w:hAnsi="Times New Roman" w:cs="Times New Roman"/>
          <w:sz w:val="28"/>
          <w:szCs w:val="28"/>
        </w:rPr>
      </w:pPr>
    </w:p>
    <w:p w:rsidR="00FB1E98" w:rsidRPr="00FB1E98" w:rsidRDefault="00FB1E98" w:rsidP="00FB1E9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59B327">
            <wp:extent cx="7193915" cy="5316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531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B1E98" w:rsidRPr="00FB1E98" w:rsidSect="00FB1E98">
      <w:pgSz w:w="11906" w:h="16838"/>
      <w:pgMar w:top="284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4324C"/>
    <w:multiLevelType w:val="multilevel"/>
    <w:tmpl w:val="874C0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D07"/>
    <w:rsid w:val="006A1D07"/>
    <w:rsid w:val="00EB2C5A"/>
    <w:rsid w:val="00FB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533</Words>
  <Characters>3044</Characters>
  <Application>Microsoft Office Word</Application>
  <DocSecurity>0</DocSecurity>
  <Lines>25</Lines>
  <Paragraphs>7</Paragraphs>
  <ScaleCrop>false</ScaleCrop>
  <Company/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2017-12-19T06:14:00Z</dcterms:created>
  <dcterms:modified xsi:type="dcterms:W3CDTF">2017-12-19T06:23:00Z</dcterms:modified>
</cp:coreProperties>
</file>