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E3" w:rsidRPr="006963E3" w:rsidRDefault="006963E3" w:rsidP="006963E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963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дошкольное образовательное учреждение</w:t>
      </w:r>
    </w:p>
    <w:p w:rsidR="006963E3" w:rsidRPr="006963E3" w:rsidRDefault="006963E3" w:rsidP="006963E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963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«Детский сад №122 комбинированного вида»</w:t>
      </w: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6963E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963E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Мастер – класс</w:t>
      </w:r>
    </w:p>
    <w:p w:rsidR="006963E3" w:rsidRDefault="006963E3" w:rsidP="006963E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6963E3" w:rsidRDefault="006963E3" w:rsidP="006963E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6963E3" w:rsidRPr="006963E3" w:rsidRDefault="006963E3" w:rsidP="006963E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Царица Осень»"/>
          </v:shape>
        </w:pict>
      </w: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Pr="006963E3" w:rsidRDefault="006963E3" w:rsidP="006963E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</w:t>
      </w:r>
      <w:r w:rsidRPr="006963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Подготовила: </w:t>
      </w:r>
    </w:p>
    <w:p w:rsidR="006963E3" w:rsidRPr="006963E3" w:rsidRDefault="006963E3" w:rsidP="006963E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в</w:t>
      </w:r>
      <w:r w:rsidRPr="006963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оспитатель</w:t>
      </w:r>
    </w:p>
    <w:p w:rsidR="006963E3" w:rsidRPr="006963E3" w:rsidRDefault="006963E3" w:rsidP="006963E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963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Сайгашкина Ж. В.</w:t>
      </w:r>
    </w:p>
    <w:p w:rsidR="006963E3" w:rsidRP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Default="006963E3" w:rsidP="00174F0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63E3" w:rsidRPr="00271BE4" w:rsidRDefault="00271BE4" w:rsidP="00271B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Саранск 2017 г.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Интеграция образовательных областей: р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ечевое развитие, художес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венно-эстетическое, социально-коммуникативное, познавательное развитие.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времени года осень.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Образовательные:</w:t>
      </w:r>
    </w:p>
    <w:p w:rsidR="00174F02" w:rsidRPr="000D451F" w:rsidRDefault="00174F02" w:rsidP="00174F02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временах года;</w:t>
      </w:r>
    </w:p>
    <w:p w:rsidR="00174F02" w:rsidRPr="000D451F" w:rsidRDefault="00174F02" w:rsidP="00174F02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приметах осени; вспомнить стихи об осени;</w:t>
      </w:r>
    </w:p>
    <w:p w:rsidR="00174F02" w:rsidRPr="000D451F" w:rsidRDefault="00174F02" w:rsidP="00174F02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детей об осенних месяцах;</w:t>
      </w:r>
    </w:p>
    <w:p w:rsidR="00174F02" w:rsidRPr="000D451F" w:rsidRDefault="00174F02" w:rsidP="00174F02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закрепить умения и навыки детей выполнять рисунок в технике «рисования на тк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ни»; </w:t>
      </w:r>
    </w:p>
    <w:p w:rsidR="00174F02" w:rsidRPr="000D451F" w:rsidRDefault="00174F02" w:rsidP="00174F02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упражнять в счете до 10;</w:t>
      </w:r>
    </w:p>
    <w:p w:rsidR="00174F02" w:rsidRPr="000D451F" w:rsidRDefault="00174F02" w:rsidP="00174F02">
      <w:pPr>
        <w:numPr>
          <w:ilvl w:val="0"/>
          <w:numId w:val="1"/>
        </w:num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вовлекать детей в опытно-экспериментальную деятельность (и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готовление красок, с использованием природных красителей);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Развивающие:</w:t>
      </w:r>
    </w:p>
    <w:p w:rsidR="00174F02" w:rsidRPr="000D451F" w:rsidRDefault="00174F02" w:rsidP="00174F02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развивать наблюдательность, познавательные интересы, речь;</w:t>
      </w:r>
    </w:p>
    <w:p w:rsidR="00174F02" w:rsidRPr="000D451F" w:rsidRDefault="00174F02" w:rsidP="00174F02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развивать групповую сплоченность;</w:t>
      </w:r>
    </w:p>
    <w:p w:rsidR="00174F02" w:rsidRPr="000D451F" w:rsidRDefault="00174F02" w:rsidP="00174F02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развивать кругозор, речь и мышление;</w:t>
      </w:r>
    </w:p>
    <w:p w:rsidR="00174F02" w:rsidRPr="000D451F" w:rsidRDefault="00174F02" w:rsidP="00174F02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развивать слухо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моторную координацию и внимание;</w:t>
      </w:r>
    </w:p>
    <w:p w:rsidR="00174F02" w:rsidRPr="000D451F" w:rsidRDefault="00174F02" w:rsidP="00174F02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развивать воображение, чувство композиции, ритма;</w:t>
      </w:r>
    </w:p>
    <w:p w:rsidR="00174F02" w:rsidRPr="000D451F" w:rsidRDefault="00174F02" w:rsidP="00174F02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создать игровые ситуации, направленные на развитие активн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сти ориентировки в новых условиях, переключаемости с одного способа деятельности на другой, те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па, работоспособности.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3. Воспитательные:</w:t>
      </w:r>
    </w:p>
    <w:p w:rsidR="00174F02" w:rsidRPr="000D451F" w:rsidRDefault="00174F02" w:rsidP="00174F02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воспитывать эстетическое отношение к природе, через из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бражение ветки рябины;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сшитая кольцом узкая лента с названиями месяцев времён года, зонт; листочки разного размера, цвета, от разных деревьев; </w:t>
      </w:r>
      <w:proofErr w:type="gramStart"/>
      <w:r w:rsidRPr="000D45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пись видеоклипа песни «Царица-осень», музыка Глазунова «Концертный вальс», корзина с яблоками, экран, видеопроектор, ткань жёлтого цвета, пяльцы, ва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ные палочки, овощи (свекла, морковь), раствор бриллиантовой зелени, йод, резиновые перчатки, клей ПВА, тёрка, марля, тарелочки, рябина (дерево), р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биновые веночки, кочки с цифрами от 1 до 10.</w:t>
      </w:r>
      <w:proofErr w:type="gramEnd"/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рябинник,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хмурень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листобой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, мокрохвост,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свадебник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подзи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ник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грудень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1. Создание эмоционального настроя.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В зале на спинки стульчиков прикрепляются листочки с разных деревьев. У детей пригласительные билеты (листочки с разных деревьев). Дети вх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дят в зал. Звучит видеоклип песни «Царица-осень», дети в хороводе поют песню.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Воспитатель: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Каждому из вас, ребята,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Осень задаёт загадку.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lastRenderedPageBreak/>
        <w:t>К стульчикам вы подойдите,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Листок такой же, как у вас,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Там скорей найдите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 (подходят к стульчикам и садятся)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Тогда непременно явиться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Должна сюда Осень…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А вот и она.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Под музыку Глазунова «Концертный вальс» входит воспитатель в осеннем наряде (Осень).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Осень: Здравствуйте, ребята!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Очень в гости к вам спешила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И котомку прихватила.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А в котомке той, ребятки,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Игры, шутки и загадки.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Вот вам первая загадка: Несу я урожай,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Поля вновь засеваю,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Птиц к югу отправляю,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Деревья раздеваю,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Но не касаюсь сосен и елочек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Я ….. (осень)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 2. Закрепление знаний детей о временах года.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Осень: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А знаете ли вы, что давным-давно, в старинные времена, на Руси год представл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ли в виде колеса, медленно совершающего движение по Солнцу? Отсюда и название КРУГЛЫЙ ГОД.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Круглый год разделен на четыре части.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Как вы думаете почему?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Что обозначают эти четыре части? (зима, лето, весна и осень)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3. Систематизировать знания детей об осенних месяцах. Развивать кругозор, речь и мы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ление.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У каждого времени года есть три сына: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Что это за сыновья? (месяцы)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А как зовут сыновей Осени? (сентябрь, октябрь, ноябрь)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Ребята, в старину осенние месяцы назывались совсем по-другому: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Сентябрь - рябинник,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хмурень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листопадник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Как вы думаете, почему сентябрь называют рябинником? (в сентябре, с наступл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нием мороза, поспевает рябина)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- А почему сентябрь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хмурень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>? (небо чаще хмурится)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- А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листопадник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>? (начинается листопад)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- Второй месяц осени октябрь в народном календаре называется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листобой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>, мокр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хвост,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грязник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свадебник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-Как вы думаете, почему?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- А ноябрь называли -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подзимник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грудень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>, ворота зимы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Почему ноябрь – «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подзимник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>»? (последний месяц осени, последний перед зимой, ворота зимы)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lastRenderedPageBreak/>
        <w:t>- А почему ноябрь – «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грудень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>»? (название «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грудень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>» пошло от того, что смерзша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ся земля, еще не покрытая снегом, лежит грудами, кучами)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(Осень подзывает всех детей к себе)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4. Создание игровой ситуации, направленной на развитие активности ориентировки в новых условиях, переключаемости с одного способа деятельности на другой, темпа, р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ботоспособности.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«Круглый год»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0D45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137664" cy="1603248"/>
            <wp:effectExtent l="19050" t="0" r="0" b="0"/>
            <wp:docPr id="23" name="Рисунок 8" descr="L:\IMG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IMG_0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38" cy="160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5. Закрепление знаний детей о приметах осени; вспомнить стихи об осени.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Русский народ, постоянно наблюдая за жизнью природы, подметил приметы ос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ни. А какие приметы осени вы знаете, ребята?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Если в лесу много рябины – осень будет дождливая, если ж мало – с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хая.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Гром в сентябре предвещает теплую погоду.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Появление комаров поздней осенью – к мягкой зиме.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В октябре семь погод на дворе.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Молодцы дети!!!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А какой бывает осень? (ранней, поздней, золотой)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Сейчас какая осень? (поздняя)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А давайте вспомним приметы поздней осени. Дети отвечают полными предложениями. </w:t>
      </w:r>
      <w:proofErr w:type="gramStart"/>
      <w:r w:rsidRPr="000D451F">
        <w:rPr>
          <w:rFonts w:ascii="Times New Roman" w:eastAsia="Times New Roman" w:hAnsi="Times New Roman" w:cs="Times New Roman"/>
          <w:sz w:val="28"/>
          <w:szCs w:val="28"/>
        </w:rPr>
        <w:t>(Птицы улетают в теплые края.</w:t>
      </w:r>
      <w:proofErr w:type="gramEnd"/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 Часто идут дожди, пасму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но, холодно. Люди </w:t>
      </w:r>
      <w:proofErr w:type="gramStart"/>
      <w:r w:rsidRPr="000D451F">
        <w:rPr>
          <w:rFonts w:ascii="Times New Roman" w:eastAsia="Times New Roman" w:hAnsi="Times New Roman" w:cs="Times New Roman"/>
          <w:sz w:val="28"/>
          <w:szCs w:val="28"/>
        </w:rPr>
        <w:t>одели</w:t>
      </w:r>
      <w:proofErr w:type="gramEnd"/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 теплую одежду (сапоги, куртки, шапки). Начинаю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ся заморозки.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Осенью в садах и огородах собирают урожай. (Дети называют овощи, которые они собр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ли с родителями на даче, в деревне в огороде)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Дети читают стихи об осени.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6. Развитие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слухо-моторной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 координации и внимания.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«Да или нет»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0D451F">
        <w:rPr>
          <w:rFonts w:ascii="Times New Roman" w:eastAsia="Times New Roman" w:hAnsi="Times New Roman" w:cs="Times New Roman"/>
          <w:sz w:val="28"/>
          <w:szCs w:val="28"/>
        </w:rPr>
        <w:t>давайте</w:t>
      </w:r>
      <w:proofErr w:type="gramEnd"/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 поиграем в игру «Да или нет» (дайте правильный о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вет).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Осенью цветут цветы?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Осенью растут грибы?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Тучки солнце закрывают?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Колючий ветер прилетает?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Туманы осенью плывут?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Ну а птицы гнезда вьют?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А букашки прилетают?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Урожай все собирают?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lastRenderedPageBreak/>
        <w:t>Птичьи стаи улетают?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Часто- часто льют дожди?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Достаем ли сапоги?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Солнце светит очень жарко?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Можно детям загорать?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Ну а что же надо делать?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Куртки, шапки надевать?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Молодцы, я </w:t>
      </w:r>
      <w:proofErr w:type="gramStart"/>
      <w:r w:rsidRPr="000D451F">
        <w:rPr>
          <w:rFonts w:ascii="Times New Roman" w:eastAsia="Times New Roman" w:hAnsi="Times New Roman" w:cs="Times New Roman"/>
          <w:sz w:val="28"/>
          <w:szCs w:val="28"/>
        </w:rPr>
        <w:t>вижу</w:t>
      </w:r>
      <w:proofErr w:type="gramEnd"/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 вы знаете приметы осени, правильно ответили на каверзные в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просы.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7. Упражнять в счете до 10;</w:t>
      </w:r>
    </w:p>
    <w:p w:rsidR="00174F02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Ой, ребята, на улице прошел такой сильный дождь! Всю дорогу зал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ло. Пришлось по кочкам прыгать, чтобы ноги не замочить. А я вам хотела что-то показать (загадочно). Пойдете со мной? Только надо по кочкам ск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кать, чтобы не замочить ног. Начинать надо с кочки под № 1, потом под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и т.д. Ну что пошли? Друг за другом.</w:t>
      </w:r>
    </w:p>
    <w:p w:rsidR="00174F02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048" cy="1621536"/>
            <wp:effectExtent l="19050" t="0" r="0" b="0"/>
            <wp:docPr id="24" name="Рисунок 7" descr="L:\IMG_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IMG_0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48" cy="162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В конце дороги по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ходят к экрану.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8. Развитие кругозора, речи и мышления.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Осень: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Знаете, ребята, а ведь я обнаружила кое-что интересное. Давайте, поставим рядом пе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вые буквы осенних месяцев.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Первый месяц – «Сентябрь» - ставим букву «С»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Второй месяц – «Октябрь» - ставим букву «О»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Третий месяц - «Ноябрь» - ставим букву «Н»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Давайте прочтем, что у нас получилось: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С О Н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Это слово будет нашим «осенним» словом. Я думаю, что это не сл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чайно. А вы как считаете? (вся природа готовится ко сну, к отдыху)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Да, перед долгим зимним сном деревья раздеваются, снимают свой красивый ра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ноцветный наряд.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-Только рябинка загрустила. Налетел сильный ветер и сорвал с неё осенний наряд. Даже ягод не оставил. А ей так хочется постоять нарядной хотя бы до первого снега. Как вы д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маете, можем мы ей в этом помочь? Как мы это сделаем? (Нарисуем ей наряд)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Посмотрите, как изображают её другие люди (на экране высвечиваются изображ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ния ветки рябины в разных техниках: фото, рисование пластилином и др.).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lastRenderedPageBreak/>
        <w:t>9. Вовлечение детей в опытно-экспериментальную деятельность (изг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товление красок, с использованием природных красителей).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D451F"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gramEnd"/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 нарисуем. Только чем? Красок то у нас нет. (Предложения детей)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А для этого нам и понадобятся наши овощи. (Дети перечисляют их)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Оказывается, краски находятся вокруг нас, стоит только присмотрет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ся. Сама природа дарит их нам. Бери и пользуйся, как это делал древний ч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ловек.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Что такое Краска?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«Краска — всякое вещество, служащее для крашения, для окраски во все цв</w:t>
      </w: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та»</w:t>
      </w:r>
    </w:p>
    <w:p w:rsidR="00174F02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Изготовление красок (отжим сока из свеклы, моркови; подкраска клея раствором бриллиантовой зелени, йода).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F02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6529" cy="1834896"/>
            <wp:effectExtent l="19050" t="0" r="0" b="0"/>
            <wp:docPr id="25" name="Рисунок 9" descr="L:\IMG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IMG_0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42" cy="183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0912" cy="1853184"/>
            <wp:effectExtent l="19050" t="0" r="5588" b="0"/>
            <wp:docPr id="26" name="Рисунок 10" descr="L:\IMG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IMG_0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12" cy="185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10. Закрепить умения и навыки детей выполнять рисунок в технике «рисования на ткани». Воспитание эстетического отношения к природе, через изображение ветки ряб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ны.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Пальчиковая гимнастика.</w:t>
      </w:r>
    </w:p>
    <w:p w:rsidR="00174F02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Рисование. Дети рисуют природными красками, создавая свой неповторимый рисунок путём изменения фона, дорисовки и т.д. В процессе рисования, с помощью навод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щих вопросов воспитателя, ребёнок комментирует свою деятельность.</w:t>
      </w:r>
    </w:p>
    <w:p w:rsidR="00174F02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0272" cy="1822704"/>
            <wp:effectExtent l="19050" t="0" r="8128" b="0"/>
            <wp:docPr id="27" name="Рисунок 11" descr="L:\IMG_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IMG_0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84" cy="182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6528" cy="1834896"/>
            <wp:effectExtent l="19050" t="0" r="0" b="0"/>
            <wp:docPr id="28" name="Рисунок 12" descr="L:\IMG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IMG_02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42" cy="183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02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27732" cy="1820799"/>
            <wp:effectExtent l="19050" t="0" r="0" b="0"/>
            <wp:docPr id="29" name="Рисунок 13" descr="L:\IMG_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:\IMG_02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31" cy="182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74F02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Дети наряжают рябину.</w:t>
      </w:r>
    </w:p>
    <w:p w:rsidR="00174F02" w:rsidRPr="000D451F" w:rsidRDefault="00174F02" w:rsidP="00174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0369" cy="2017776"/>
            <wp:effectExtent l="19050" t="0" r="0" b="0"/>
            <wp:docPr id="30" name="Рисунок 15" descr="L:\IMG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:\IMG_02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68" cy="20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7691" cy="2016729"/>
            <wp:effectExtent l="19050" t="0" r="2159" b="0"/>
            <wp:docPr id="31" name="Рисунок 14" descr="L:\IMG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:\IMG_02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31" cy="201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11. Создание игровой ситуации, направленной на развитие активности ориентировки в новых условиях, переключаемости с одного способа деятельности на другой, темпа, работ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способности.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 «</w:t>
      </w:r>
      <w:proofErr w:type="spellStart"/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Рябинушка</w:t>
      </w:r>
      <w:proofErr w:type="spellEnd"/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Осень: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Хотите поиграть?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«Рябиновый веночек»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Заключение: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Осень: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- Ай да детки, молодцы!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На прощанье буду рада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Вам, друзья, вручить награду.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За доброе к природе отношение,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У ОСЕНИ ДЛЯ ВАС ЕСТЬ УГОЩЕНЬЕ!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Осень угощает детей яблоками.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4F02" w:rsidRPr="000D451F" w:rsidRDefault="00174F02" w:rsidP="00174F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174F02" w:rsidRPr="000D451F" w:rsidRDefault="00174F02" w:rsidP="00174F02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Даль В.И. Толковый словарь русского языка. М.: Просв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щение, 1998. 224 </w:t>
      </w:r>
      <w:proofErr w:type="gramStart"/>
      <w:r w:rsidRPr="000D451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D4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F02" w:rsidRPr="000D451F" w:rsidRDefault="00174F02" w:rsidP="00174F02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Детская энциклопедия. Что? Зачем? Почему? Минск: БЭСТ, 2008. 257 с.</w:t>
      </w:r>
    </w:p>
    <w:p w:rsidR="00174F02" w:rsidRPr="000D451F" w:rsidRDefault="00174F02" w:rsidP="00174F02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>Калашников В.И. Энциклопедия тайн и загадок. Чудеса живой пр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роды. М.: Белый город, 2002. 215 </w:t>
      </w:r>
      <w:proofErr w:type="gramStart"/>
      <w:r w:rsidRPr="000D451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D4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F02" w:rsidRPr="000D451F" w:rsidRDefault="00174F02" w:rsidP="00174F02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t xml:space="preserve">Тайны живой природы. Перевод с англ. А.М. Голова. М.: </w:t>
      </w:r>
      <w:proofErr w:type="spellStart"/>
      <w:r w:rsidRPr="000D451F">
        <w:rPr>
          <w:rFonts w:ascii="Times New Roman" w:eastAsia="Times New Roman" w:hAnsi="Times New Roman" w:cs="Times New Roman"/>
          <w:sz w:val="28"/>
          <w:szCs w:val="28"/>
        </w:rPr>
        <w:t>Росмэн</w:t>
      </w:r>
      <w:proofErr w:type="spellEnd"/>
      <w:r w:rsidRPr="000D451F">
        <w:rPr>
          <w:rFonts w:ascii="Times New Roman" w:eastAsia="Times New Roman" w:hAnsi="Times New Roman" w:cs="Times New Roman"/>
          <w:sz w:val="28"/>
          <w:szCs w:val="28"/>
        </w:rPr>
        <w:t>, 1997. 117 с.</w:t>
      </w:r>
    </w:p>
    <w:p w:rsidR="00174F02" w:rsidRPr="000D451F" w:rsidRDefault="00174F02" w:rsidP="00174F02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451F">
        <w:rPr>
          <w:rFonts w:ascii="Times New Roman" w:eastAsia="Times New Roman" w:hAnsi="Times New Roman" w:cs="Times New Roman"/>
          <w:sz w:val="28"/>
          <w:szCs w:val="28"/>
        </w:rPr>
        <w:lastRenderedPageBreak/>
        <w:t>Всё обо всём: популярная энциклопедия для детей. М., 1995.</w:t>
      </w:r>
    </w:p>
    <w:p w:rsidR="004A109A" w:rsidRPr="00174F02" w:rsidRDefault="004A109A" w:rsidP="00174F02"/>
    <w:sectPr w:rsidR="004A109A" w:rsidRPr="00174F02" w:rsidSect="006963E3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21CC"/>
    <w:multiLevelType w:val="multilevel"/>
    <w:tmpl w:val="96B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16A3A"/>
    <w:multiLevelType w:val="multilevel"/>
    <w:tmpl w:val="1A24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20839"/>
    <w:multiLevelType w:val="multilevel"/>
    <w:tmpl w:val="3718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E7C00"/>
    <w:multiLevelType w:val="multilevel"/>
    <w:tmpl w:val="9BF2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3FC"/>
    <w:rsid w:val="00151410"/>
    <w:rsid w:val="00174F02"/>
    <w:rsid w:val="00271BE4"/>
    <w:rsid w:val="004A109A"/>
    <w:rsid w:val="006313FC"/>
    <w:rsid w:val="006963E3"/>
    <w:rsid w:val="007910D0"/>
    <w:rsid w:val="00A425E0"/>
    <w:rsid w:val="00A4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10"/>
  </w:style>
  <w:style w:type="paragraph" w:styleId="1">
    <w:name w:val="heading 1"/>
    <w:basedOn w:val="a"/>
    <w:link w:val="10"/>
    <w:uiPriority w:val="9"/>
    <w:qFormat/>
    <w:rsid w:val="0063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313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13FC"/>
    <w:rPr>
      <w:b/>
      <w:bCs/>
    </w:rPr>
  </w:style>
  <w:style w:type="character" w:styleId="a6">
    <w:name w:val="Emphasis"/>
    <w:basedOn w:val="a0"/>
    <w:uiPriority w:val="20"/>
    <w:qFormat/>
    <w:rsid w:val="006313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6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17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3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5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D27B82-4498-48B8-96A1-7AD10993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2019-02-16T18:22:00Z</dcterms:created>
  <dcterms:modified xsi:type="dcterms:W3CDTF">2019-02-19T18:06:00Z</dcterms:modified>
</cp:coreProperties>
</file>