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D8" w:rsidRDefault="00D517D8" w:rsidP="00D517D8">
      <w:pPr>
        <w:pStyle w:val="a5"/>
        <w:tabs>
          <w:tab w:val="left" w:pos="180"/>
        </w:tabs>
        <w:spacing w:after="0"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5pt;margin-top:0;width:478.65pt;height:765.55pt;z-index:1">
            <v:imagedata r:id="rId6" o:title="Титульник положения_page-0001" cropleft="7665f"/>
            <w10:wrap type="square" side="right"/>
          </v:shape>
        </w:pict>
      </w:r>
    </w:p>
    <w:p w:rsidR="0074308C" w:rsidRDefault="0074308C" w:rsidP="004A2F51">
      <w:pPr>
        <w:pStyle w:val="a5"/>
        <w:spacing w:after="0" w:line="276" w:lineRule="auto"/>
        <w:ind w:firstLine="567"/>
        <w:jc w:val="both"/>
      </w:pPr>
      <w:r>
        <w:lastRenderedPageBreak/>
        <w:t>- Приказом МБДОУ «Ромодановский детский сад комбинированного вида»</w:t>
      </w:r>
      <w:r w:rsidR="00660C85">
        <w:t xml:space="preserve"> от 06.03.2020г. №16;</w:t>
      </w:r>
    </w:p>
    <w:p w:rsidR="0074308C" w:rsidRDefault="0074308C" w:rsidP="004A2F51">
      <w:pPr>
        <w:pStyle w:val="a5"/>
        <w:spacing w:after="0" w:line="276" w:lineRule="auto"/>
        <w:ind w:firstLine="567"/>
        <w:jc w:val="both"/>
      </w:pPr>
      <w:r>
        <w:t xml:space="preserve">- Уставом </w:t>
      </w:r>
      <w:r w:rsidR="00660C85">
        <w:t>и локальными актами организации;</w:t>
      </w:r>
    </w:p>
    <w:p w:rsidR="0074308C" w:rsidRDefault="00006228" w:rsidP="005D694E">
      <w:pPr>
        <w:pStyle w:val="a5"/>
        <w:spacing w:after="0" w:line="276" w:lineRule="auto"/>
        <w:ind w:firstLine="567"/>
        <w:jc w:val="both"/>
      </w:pPr>
      <w:r>
        <w:t xml:space="preserve">1.3. </w:t>
      </w:r>
      <w:proofErr w:type="gramStart"/>
      <w:r>
        <w:t>МКЦ</w:t>
      </w:r>
      <w:r w:rsidR="0074308C">
        <w:t xml:space="preserve"> осуществляет взаимодействие с министерством образования Республики Мордовия, Мордовским региональным институтом образования, республиканским консультационным центром, органами местного самоуправления в сфере образования, дошкольными образовательными учреждениями различных форм (в том числе семейной), родительской общественностью и другими образовательными, медицинскими учреждениями и учреждениями культуры с целью привлечения кадрового потенциала данн</w:t>
      </w:r>
      <w:r>
        <w:t>ых организаций к работе в МКЦ</w:t>
      </w:r>
      <w:r w:rsidR="0074308C">
        <w:t>.</w:t>
      </w:r>
      <w:proofErr w:type="gramEnd"/>
    </w:p>
    <w:p w:rsidR="0074308C" w:rsidRDefault="00006228" w:rsidP="004A2F51">
      <w:pPr>
        <w:pStyle w:val="a5"/>
        <w:spacing w:after="0" w:line="276" w:lineRule="auto"/>
        <w:ind w:firstLine="567"/>
        <w:jc w:val="both"/>
      </w:pPr>
      <w:r>
        <w:t>1.4. Целью создания МКЦ</w:t>
      </w:r>
      <w:r w:rsidR="0074308C">
        <w:t xml:space="preserve">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</w:t>
      </w:r>
      <w:r w:rsidR="00992793" w:rsidRPr="0074308C">
        <w:t xml:space="preserve">диагностической   и   консультативной   помощи   родителям,   обеспечивающих получение детьми дошкольное образование в форме семейного образования. </w:t>
      </w:r>
    </w:p>
    <w:p w:rsidR="00992793" w:rsidRPr="0074308C" w:rsidRDefault="00006228" w:rsidP="004A2F51">
      <w:pPr>
        <w:pStyle w:val="a5"/>
        <w:spacing w:after="0" w:line="276" w:lineRule="auto"/>
        <w:ind w:firstLine="567"/>
        <w:jc w:val="both"/>
      </w:pPr>
      <w:r>
        <w:t>1.5. Задачи МКЦ</w:t>
      </w:r>
      <w:r w:rsidR="00992793" w:rsidRPr="0074308C">
        <w:t>:</w:t>
      </w:r>
    </w:p>
    <w:p w:rsidR="00992793" w:rsidRPr="0074308C" w:rsidRDefault="00992793" w:rsidP="004A2F51">
      <w:pPr>
        <w:numPr>
          <w:ilvl w:val="0"/>
          <w:numId w:val="1"/>
        </w:numPr>
        <w:shd w:val="clear" w:color="auto" w:fill="FFFFFF"/>
        <w:tabs>
          <w:tab w:val="left" w:pos="312"/>
        </w:tabs>
        <w:spacing w:before="5" w:line="276" w:lineRule="auto"/>
        <w:ind w:left="14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</w:t>
      </w:r>
    </w:p>
    <w:p w:rsidR="00992793" w:rsidRPr="0074308C" w:rsidRDefault="00992793" w:rsidP="004A2F51">
      <w:pPr>
        <w:numPr>
          <w:ilvl w:val="0"/>
          <w:numId w:val="1"/>
        </w:numPr>
        <w:shd w:val="clear" w:color="auto" w:fill="FFFFFF"/>
        <w:tabs>
          <w:tab w:val="left" w:pos="312"/>
        </w:tabs>
        <w:spacing w:before="10" w:line="276" w:lineRule="auto"/>
        <w:ind w:left="14" w:right="5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992793" w:rsidRPr="0074308C" w:rsidRDefault="00992793" w:rsidP="004A2F51">
      <w:pPr>
        <w:shd w:val="clear" w:color="auto" w:fill="FFFFFF"/>
        <w:tabs>
          <w:tab w:val="left" w:pos="413"/>
        </w:tabs>
        <w:spacing w:before="5" w:line="276" w:lineRule="auto"/>
        <w:ind w:left="19" w:right="14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оказание содействия в социализации</w:t>
      </w:r>
      <w:r w:rsidR="004A2F51">
        <w:rPr>
          <w:sz w:val="24"/>
          <w:szCs w:val="24"/>
        </w:rPr>
        <w:t xml:space="preserve"> детей дошкольного возраста, не </w:t>
      </w:r>
      <w:r w:rsidRPr="0074308C">
        <w:rPr>
          <w:sz w:val="24"/>
          <w:szCs w:val="24"/>
        </w:rPr>
        <w:t>посещающих дошкольные образовательные учреждения;</w:t>
      </w:r>
    </w:p>
    <w:p w:rsidR="00992793" w:rsidRPr="0074308C" w:rsidRDefault="00992793" w:rsidP="004A2F51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14" w:line="276" w:lineRule="auto"/>
        <w:ind w:left="14" w:right="10" w:firstLine="72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</w:t>
      </w:r>
    </w:p>
    <w:p w:rsidR="00992793" w:rsidRPr="0074308C" w:rsidRDefault="00992793" w:rsidP="004A2F51">
      <w:pPr>
        <w:numPr>
          <w:ilvl w:val="0"/>
          <w:numId w:val="2"/>
        </w:numPr>
        <w:shd w:val="clear" w:color="auto" w:fill="FFFFFF"/>
        <w:tabs>
          <w:tab w:val="left" w:pos="398"/>
        </w:tabs>
        <w:spacing w:before="14" w:line="276" w:lineRule="auto"/>
        <w:ind w:left="14" w:right="5" w:firstLine="72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992793" w:rsidRPr="0074308C" w:rsidRDefault="00992793" w:rsidP="004A2F51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76" w:lineRule="auto"/>
        <w:ind w:left="19" w:right="5" w:firstLine="548"/>
        <w:jc w:val="both"/>
        <w:rPr>
          <w:spacing w:val="-14"/>
          <w:sz w:val="24"/>
          <w:szCs w:val="24"/>
        </w:rPr>
      </w:pPr>
      <w:r w:rsidRPr="0074308C">
        <w:rPr>
          <w:sz w:val="24"/>
          <w:szCs w:val="24"/>
        </w:rPr>
        <w:t>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992793" w:rsidRPr="0074308C" w:rsidRDefault="00992793" w:rsidP="004A2F51">
      <w:pPr>
        <w:numPr>
          <w:ilvl w:val="0"/>
          <w:numId w:val="3"/>
        </w:numPr>
        <w:shd w:val="clear" w:color="auto" w:fill="FFFFFF"/>
        <w:tabs>
          <w:tab w:val="left" w:pos="605"/>
        </w:tabs>
        <w:spacing w:line="276" w:lineRule="auto"/>
        <w:ind w:left="19" w:right="14" w:firstLine="548"/>
        <w:jc w:val="both"/>
        <w:rPr>
          <w:spacing w:val="-14"/>
          <w:sz w:val="24"/>
          <w:szCs w:val="24"/>
        </w:rPr>
      </w:pPr>
      <w:r w:rsidRPr="0074308C">
        <w:rPr>
          <w:sz w:val="24"/>
          <w:szCs w:val="24"/>
        </w:rPr>
        <w:t>Информация о предоста</w:t>
      </w:r>
      <w:r w:rsidR="006B34D8">
        <w:rPr>
          <w:sz w:val="24"/>
          <w:szCs w:val="24"/>
        </w:rPr>
        <w:t>влении методической, психолого-</w:t>
      </w:r>
      <w:r w:rsidRPr="0074308C">
        <w:rPr>
          <w:sz w:val="24"/>
          <w:szCs w:val="24"/>
        </w:rPr>
        <w:t xml:space="preserve">педагогической, диагностической и консультативной помощи размещается на официальном сайте </w:t>
      </w:r>
      <w:r w:rsidRPr="0074308C">
        <w:rPr>
          <w:spacing w:val="-1"/>
          <w:sz w:val="24"/>
          <w:szCs w:val="24"/>
        </w:rPr>
        <w:t xml:space="preserve">дошкольной образовательной организации или общеобразовательной организации </w:t>
      </w:r>
      <w:r w:rsidRPr="0074308C">
        <w:rPr>
          <w:sz w:val="24"/>
          <w:szCs w:val="24"/>
        </w:rPr>
        <w:t>(далее - организация).</w:t>
      </w:r>
    </w:p>
    <w:p w:rsidR="00992793" w:rsidRPr="0074308C" w:rsidRDefault="00992793" w:rsidP="006B34D8">
      <w:pPr>
        <w:shd w:val="clear" w:color="auto" w:fill="FFFFFF"/>
        <w:spacing w:before="322"/>
        <w:ind w:right="5"/>
        <w:jc w:val="center"/>
        <w:rPr>
          <w:sz w:val="24"/>
          <w:szCs w:val="24"/>
        </w:rPr>
      </w:pPr>
      <w:r w:rsidRPr="0074308C">
        <w:rPr>
          <w:b/>
          <w:bCs/>
          <w:spacing w:val="-1"/>
          <w:sz w:val="24"/>
          <w:szCs w:val="24"/>
        </w:rPr>
        <w:t>2. Основные функции Центра</w:t>
      </w:r>
    </w:p>
    <w:p w:rsidR="00992793" w:rsidRPr="0074308C" w:rsidRDefault="00992793" w:rsidP="004A2F51">
      <w:pPr>
        <w:shd w:val="clear" w:color="auto" w:fill="FFFFFF"/>
        <w:spacing w:before="312" w:line="276" w:lineRule="auto"/>
        <w:ind w:left="14" w:firstLine="553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2.1. В рамках задачи по содействию в создании и функционировании на базе дошкольных и общеобразовательных организаций муниципальных консультационных центров по оказанию методической, психолого-педагогической, диагностической и консуль</w:t>
      </w:r>
      <w:r w:rsidR="00006228">
        <w:rPr>
          <w:sz w:val="24"/>
          <w:szCs w:val="24"/>
        </w:rPr>
        <w:t>тативной помощи родителям, МКЦ</w:t>
      </w:r>
      <w:r w:rsidRPr="0074308C">
        <w:rPr>
          <w:sz w:val="24"/>
          <w:szCs w:val="24"/>
        </w:rPr>
        <w:t xml:space="preserve"> осуществляет следующие функции:</w:t>
      </w:r>
    </w:p>
    <w:p w:rsidR="00992793" w:rsidRPr="0074308C" w:rsidRDefault="00992793" w:rsidP="004A2F51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6" w:lineRule="auto"/>
        <w:ind w:left="14" w:right="10" w:firstLine="553"/>
        <w:jc w:val="both"/>
        <w:rPr>
          <w:spacing w:val="-6"/>
          <w:sz w:val="24"/>
          <w:szCs w:val="24"/>
        </w:rPr>
      </w:pPr>
      <w:r w:rsidRPr="0074308C">
        <w:rPr>
          <w:sz w:val="24"/>
          <w:szCs w:val="24"/>
        </w:rPr>
        <w:t>Информационная работа по популяризации вариативных форм получения дошко</w:t>
      </w:r>
      <w:r w:rsidR="004A2F51">
        <w:rPr>
          <w:sz w:val="24"/>
          <w:szCs w:val="24"/>
        </w:rPr>
        <w:t>льного образования в Ромодановском</w:t>
      </w:r>
      <w:r w:rsidRPr="0074308C">
        <w:rPr>
          <w:sz w:val="24"/>
          <w:szCs w:val="24"/>
        </w:rPr>
        <w:t xml:space="preserve"> муниципальном районе.</w:t>
      </w:r>
    </w:p>
    <w:p w:rsidR="00992793" w:rsidRPr="0074308C" w:rsidRDefault="00992793" w:rsidP="004A2F51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76" w:lineRule="auto"/>
        <w:ind w:left="14" w:right="10" w:firstLine="553"/>
        <w:jc w:val="both"/>
        <w:rPr>
          <w:spacing w:val="-6"/>
          <w:sz w:val="24"/>
          <w:szCs w:val="24"/>
        </w:rPr>
      </w:pPr>
      <w:r w:rsidRPr="0074308C">
        <w:rPr>
          <w:sz w:val="24"/>
          <w:szCs w:val="24"/>
        </w:rPr>
        <w:t xml:space="preserve">Разработка методического обеспечения по созданию и функционированию на базе дошкольных и общеобразовательных организаций муниципальных </w:t>
      </w:r>
      <w:r w:rsidRPr="0074308C">
        <w:rPr>
          <w:sz w:val="24"/>
          <w:szCs w:val="24"/>
        </w:rPr>
        <w:lastRenderedPageBreak/>
        <w:t>консультационных центров по оказанию методической, психолого-педагогической, диагностической и консультативной помощи родителям, чьи дети не посещают детские сады, групп кратковременного пребывания, центров развития и др.</w:t>
      </w:r>
    </w:p>
    <w:p w:rsidR="00992793" w:rsidRPr="0074308C" w:rsidRDefault="00992793" w:rsidP="004A2F51">
      <w:pPr>
        <w:shd w:val="clear" w:color="auto" w:fill="FFFFFF"/>
        <w:tabs>
          <w:tab w:val="left" w:pos="960"/>
        </w:tabs>
        <w:spacing w:line="276" w:lineRule="auto"/>
        <w:ind w:left="14" w:right="14" w:firstLine="553"/>
        <w:jc w:val="both"/>
        <w:rPr>
          <w:sz w:val="24"/>
          <w:szCs w:val="24"/>
        </w:rPr>
      </w:pPr>
      <w:r w:rsidRPr="0074308C">
        <w:rPr>
          <w:spacing w:val="-6"/>
          <w:sz w:val="24"/>
          <w:szCs w:val="24"/>
        </w:rPr>
        <w:t>2.1.3.</w:t>
      </w:r>
      <w:r w:rsidRPr="0074308C">
        <w:rPr>
          <w:sz w:val="24"/>
          <w:szCs w:val="24"/>
        </w:rPr>
        <w:tab/>
        <w:t>Оказание консультативной п</w:t>
      </w:r>
      <w:r w:rsidR="006B34D8">
        <w:rPr>
          <w:sz w:val="24"/>
          <w:szCs w:val="24"/>
        </w:rPr>
        <w:t xml:space="preserve">омощи руководству и сотрудникам </w:t>
      </w:r>
      <w:r w:rsidRPr="0074308C">
        <w:rPr>
          <w:sz w:val="24"/>
          <w:szCs w:val="24"/>
        </w:rPr>
        <w:t>дошкольных образовательных организаций</w:t>
      </w:r>
      <w:r w:rsidR="006B34D8">
        <w:rPr>
          <w:sz w:val="24"/>
          <w:szCs w:val="24"/>
        </w:rPr>
        <w:t xml:space="preserve"> по созданию и функционированию </w:t>
      </w:r>
      <w:r w:rsidRPr="0074308C">
        <w:rPr>
          <w:sz w:val="24"/>
          <w:szCs w:val="24"/>
        </w:rPr>
        <w:t>муниципальных консультационных це</w:t>
      </w:r>
      <w:r w:rsidR="006B34D8">
        <w:rPr>
          <w:sz w:val="24"/>
          <w:szCs w:val="24"/>
        </w:rPr>
        <w:t xml:space="preserve">нтров по оказанию методической, </w:t>
      </w:r>
      <w:r w:rsidRPr="0074308C">
        <w:rPr>
          <w:sz w:val="24"/>
          <w:szCs w:val="24"/>
        </w:rPr>
        <w:t xml:space="preserve">психолого-педагогической, диагностической и </w:t>
      </w:r>
      <w:r w:rsidR="006B34D8">
        <w:rPr>
          <w:sz w:val="24"/>
          <w:szCs w:val="24"/>
        </w:rPr>
        <w:t xml:space="preserve">консультативной помощи </w:t>
      </w:r>
      <w:r w:rsidRPr="0074308C">
        <w:rPr>
          <w:sz w:val="24"/>
          <w:szCs w:val="24"/>
        </w:rPr>
        <w:t>родителям,   чьи   дети   не  посещают  детские   сады,   групп  кратковременного пребывания, центров развития и других вариативных форм получения дошкольного образования.</w:t>
      </w:r>
    </w:p>
    <w:p w:rsidR="00992793" w:rsidRPr="0074308C" w:rsidRDefault="00992793" w:rsidP="004A2F51">
      <w:pPr>
        <w:shd w:val="clear" w:color="auto" w:fill="FFFFFF"/>
        <w:tabs>
          <w:tab w:val="left" w:pos="1027"/>
        </w:tabs>
        <w:spacing w:line="276" w:lineRule="auto"/>
        <w:ind w:left="14" w:right="14" w:firstLine="553"/>
        <w:jc w:val="both"/>
        <w:rPr>
          <w:sz w:val="24"/>
          <w:szCs w:val="24"/>
        </w:rPr>
      </w:pPr>
      <w:r w:rsidRPr="0074308C">
        <w:rPr>
          <w:spacing w:val="-9"/>
          <w:sz w:val="24"/>
          <w:szCs w:val="24"/>
        </w:rPr>
        <w:t>2.2.</w:t>
      </w:r>
      <w:r w:rsidRPr="0074308C">
        <w:rPr>
          <w:sz w:val="24"/>
          <w:szCs w:val="24"/>
        </w:rPr>
        <w:tab/>
        <w:t>В рамках задачи по организации взаимодействия дошкольных</w:t>
      </w:r>
      <w:r w:rsidR="006B34D8">
        <w:rPr>
          <w:sz w:val="24"/>
          <w:szCs w:val="24"/>
        </w:rPr>
        <w:t xml:space="preserve"> </w:t>
      </w:r>
      <w:r w:rsidRPr="0074308C">
        <w:rPr>
          <w:sz w:val="24"/>
          <w:szCs w:val="24"/>
        </w:rPr>
        <w:t>образовательных организаций, семейных</w:t>
      </w:r>
      <w:r w:rsidR="006B34D8">
        <w:rPr>
          <w:sz w:val="24"/>
          <w:szCs w:val="24"/>
        </w:rPr>
        <w:t xml:space="preserve"> детских садов и индивидуальных </w:t>
      </w:r>
      <w:r w:rsidRPr="0074308C">
        <w:rPr>
          <w:sz w:val="24"/>
          <w:szCs w:val="24"/>
        </w:rPr>
        <w:t>предпринимателей, оказывающих услуги п</w:t>
      </w:r>
      <w:r w:rsidR="00006228">
        <w:rPr>
          <w:sz w:val="24"/>
          <w:szCs w:val="24"/>
        </w:rPr>
        <w:t>о дошкольному образованию МКЦ</w:t>
      </w:r>
      <w:r w:rsidR="006B34D8">
        <w:rPr>
          <w:sz w:val="24"/>
          <w:szCs w:val="24"/>
        </w:rPr>
        <w:t xml:space="preserve"> </w:t>
      </w:r>
      <w:r w:rsidRPr="0074308C">
        <w:rPr>
          <w:sz w:val="24"/>
          <w:szCs w:val="24"/>
        </w:rPr>
        <w:t>осуществляет следующие функции:</w:t>
      </w:r>
    </w:p>
    <w:p w:rsidR="00992793" w:rsidRPr="0074308C" w:rsidRDefault="00992793" w:rsidP="004A2F51">
      <w:pPr>
        <w:shd w:val="clear" w:color="auto" w:fill="FFFFFF"/>
        <w:spacing w:line="276" w:lineRule="auto"/>
        <w:ind w:left="14" w:right="10" w:firstLine="553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2.2.1. Участие в подготовке и проведении мероприятий, направленных на распространение опыта предоставления услуг по дошкольному образованию путем организации взаимодействия дошкольных образовательных организаций различных организационно-правовых форм, семейных детских садов и индивидуальных предпринимателей, оказывающих услуги по дошкольному образованию.</w:t>
      </w:r>
    </w:p>
    <w:p w:rsidR="00992793" w:rsidRPr="0074308C" w:rsidRDefault="0074308C" w:rsidP="004A2F51">
      <w:pPr>
        <w:shd w:val="clear" w:color="auto" w:fill="FFFFFF"/>
        <w:spacing w:line="276" w:lineRule="auto"/>
        <w:ind w:left="14" w:right="5" w:firstLine="553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92793" w:rsidRPr="0074308C">
        <w:rPr>
          <w:sz w:val="24"/>
          <w:szCs w:val="24"/>
        </w:rPr>
        <w:t>2. Оказание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 индивидуальных предпринимателей, оказывающих услуги по дошкольному образованию.</w:t>
      </w:r>
    </w:p>
    <w:p w:rsidR="00992793" w:rsidRPr="0074308C" w:rsidRDefault="00992793" w:rsidP="004A2F51">
      <w:pPr>
        <w:shd w:val="clear" w:color="auto" w:fill="FFFFFF"/>
        <w:tabs>
          <w:tab w:val="left" w:pos="950"/>
        </w:tabs>
        <w:spacing w:line="276" w:lineRule="auto"/>
        <w:ind w:left="14" w:right="10" w:firstLine="553"/>
        <w:jc w:val="both"/>
        <w:rPr>
          <w:sz w:val="24"/>
          <w:szCs w:val="24"/>
        </w:rPr>
      </w:pPr>
      <w:r w:rsidRPr="0074308C">
        <w:rPr>
          <w:spacing w:val="-8"/>
          <w:sz w:val="24"/>
          <w:szCs w:val="24"/>
        </w:rPr>
        <w:t>2.3.</w:t>
      </w:r>
      <w:r w:rsidRPr="0074308C">
        <w:rPr>
          <w:sz w:val="24"/>
          <w:szCs w:val="24"/>
        </w:rPr>
        <w:tab/>
        <w:t>В рамках задачи по совершенств</w:t>
      </w:r>
      <w:r w:rsidR="0074308C">
        <w:rPr>
          <w:sz w:val="24"/>
          <w:szCs w:val="24"/>
        </w:rPr>
        <w:t>ованию методической, психолого-</w:t>
      </w:r>
      <w:r w:rsidRPr="0074308C">
        <w:rPr>
          <w:sz w:val="24"/>
          <w:szCs w:val="24"/>
        </w:rPr>
        <w:t>педагогической, диагностической и консул</w:t>
      </w:r>
      <w:r w:rsidR="0074308C">
        <w:rPr>
          <w:sz w:val="24"/>
          <w:szCs w:val="24"/>
        </w:rPr>
        <w:t xml:space="preserve">ьтативной помощи родителям, чьи </w:t>
      </w:r>
      <w:r w:rsidRPr="0074308C">
        <w:rPr>
          <w:sz w:val="24"/>
          <w:szCs w:val="24"/>
        </w:rPr>
        <w:t>дети получают дошкольное образование в фор</w:t>
      </w:r>
      <w:r w:rsidR="00006228">
        <w:rPr>
          <w:sz w:val="24"/>
          <w:szCs w:val="24"/>
        </w:rPr>
        <w:t>ме семейного образования, МКЦ</w:t>
      </w:r>
      <w:r w:rsidR="0074308C">
        <w:rPr>
          <w:sz w:val="24"/>
          <w:szCs w:val="24"/>
        </w:rPr>
        <w:t xml:space="preserve"> </w:t>
      </w:r>
      <w:r w:rsidRPr="0074308C">
        <w:rPr>
          <w:sz w:val="24"/>
          <w:szCs w:val="24"/>
        </w:rPr>
        <w:t>осуществляет следующие функции:</w:t>
      </w:r>
    </w:p>
    <w:p w:rsidR="00992793" w:rsidRPr="0074308C" w:rsidRDefault="00992793" w:rsidP="004A2F51">
      <w:pPr>
        <w:shd w:val="clear" w:color="auto" w:fill="FFFFFF"/>
        <w:tabs>
          <w:tab w:val="left" w:pos="1166"/>
        </w:tabs>
        <w:spacing w:line="276" w:lineRule="auto"/>
        <w:ind w:left="14" w:firstLine="553"/>
        <w:jc w:val="both"/>
        <w:rPr>
          <w:sz w:val="24"/>
          <w:szCs w:val="24"/>
        </w:rPr>
      </w:pPr>
      <w:r w:rsidRPr="0074308C">
        <w:rPr>
          <w:spacing w:val="-7"/>
          <w:sz w:val="24"/>
          <w:szCs w:val="24"/>
        </w:rPr>
        <w:t>2.3.1.</w:t>
      </w:r>
      <w:r w:rsidRPr="0074308C">
        <w:rPr>
          <w:sz w:val="24"/>
          <w:szCs w:val="24"/>
        </w:rPr>
        <w:tab/>
        <w:t>Изучение удовлетворенности роди</w:t>
      </w:r>
      <w:r w:rsidR="0074308C">
        <w:rPr>
          <w:sz w:val="24"/>
          <w:szCs w:val="24"/>
        </w:rPr>
        <w:t xml:space="preserve">телей (законных представителей) </w:t>
      </w:r>
      <w:r w:rsidRPr="0074308C">
        <w:rPr>
          <w:sz w:val="24"/>
          <w:szCs w:val="24"/>
        </w:rPr>
        <w:t>качеством предоставления методической, психолого</w:t>
      </w:r>
      <w:r w:rsidR="004A2F51">
        <w:rPr>
          <w:sz w:val="24"/>
          <w:szCs w:val="24"/>
        </w:rPr>
        <w:t>-</w:t>
      </w:r>
      <w:r w:rsidR="0074308C">
        <w:rPr>
          <w:sz w:val="24"/>
          <w:szCs w:val="24"/>
        </w:rPr>
        <w:t xml:space="preserve">педагогической, </w:t>
      </w:r>
      <w:r w:rsidRPr="0074308C">
        <w:rPr>
          <w:sz w:val="24"/>
          <w:szCs w:val="24"/>
        </w:rPr>
        <w:t>диагностической и консультативной п</w:t>
      </w:r>
      <w:r w:rsidR="0074308C">
        <w:rPr>
          <w:sz w:val="24"/>
          <w:szCs w:val="24"/>
        </w:rPr>
        <w:t xml:space="preserve">омощи по обучению детей в форме </w:t>
      </w:r>
      <w:r w:rsidRPr="0074308C">
        <w:rPr>
          <w:sz w:val="24"/>
          <w:szCs w:val="24"/>
        </w:rPr>
        <w:t>семейного образования, а также в различны</w:t>
      </w:r>
      <w:r w:rsidR="0074308C">
        <w:rPr>
          <w:sz w:val="24"/>
          <w:szCs w:val="24"/>
        </w:rPr>
        <w:t xml:space="preserve">х вариативных формах (в группах </w:t>
      </w:r>
      <w:r w:rsidRPr="0074308C">
        <w:rPr>
          <w:sz w:val="24"/>
          <w:szCs w:val="24"/>
        </w:rPr>
        <w:t>кратковременного пребывания, центрах разви</w:t>
      </w:r>
      <w:r w:rsidR="0074308C">
        <w:rPr>
          <w:sz w:val="24"/>
          <w:szCs w:val="24"/>
        </w:rPr>
        <w:t xml:space="preserve">тия и других вариативных формах </w:t>
      </w:r>
      <w:r w:rsidRPr="0074308C">
        <w:rPr>
          <w:sz w:val="24"/>
          <w:szCs w:val="24"/>
        </w:rPr>
        <w:t>получения дошкольного образования).</w:t>
      </w:r>
    </w:p>
    <w:p w:rsidR="00992793" w:rsidRPr="0074308C" w:rsidRDefault="00992793" w:rsidP="004A2F51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276" w:lineRule="auto"/>
        <w:ind w:left="14" w:right="10" w:firstLine="553"/>
        <w:jc w:val="both"/>
        <w:rPr>
          <w:spacing w:val="-7"/>
          <w:sz w:val="24"/>
          <w:szCs w:val="24"/>
        </w:rPr>
      </w:pPr>
      <w:r w:rsidRPr="0074308C">
        <w:rPr>
          <w:sz w:val="24"/>
          <w:szCs w:val="24"/>
        </w:rPr>
        <w:t>Совершенствование и распространение методик, технологий воспитания и дошкольного образования детей в условиях семьи.</w:t>
      </w:r>
    </w:p>
    <w:p w:rsidR="00992793" w:rsidRPr="0074308C" w:rsidRDefault="00992793" w:rsidP="004A2F51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276" w:lineRule="auto"/>
        <w:ind w:left="14" w:right="10" w:firstLine="553"/>
        <w:jc w:val="both"/>
        <w:rPr>
          <w:spacing w:val="-7"/>
          <w:sz w:val="24"/>
          <w:szCs w:val="24"/>
        </w:rPr>
      </w:pPr>
      <w:r w:rsidRPr="0074308C">
        <w:rPr>
          <w:sz w:val="24"/>
          <w:szCs w:val="24"/>
        </w:rPr>
        <w:t>Совершенствование и распространение методик, технологий воспитания и дошкольного образования детей в различных вариативных формах (в группах кратковременного пребывания, центрах развития, семейных детских садах, у индивидуальных предпринимателей, оказывающих услуги по дошкольному образованию и в других вариативных формах получения дошкольного образования).</w:t>
      </w:r>
    </w:p>
    <w:p w:rsidR="00992793" w:rsidRPr="0074308C" w:rsidRDefault="00992793" w:rsidP="004A2F51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276" w:lineRule="auto"/>
        <w:ind w:left="14" w:right="10" w:firstLine="553"/>
        <w:jc w:val="both"/>
        <w:rPr>
          <w:spacing w:val="-6"/>
          <w:sz w:val="24"/>
          <w:szCs w:val="24"/>
        </w:rPr>
      </w:pPr>
      <w:r w:rsidRPr="0074308C">
        <w:rPr>
          <w:sz w:val="24"/>
          <w:szCs w:val="24"/>
        </w:rPr>
        <w:t>Консультирование родителей о возможностях получения методической, психолого-педагогической, диагностической и консультативной помощи по воспитанию детей дошкольного возраста.</w:t>
      </w:r>
    </w:p>
    <w:p w:rsidR="00992793" w:rsidRPr="0074308C" w:rsidRDefault="00992793" w:rsidP="004A2F51">
      <w:pPr>
        <w:shd w:val="clear" w:color="auto" w:fill="FFFFFF"/>
        <w:spacing w:before="322" w:line="276" w:lineRule="auto"/>
        <w:ind w:left="2155"/>
        <w:jc w:val="both"/>
        <w:rPr>
          <w:sz w:val="24"/>
          <w:szCs w:val="24"/>
        </w:rPr>
      </w:pPr>
      <w:r w:rsidRPr="0074308C">
        <w:rPr>
          <w:b/>
          <w:bCs/>
          <w:sz w:val="24"/>
          <w:szCs w:val="24"/>
        </w:rPr>
        <w:t xml:space="preserve">3. Основные участники взаимодействия </w:t>
      </w:r>
      <w:r w:rsidR="00006228">
        <w:rPr>
          <w:b/>
          <w:bCs/>
          <w:sz w:val="24"/>
          <w:szCs w:val="24"/>
        </w:rPr>
        <w:t>МКЦ</w:t>
      </w:r>
    </w:p>
    <w:p w:rsidR="00992793" w:rsidRPr="0074308C" w:rsidRDefault="00992793" w:rsidP="004A2F51">
      <w:pPr>
        <w:shd w:val="clear" w:color="auto" w:fill="FFFFFF"/>
        <w:spacing w:before="298" w:line="276" w:lineRule="auto"/>
        <w:jc w:val="both"/>
        <w:rPr>
          <w:sz w:val="24"/>
          <w:szCs w:val="24"/>
        </w:rPr>
      </w:pPr>
      <w:r w:rsidRPr="0074308C">
        <w:rPr>
          <w:spacing w:val="-1"/>
          <w:sz w:val="24"/>
          <w:szCs w:val="24"/>
        </w:rPr>
        <w:t>Основными у</w:t>
      </w:r>
      <w:r w:rsidR="00006228">
        <w:rPr>
          <w:spacing w:val="-1"/>
          <w:sz w:val="24"/>
          <w:szCs w:val="24"/>
        </w:rPr>
        <w:t>частниками взаимодействия МКЦ</w:t>
      </w:r>
      <w:r w:rsidRPr="0074308C">
        <w:rPr>
          <w:spacing w:val="-1"/>
          <w:sz w:val="24"/>
          <w:szCs w:val="24"/>
        </w:rPr>
        <w:t xml:space="preserve"> являются:</w:t>
      </w:r>
    </w:p>
    <w:p w:rsidR="00992793" w:rsidRPr="0074308C" w:rsidRDefault="00992793" w:rsidP="004A2F51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специалисты регионального консультационного центра;</w:t>
      </w:r>
    </w:p>
    <w:p w:rsidR="00992793" w:rsidRPr="0074308C" w:rsidRDefault="00992793" w:rsidP="004A2F51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jc w:val="both"/>
        <w:rPr>
          <w:sz w:val="24"/>
          <w:szCs w:val="24"/>
        </w:rPr>
      </w:pPr>
      <w:r w:rsidRPr="0074308C">
        <w:rPr>
          <w:sz w:val="24"/>
          <w:szCs w:val="24"/>
        </w:rPr>
        <w:lastRenderedPageBreak/>
        <w:t>специалисты муниципальных органов управления образованием;</w:t>
      </w:r>
    </w:p>
    <w:p w:rsidR="005D694E" w:rsidRDefault="00992793" w:rsidP="005D694E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родители (законные представители);</w:t>
      </w:r>
    </w:p>
    <w:p w:rsidR="005D694E" w:rsidRDefault="00992793" w:rsidP="005D694E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jc w:val="both"/>
        <w:rPr>
          <w:sz w:val="24"/>
          <w:szCs w:val="24"/>
        </w:rPr>
      </w:pPr>
      <w:r w:rsidRPr="005D694E">
        <w:rPr>
          <w:sz w:val="24"/>
          <w:szCs w:val="24"/>
        </w:rPr>
        <w:t>-</w:t>
      </w:r>
      <w:r w:rsidR="004A2F51" w:rsidRPr="005D694E">
        <w:rPr>
          <w:sz w:val="24"/>
          <w:szCs w:val="24"/>
        </w:rPr>
        <w:t xml:space="preserve"> </w:t>
      </w:r>
      <w:r w:rsidRPr="005D694E">
        <w:rPr>
          <w:sz w:val="24"/>
          <w:szCs w:val="24"/>
        </w:rPr>
        <w:t xml:space="preserve">специалисты дошкольных образовательных и </w:t>
      </w:r>
      <w:r w:rsidR="004A2F51" w:rsidRPr="005D694E">
        <w:rPr>
          <w:sz w:val="24"/>
          <w:szCs w:val="24"/>
        </w:rPr>
        <w:t xml:space="preserve">общеобразовательных организаций </w:t>
      </w:r>
      <w:r w:rsidR="00006228" w:rsidRPr="005D694E">
        <w:rPr>
          <w:sz w:val="24"/>
          <w:szCs w:val="24"/>
        </w:rPr>
        <w:t>района</w:t>
      </w:r>
      <w:proofErr w:type="gramStart"/>
      <w:r w:rsidR="00006228" w:rsidRPr="005D694E">
        <w:rPr>
          <w:sz w:val="24"/>
          <w:szCs w:val="24"/>
        </w:rPr>
        <w:t xml:space="preserve"> </w:t>
      </w:r>
      <w:r w:rsidRPr="005D694E">
        <w:rPr>
          <w:sz w:val="24"/>
          <w:szCs w:val="24"/>
        </w:rPr>
        <w:t>;</w:t>
      </w:r>
      <w:proofErr w:type="gramEnd"/>
      <w:r w:rsidR="004A2F51" w:rsidRPr="005D694E">
        <w:rPr>
          <w:sz w:val="24"/>
          <w:szCs w:val="24"/>
        </w:rPr>
        <w:t xml:space="preserve"> </w:t>
      </w:r>
    </w:p>
    <w:p w:rsidR="00992793" w:rsidRPr="005D694E" w:rsidRDefault="00992793" w:rsidP="005D694E">
      <w:pPr>
        <w:numPr>
          <w:ilvl w:val="0"/>
          <w:numId w:val="6"/>
        </w:numPr>
        <w:shd w:val="clear" w:color="auto" w:fill="FFFFFF"/>
        <w:tabs>
          <w:tab w:val="left" w:pos="547"/>
        </w:tabs>
        <w:spacing w:line="276" w:lineRule="auto"/>
        <w:jc w:val="both"/>
        <w:rPr>
          <w:sz w:val="24"/>
          <w:szCs w:val="24"/>
        </w:rPr>
      </w:pPr>
      <w:r w:rsidRPr="005D694E">
        <w:rPr>
          <w:sz w:val="24"/>
          <w:szCs w:val="24"/>
        </w:rPr>
        <w:t>специа</w:t>
      </w:r>
      <w:r w:rsidR="004A2F51" w:rsidRPr="005D694E">
        <w:rPr>
          <w:sz w:val="24"/>
          <w:szCs w:val="24"/>
        </w:rPr>
        <w:t xml:space="preserve">листы районной </w:t>
      </w:r>
      <w:proofErr w:type="spellStart"/>
      <w:r w:rsidR="004A2F51" w:rsidRPr="005D694E">
        <w:rPr>
          <w:sz w:val="24"/>
          <w:szCs w:val="24"/>
        </w:rPr>
        <w:t>психолого-медико</w:t>
      </w:r>
      <w:proofErr w:type="spellEnd"/>
      <w:r w:rsidR="004A2F51" w:rsidRPr="005D694E">
        <w:rPr>
          <w:sz w:val="24"/>
          <w:szCs w:val="24"/>
        </w:rPr>
        <w:t xml:space="preserve"> </w:t>
      </w:r>
      <w:r w:rsidRPr="005D694E">
        <w:rPr>
          <w:sz w:val="24"/>
          <w:szCs w:val="24"/>
        </w:rPr>
        <w:t>педагогической комиссии;</w:t>
      </w:r>
    </w:p>
    <w:p w:rsidR="00992793" w:rsidRPr="0074308C" w:rsidRDefault="00006228" w:rsidP="004A2F51">
      <w:pPr>
        <w:numPr>
          <w:ilvl w:val="0"/>
          <w:numId w:val="7"/>
        </w:numPr>
        <w:shd w:val="clear" w:color="auto" w:fill="FFFFFF"/>
        <w:tabs>
          <w:tab w:val="left" w:pos="298"/>
        </w:tabs>
        <w:spacing w:before="24"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специалисты МКЦ</w:t>
      </w:r>
      <w:r w:rsidR="00992793" w:rsidRPr="0074308C">
        <w:rPr>
          <w:spacing w:val="-1"/>
          <w:sz w:val="24"/>
          <w:szCs w:val="24"/>
        </w:rPr>
        <w:t>.</w:t>
      </w:r>
    </w:p>
    <w:p w:rsidR="00992793" w:rsidRPr="0074308C" w:rsidRDefault="00992793" w:rsidP="006B34D8">
      <w:pPr>
        <w:shd w:val="clear" w:color="auto" w:fill="FFFFFF"/>
        <w:spacing w:before="317" w:line="276" w:lineRule="auto"/>
        <w:ind w:right="19"/>
        <w:jc w:val="center"/>
        <w:rPr>
          <w:sz w:val="24"/>
          <w:szCs w:val="24"/>
        </w:rPr>
      </w:pPr>
      <w:r w:rsidRPr="0074308C">
        <w:rPr>
          <w:b/>
          <w:bCs/>
          <w:sz w:val="24"/>
          <w:szCs w:val="24"/>
        </w:rPr>
        <w:t xml:space="preserve">4. Организация деятельности </w:t>
      </w:r>
      <w:r w:rsidR="00006228">
        <w:rPr>
          <w:b/>
          <w:bCs/>
          <w:sz w:val="24"/>
          <w:szCs w:val="24"/>
        </w:rPr>
        <w:t>МКЦ</w:t>
      </w:r>
    </w:p>
    <w:p w:rsidR="00992793" w:rsidRPr="0074308C" w:rsidRDefault="00992793" w:rsidP="004A2F51">
      <w:pPr>
        <w:shd w:val="clear" w:color="auto" w:fill="FFFFFF"/>
        <w:spacing w:before="317" w:line="276" w:lineRule="auto"/>
        <w:ind w:left="5" w:right="19" w:firstLine="562"/>
        <w:jc w:val="both"/>
        <w:rPr>
          <w:sz w:val="24"/>
          <w:szCs w:val="24"/>
        </w:rPr>
      </w:pPr>
      <w:r w:rsidRPr="0074308C">
        <w:rPr>
          <w:spacing w:val="-6"/>
          <w:sz w:val="24"/>
          <w:szCs w:val="24"/>
        </w:rPr>
        <w:t>4.1.</w:t>
      </w:r>
      <w:r w:rsidR="004A2F51">
        <w:rPr>
          <w:sz w:val="24"/>
          <w:szCs w:val="24"/>
        </w:rPr>
        <w:t xml:space="preserve"> </w:t>
      </w:r>
      <w:r w:rsidRPr="0074308C">
        <w:rPr>
          <w:sz w:val="24"/>
          <w:szCs w:val="24"/>
        </w:rPr>
        <w:t>Методическая, психолого-пе</w:t>
      </w:r>
      <w:r w:rsidR="004A2F51">
        <w:rPr>
          <w:sz w:val="24"/>
          <w:szCs w:val="24"/>
        </w:rPr>
        <w:t xml:space="preserve">дагогическая, диагностическая и </w:t>
      </w:r>
      <w:r w:rsidRPr="0074308C">
        <w:rPr>
          <w:sz w:val="24"/>
          <w:szCs w:val="24"/>
        </w:rPr>
        <w:t>консультативная помощь осуществляется через следующие формы деятельности:</w:t>
      </w:r>
    </w:p>
    <w:p w:rsidR="00992793" w:rsidRPr="0074308C" w:rsidRDefault="00992793" w:rsidP="004A2F51">
      <w:pPr>
        <w:shd w:val="clear" w:color="auto" w:fill="FFFFFF"/>
        <w:tabs>
          <w:tab w:val="left" w:pos="547"/>
        </w:tabs>
        <w:spacing w:before="14" w:line="276" w:lineRule="auto"/>
        <w:ind w:left="10" w:right="5" w:firstLine="562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обучение - информирование родит</w:t>
      </w:r>
      <w:r w:rsidR="004A2F51">
        <w:rPr>
          <w:sz w:val="24"/>
          <w:szCs w:val="24"/>
        </w:rPr>
        <w:t xml:space="preserve">елей (законных представителей), </w:t>
      </w:r>
      <w:r w:rsidRPr="0074308C">
        <w:rPr>
          <w:sz w:val="24"/>
          <w:szCs w:val="24"/>
        </w:rPr>
        <w:t>направленное на предотвращение</w:t>
      </w:r>
      <w:r w:rsidR="004A2F51">
        <w:rPr>
          <w:sz w:val="24"/>
          <w:szCs w:val="24"/>
        </w:rPr>
        <w:t xml:space="preserve"> возникающих семейных проблем и </w:t>
      </w:r>
      <w:r w:rsidRPr="0074308C">
        <w:rPr>
          <w:sz w:val="24"/>
          <w:szCs w:val="24"/>
        </w:rPr>
        <w:t>формирование педагогической культуры родителей (законных представителей) с</w:t>
      </w:r>
      <w:r w:rsidR="004A2F51">
        <w:rPr>
          <w:sz w:val="24"/>
          <w:szCs w:val="24"/>
        </w:rPr>
        <w:t xml:space="preserve"> </w:t>
      </w:r>
      <w:r w:rsidR="004A2F51">
        <w:rPr>
          <w:spacing w:val="-2"/>
          <w:sz w:val="24"/>
          <w:szCs w:val="24"/>
        </w:rPr>
        <w:t>це</w:t>
      </w:r>
      <w:r w:rsidRPr="0074308C">
        <w:rPr>
          <w:spacing w:val="-2"/>
          <w:sz w:val="24"/>
          <w:szCs w:val="24"/>
        </w:rPr>
        <w:t>лью объединения требований к ребенку в воспитании со стороны всех членов</w:t>
      </w:r>
      <w:r w:rsidR="004A2F51">
        <w:rPr>
          <w:spacing w:val="-2"/>
          <w:sz w:val="24"/>
          <w:szCs w:val="24"/>
        </w:rPr>
        <w:t xml:space="preserve"> </w:t>
      </w:r>
      <w:r w:rsidRPr="0074308C">
        <w:rPr>
          <w:sz w:val="24"/>
          <w:szCs w:val="24"/>
        </w:rPr>
        <w:t>семьи, формирование положительных взаимоотношений в семье;</w:t>
      </w:r>
    </w:p>
    <w:p w:rsidR="00992793" w:rsidRPr="0074308C" w:rsidRDefault="00992793" w:rsidP="004A2F51">
      <w:pPr>
        <w:shd w:val="clear" w:color="auto" w:fill="FFFFFF"/>
        <w:tabs>
          <w:tab w:val="left" w:pos="470"/>
        </w:tabs>
        <w:spacing w:before="10" w:line="276" w:lineRule="auto"/>
        <w:ind w:left="10" w:right="5" w:firstLine="562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консультирование - информировани</w:t>
      </w:r>
      <w:r w:rsidR="004A2F51">
        <w:rPr>
          <w:sz w:val="24"/>
          <w:szCs w:val="24"/>
        </w:rPr>
        <w:t xml:space="preserve">е родителей о физиологических и </w:t>
      </w:r>
      <w:r w:rsidRPr="0074308C">
        <w:rPr>
          <w:sz w:val="24"/>
          <w:szCs w:val="24"/>
        </w:rPr>
        <w:t>психологических особенностях развития</w:t>
      </w:r>
      <w:r w:rsidR="004A2F51">
        <w:rPr>
          <w:sz w:val="24"/>
          <w:szCs w:val="24"/>
        </w:rPr>
        <w:t xml:space="preserve"> ребёнка, основных направлениях </w:t>
      </w:r>
      <w:r w:rsidRPr="0074308C">
        <w:rPr>
          <w:sz w:val="24"/>
          <w:szCs w:val="24"/>
        </w:rPr>
        <w:t>воспитательных воздействий, преодолений кризисных ситуаций.</w:t>
      </w:r>
    </w:p>
    <w:p w:rsidR="00992793" w:rsidRPr="0074308C" w:rsidRDefault="00992793" w:rsidP="004A2F51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76" w:lineRule="auto"/>
        <w:ind w:right="5" w:firstLine="562"/>
        <w:jc w:val="both"/>
        <w:rPr>
          <w:spacing w:val="-7"/>
          <w:sz w:val="24"/>
          <w:szCs w:val="24"/>
        </w:rPr>
      </w:pPr>
      <w:r w:rsidRPr="004A2F51">
        <w:rPr>
          <w:sz w:val="24"/>
          <w:szCs w:val="24"/>
        </w:rPr>
        <w:t>Консультации, тренинги, беседы, теоретические и практические семинары, лектории проводятся согласно графику, утвержденному руководителем консультационного центра по взаимодействию дошкольных образовательных</w:t>
      </w:r>
      <w:r w:rsidRPr="0074308C">
        <w:rPr>
          <w:sz w:val="24"/>
          <w:szCs w:val="24"/>
        </w:rPr>
        <w:t xml:space="preserve"> организаций различных форм и родительской общественности.</w:t>
      </w:r>
    </w:p>
    <w:p w:rsidR="00992793" w:rsidRPr="0074308C" w:rsidRDefault="00992793" w:rsidP="004A2F51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76" w:lineRule="auto"/>
        <w:ind w:right="5" w:firstLine="562"/>
        <w:jc w:val="both"/>
        <w:rPr>
          <w:spacing w:val="-7"/>
          <w:sz w:val="24"/>
          <w:szCs w:val="24"/>
        </w:rPr>
      </w:pPr>
      <w:r w:rsidRPr="0074308C">
        <w:rPr>
          <w:sz w:val="24"/>
          <w:szCs w:val="24"/>
        </w:rPr>
        <w:t>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</w:t>
      </w:r>
    </w:p>
    <w:p w:rsidR="00992793" w:rsidRPr="0074308C" w:rsidRDefault="00992793" w:rsidP="004A2F51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276" w:lineRule="auto"/>
        <w:ind w:firstLine="562"/>
        <w:jc w:val="both"/>
        <w:rPr>
          <w:spacing w:val="-7"/>
          <w:sz w:val="24"/>
          <w:szCs w:val="24"/>
        </w:rPr>
      </w:pPr>
      <w:r w:rsidRPr="0074308C">
        <w:rPr>
          <w:sz w:val="24"/>
          <w:szCs w:val="24"/>
        </w:rPr>
        <w:t>Основанием для предоста</w:t>
      </w:r>
      <w:r w:rsidR="004A2F51">
        <w:rPr>
          <w:sz w:val="24"/>
          <w:szCs w:val="24"/>
        </w:rPr>
        <w:t>вления методической, психолого-</w:t>
      </w:r>
      <w:r w:rsidRPr="0074308C">
        <w:rPr>
          <w:sz w:val="24"/>
          <w:szCs w:val="24"/>
        </w:rPr>
        <w:t>педагогической, диагностической и консультативной помощи являются личные заявления родителей (законных представителей) в электронной или письменной форме, которые регистрируются в установленном порядке в день поступления специалист</w:t>
      </w:r>
      <w:r w:rsidR="00006228">
        <w:rPr>
          <w:sz w:val="24"/>
          <w:szCs w:val="24"/>
        </w:rPr>
        <w:t>ами МКЦ</w:t>
      </w:r>
      <w:r w:rsidRPr="0074308C">
        <w:rPr>
          <w:sz w:val="24"/>
          <w:szCs w:val="24"/>
        </w:rPr>
        <w:t>.</w:t>
      </w:r>
    </w:p>
    <w:p w:rsidR="00992793" w:rsidRPr="004A2F51" w:rsidRDefault="00992793" w:rsidP="004A2F51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6" w:lineRule="auto"/>
        <w:ind w:firstLine="562"/>
        <w:jc w:val="both"/>
        <w:rPr>
          <w:spacing w:val="-7"/>
          <w:sz w:val="24"/>
          <w:szCs w:val="24"/>
        </w:rPr>
      </w:pPr>
      <w:r w:rsidRPr="0074308C">
        <w:rPr>
          <w:spacing w:val="-1"/>
          <w:sz w:val="24"/>
          <w:szCs w:val="24"/>
        </w:rPr>
        <w:t xml:space="preserve">Предоставление методической, психолого-педагогической, диагностической и </w:t>
      </w:r>
      <w:r w:rsidRPr="0074308C">
        <w:rPr>
          <w:sz w:val="24"/>
          <w:szCs w:val="24"/>
        </w:rPr>
        <w:t>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учёта.</w:t>
      </w:r>
    </w:p>
    <w:p w:rsidR="00992793" w:rsidRPr="0074308C" w:rsidRDefault="00006228" w:rsidP="004A2F51">
      <w:pPr>
        <w:numPr>
          <w:ilvl w:val="1"/>
          <w:numId w:val="12"/>
        </w:num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МКЦ</w:t>
      </w:r>
      <w:r w:rsidR="00992793" w:rsidRPr="0074308C">
        <w:rPr>
          <w:sz w:val="24"/>
          <w:szCs w:val="24"/>
        </w:rPr>
        <w:t xml:space="preserve"> проводит организационно-методические, информационно-аналитические и консультационные мероприятия для специалистов дошкольных образовательных организаций, на базе которых функционируют муниципальные консультационные центры.</w:t>
      </w:r>
    </w:p>
    <w:p w:rsidR="00992793" w:rsidRPr="0074308C" w:rsidRDefault="00992793" w:rsidP="004A2F51">
      <w:pPr>
        <w:numPr>
          <w:ilvl w:val="0"/>
          <w:numId w:val="9"/>
        </w:numPr>
        <w:shd w:val="clear" w:color="auto" w:fill="FFFFFF"/>
        <w:tabs>
          <w:tab w:val="left" w:pos="0"/>
          <w:tab w:val="left" w:pos="854"/>
        </w:tabs>
        <w:spacing w:line="276" w:lineRule="auto"/>
        <w:ind w:left="5" w:right="10" w:firstLine="562"/>
        <w:jc w:val="both"/>
        <w:rPr>
          <w:spacing w:val="-8"/>
          <w:sz w:val="24"/>
          <w:szCs w:val="24"/>
        </w:rPr>
      </w:pPr>
      <w:r w:rsidRPr="0074308C">
        <w:rPr>
          <w:sz w:val="24"/>
          <w:szCs w:val="24"/>
        </w:rPr>
        <w:t>Формы предоставления методической, психолого-педагогической, диагностической и консультативной помощи определяются организацией.</w:t>
      </w:r>
    </w:p>
    <w:p w:rsidR="00660C85" w:rsidRDefault="00660C85" w:rsidP="006B34D8">
      <w:pPr>
        <w:shd w:val="clear" w:color="auto" w:fill="FFFFFF"/>
        <w:spacing w:line="276" w:lineRule="auto"/>
        <w:ind w:right="5"/>
        <w:jc w:val="center"/>
        <w:rPr>
          <w:b/>
          <w:bCs/>
          <w:sz w:val="24"/>
          <w:szCs w:val="24"/>
        </w:rPr>
      </w:pPr>
    </w:p>
    <w:p w:rsidR="00992793" w:rsidRDefault="00992793" w:rsidP="00660C85">
      <w:pPr>
        <w:numPr>
          <w:ilvl w:val="0"/>
          <w:numId w:val="12"/>
        </w:numPr>
        <w:shd w:val="clear" w:color="auto" w:fill="FFFFFF"/>
        <w:spacing w:line="276" w:lineRule="auto"/>
        <w:ind w:right="5"/>
        <w:jc w:val="center"/>
        <w:rPr>
          <w:b/>
          <w:bCs/>
          <w:sz w:val="24"/>
          <w:szCs w:val="24"/>
        </w:rPr>
      </w:pPr>
      <w:r w:rsidRPr="0074308C">
        <w:rPr>
          <w:b/>
          <w:bCs/>
          <w:sz w:val="24"/>
          <w:szCs w:val="24"/>
        </w:rPr>
        <w:t>Условия со</w:t>
      </w:r>
      <w:r w:rsidR="00006228">
        <w:rPr>
          <w:b/>
          <w:bCs/>
          <w:sz w:val="24"/>
          <w:szCs w:val="24"/>
        </w:rPr>
        <w:t>здания и функционирования МКЦ</w:t>
      </w:r>
    </w:p>
    <w:p w:rsidR="00660C85" w:rsidRPr="0074308C" w:rsidRDefault="00660C85" w:rsidP="00660C85">
      <w:pPr>
        <w:shd w:val="clear" w:color="auto" w:fill="FFFFFF"/>
        <w:spacing w:line="276" w:lineRule="auto"/>
        <w:ind w:left="360" w:right="5"/>
        <w:rPr>
          <w:sz w:val="24"/>
          <w:szCs w:val="24"/>
        </w:rPr>
      </w:pPr>
    </w:p>
    <w:p w:rsidR="00992793" w:rsidRPr="0074308C" w:rsidRDefault="00006228" w:rsidP="006B34D8">
      <w:pPr>
        <w:shd w:val="clear" w:color="auto" w:fill="FFFFFF"/>
        <w:spacing w:line="276" w:lineRule="auto"/>
        <w:ind w:left="14" w:right="10" w:firstLine="553"/>
        <w:jc w:val="both"/>
        <w:rPr>
          <w:sz w:val="24"/>
          <w:szCs w:val="24"/>
        </w:rPr>
      </w:pPr>
      <w:r>
        <w:rPr>
          <w:sz w:val="24"/>
          <w:szCs w:val="24"/>
        </w:rPr>
        <w:t>5.1. МКЦ</w:t>
      </w:r>
      <w:r w:rsidR="00992793" w:rsidRPr="0074308C">
        <w:rPr>
          <w:sz w:val="24"/>
          <w:szCs w:val="24"/>
        </w:rPr>
        <w:t xml:space="preserve"> возглавляет руководитель дошкольной образовательной организации.</w:t>
      </w:r>
    </w:p>
    <w:p w:rsidR="00992793" w:rsidRPr="0074308C" w:rsidRDefault="00992793" w:rsidP="006B34D8">
      <w:pPr>
        <w:shd w:val="clear" w:color="auto" w:fill="FFFFFF"/>
        <w:spacing w:before="312" w:line="276" w:lineRule="auto"/>
        <w:ind w:left="14" w:right="10" w:firstLine="553"/>
        <w:jc w:val="both"/>
        <w:rPr>
          <w:sz w:val="24"/>
          <w:szCs w:val="24"/>
        </w:rPr>
        <w:sectPr w:rsidR="00992793" w:rsidRPr="0074308C" w:rsidSect="004A2F51">
          <w:pgSz w:w="11909" w:h="16834"/>
          <w:pgMar w:top="709" w:right="850" w:bottom="709" w:left="1701" w:header="720" w:footer="720" w:gutter="0"/>
          <w:cols w:space="720"/>
          <w:noEndnote/>
          <w:docGrid w:linePitch="272"/>
        </w:sectPr>
      </w:pPr>
    </w:p>
    <w:p w:rsidR="00992793" w:rsidRPr="0074308C" w:rsidRDefault="00992793" w:rsidP="006B34D8">
      <w:pPr>
        <w:shd w:val="clear" w:color="auto" w:fill="FFFFFF"/>
        <w:tabs>
          <w:tab w:val="left" w:pos="758"/>
        </w:tabs>
        <w:spacing w:line="276" w:lineRule="auto"/>
        <w:ind w:right="10" w:firstLine="553"/>
        <w:jc w:val="both"/>
        <w:rPr>
          <w:sz w:val="24"/>
          <w:szCs w:val="24"/>
        </w:rPr>
      </w:pPr>
      <w:r w:rsidRPr="0074308C">
        <w:rPr>
          <w:spacing w:val="-8"/>
          <w:sz w:val="24"/>
          <w:szCs w:val="24"/>
        </w:rPr>
        <w:lastRenderedPageBreak/>
        <w:t>5.2.</w:t>
      </w:r>
      <w:r w:rsidR="006B34D8">
        <w:rPr>
          <w:sz w:val="24"/>
          <w:szCs w:val="24"/>
        </w:rPr>
        <w:t xml:space="preserve"> </w:t>
      </w:r>
      <w:r w:rsidR="00006228">
        <w:rPr>
          <w:sz w:val="24"/>
          <w:szCs w:val="24"/>
        </w:rPr>
        <w:t>Деятельность МКЦ</w:t>
      </w:r>
      <w:r w:rsidRPr="0074308C">
        <w:rPr>
          <w:sz w:val="24"/>
          <w:szCs w:val="24"/>
        </w:rPr>
        <w:t xml:space="preserve"> осущест</w:t>
      </w:r>
      <w:r w:rsidR="006B34D8">
        <w:rPr>
          <w:sz w:val="24"/>
          <w:szCs w:val="24"/>
        </w:rPr>
        <w:t xml:space="preserve">вляется в помещениях дошкольной </w:t>
      </w:r>
      <w:r w:rsidRPr="0074308C">
        <w:rPr>
          <w:sz w:val="24"/>
          <w:szCs w:val="24"/>
        </w:rPr>
        <w:t>образовательной организации, отв</w:t>
      </w:r>
      <w:r w:rsidR="006B34D8">
        <w:rPr>
          <w:sz w:val="24"/>
          <w:szCs w:val="24"/>
        </w:rPr>
        <w:t xml:space="preserve">ечающим санитарно-гигиеническим </w:t>
      </w:r>
      <w:r w:rsidRPr="0074308C">
        <w:rPr>
          <w:sz w:val="24"/>
          <w:szCs w:val="24"/>
        </w:rPr>
        <w:t>требованиям и пожарной безопасности.</w:t>
      </w:r>
    </w:p>
    <w:p w:rsidR="00992793" w:rsidRPr="0074308C" w:rsidRDefault="00006228" w:rsidP="006B34D8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76" w:lineRule="auto"/>
        <w:ind w:firstLine="553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Услуги, предоставляемые МКЦ</w:t>
      </w:r>
      <w:r w:rsidR="00992793" w:rsidRPr="0074308C">
        <w:rPr>
          <w:sz w:val="24"/>
          <w:szCs w:val="24"/>
        </w:rPr>
        <w:t>, оказываются на бесплатной основе.</w:t>
      </w:r>
    </w:p>
    <w:p w:rsidR="00992793" w:rsidRPr="0074308C" w:rsidRDefault="00992793" w:rsidP="006B34D8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76" w:lineRule="auto"/>
        <w:ind w:right="10" w:firstLine="553"/>
        <w:jc w:val="both"/>
        <w:rPr>
          <w:spacing w:val="-9"/>
          <w:sz w:val="24"/>
          <w:szCs w:val="24"/>
        </w:rPr>
      </w:pPr>
      <w:r w:rsidRPr="0074308C">
        <w:rPr>
          <w:sz w:val="24"/>
          <w:szCs w:val="24"/>
        </w:rPr>
        <w:t xml:space="preserve">Финансирование деятельности осуществляется за счет средств организации, на </w:t>
      </w:r>
      <w:r w:rsidR="00006228">
        <w:rPr>
          <w:sz w:val="24"/>
          <w:szCs w:val="24"/>
        </w:rPr>
        <w:t>базе которой функционирует МКЦ</w:t>
      </w:r>
      <w:r w:rsidRPr="0074308C">
        <w:rPr>
          <w:sz w:val="24"/>
          <w:szCs w:val="24"/>
        </w:rPr>
        <w:t>, в пределах ассигнований, выделяемых по решению учредителя на эти цели.</w:t>
      </w:r>
    </w:p>
    <w:p w:rsidR="00992793" w:rsidRPr="0074308C" w:rsidRDefault="00992793" w:rsidP="006B34D8">
      <w:pPr>
        <w:shd w:val="clear" w:color="auto" w:fill="FFFFFF"/>
        <w:tabs>
          <w:tab w:val="left" w:pos="600"/>
        </w:tabs>
        <w:spacing w:line="276" w:lineRule="auto"/>
        <w:ind w:right="10" w:firstLine="553"/>
        <w:jc w:val="both"/>
        <w:rPr>
          <w:sz w:val="24"/>
          <w:szCs w:val="24"/>
        </w:rPr>
      </w:pPr>
      <w:r w:rsidRPr="0074308C">
        <w:rPr>
          <w:spacing w:val="-9"/>
          <w:sz w:val="24"/>
          <w:szCs w:val="24"/>
        </w:rPr>
        <w:t>5.5.</w:t>
      </w:r>
      <w:r w:rsidR="006B34D8">
        <w:rPr>
          <w:sz w:val="24"/>
          <w:szCs w:val="24"/>
        </w:rPr>
        <w:t xml:space="preserve"> </w:t>
      </w:r>
      <w:r w:rsidR="00006228">
        <w:rPr>
          <w:sz w:val="24"/>
          <w:szCs w:val="24"/>
        </w:rPr>
        <w:t xml:space="preserve">Режим работы МКЦ </w:t>
      </w:r>
      <w:r w:rsidRPr="0074308C">
        <w:rPr>
          <w:sz w:val="24"/>
          <w:szCs w:val="24"/>
        </w:rPr>
        <w:t xml:space="preserve"> согласно утве</w:t>
      </w:r>
      <w:r w:rsidR="006B34D8">
        <w:rPr>
          <w:sz w:val="24"/>
          <w:szCs w:val="24"/>
        </w:rPr>
        <w:t xml:space="preserve">ржденному руководителем графику </w:t>
      </w:r>
      <w:r w:rsidRPr="0074308C">
        <w:rPr>
          <w:sz w:val="24"/>
          <w:szCs w:val="24"/>
        </w:rPr>
        <w:t>работы.</w:t>
      </w:r>
    </w:p>
    <w:p w:rsidR="00992793" w:rsidRPr="0074308C" w:rsidRDefault="00992793" w:rsidP="006B34D8">
      <w:pPr>
        <w:shd w:val="clear" w:color="auto" w:fill="FFFFFF"/>
        <w:spacing w:before="322" w:line="276" w:lineRule="auto"/>
        <w:jc w:val="center"/>
        <w:rPr>
          <w:sz w:val="24"/>
          <w:szCs w:val="24"/>
        </w:rPr>
      </w:pPr>
      <w:r w:rsidRPr="0074308C">
        <w:rPr>
          <w:b/>
          <w:bCs/>
          <w:sz w:val="24"/>
          <w:szCs w:val="24"/>
        </w:rPr>
        <w:t xml:space="preserve">6. Перечень нормативной и правовой документации </w:t>
      </w:r>
      <w:r w:rsidR="00006228">
        <w:rPr>
          <w:b/>
          <w:bCs/>
          <w:sz w:val="24"/>
          <w:szCs w:val="24"/>
        </w:rPr>
        <w:t>МКЦ</w:t>
      </w:r>
    </w:p>
    <w:p w:rsidR="00992793" w:rsidRPr="0074308C" w:rsidRDefault="000B5B97" w:rsidP="006B34D8">
      <w:pPr>
        <w:shd w:val="clear" w:color="auto" w:fill="FFFFFF"/>
        <w:spacing w:before="312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92793" w:rsidRPr="0074308C">
        <w:rPr>
          <w:sz w:val="24"/>
          <w:szCs w:val="24"/>
        </w:rPr>
        <w:t xml:space="preserve">Основной документацией, </w:t>
      </w:r>
      <w:r>
        <w:rPr>
          <w:sz w:val="24"/>
          <w:szCs w:val="24"/>
        </w:rPr>
        <w:t>регулирующей деятельность МКЦ</w:t>
      </w:r>
      <w:r w:rsidR="00992793" w:rsidRPr="0074308C">
        <w:rPr>
          <w:sz w:val="24"/>
          <w:szCs w:val="24"/>
        </w:rPr>
        <w:t>, являются:</w:t>
      </w:r>
    </w:p>
    <w:p w:rsidR="00992793" w:rsidRPr="0074308C" w:rsidRDefault="000B5B97" w:rsidP="000B5B97">
      <w:pPr>
        <w:shd w:val="clear" w:color="auto" w:fill="FFFFFF"/>
        <w:tabs>
          <w:tab w:val="left" w:pos="346"/>
        </w:tabs>
        <w:spacing w:line="276" w:lineRule="auto"/>
        <w:ind w:left="142" w:right="1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</w:t>
      </w:r>
      <w:r w:rsidR="00006228">
        <w:rPr>
          <w:sz w:val="24"/>
          <w:szCs w:val="24"/>
        </w:rPr>
        <w:t>риказ о создании Муниципального к</w:t>
      </w:r>
      <w:r>
        <w:rPr>
          <w:sz w:val="24"/>
          <w:szCs w:val="24"/>
        </w:rPr>
        <w:t xml:space="preserve">онсультационного центра на базе </w:t>
      </w:r>
      <w:r w:rsidR="006B34D8" w:rsidRPr="006619A3">
        <w:rPr>
          <w:sz w:val="24"/>
          <w:szCs w:val="24"/>
        </w:rPr>
        <w:t>М</w:t>
      </w:r>
      <w:r w:rsidR="00B93C0C" w:rsidRPr="006619A3">
        <w:rPr>
          <w:sz w:val="24"/>
          <w:szCs w:val="24"/>
        </w:rPr>
        <w:t xml:space="preserve">униципального бюджетного дошкольного образовательного учреждения </w:t>
      </w:r>
      <w:r w:rsidR="006B34D8" w:rsidRPr="006619A3">
        <w:rPr>
          <w:sz w:val="24"/>
          <w:szCs w:val="24"/>
        </w:rPr>
        <w:t>«Ромодановский детский сад комбинированного вида»</w:t>
      </w:r>
      <w:r w:rsidR="00B93C0C">
        <w:rPr>
          <w:sz w:val="24"/>
          <w:szCs w:val="24"/>
        </w:rPr>
        <w:t xml:space="preserve"> </w:t>
      </w:r>
      <w:r w:rsidR="006B34D8">
        <w:rPr>
          <w:sz w:val="24"/>
          <w:szCs w:val="24"/>
        </w:rPr>
        <w:t xml:space="preserve"> (полное наименование </w:t>
      </w:r>
      <w:r w:rsidR="00992793" w:rsidRPr="0074308C">
        <w:rPr>
          <w:sz w:val="24"/>
          <w:szCs w:val="24"/>
        </w:rPr>
        <w:t>организации).</w:t>
      </w:r>
    </w:p>
    <w:p w:rsidR="00992793" w:rsidRPr="0074308C" w:rsidRDefault="000B5B97" w:rsidP="000B5B97">
      <w:pPr>
        <w:shd w:val="clear" w:color="auto" w:fill="FFFFFF"/>
        <w:tabs>
          <w:tab w:val="left" w:pos="408"/>
        </w:tabs>
        <w:spacing w:line="276" w:lineRule="auto"/>
        <w:ind w:left="142" w:firstLine="42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- п</w:t>
      </w:r>
      <w:r w:rsidR="00006228">
        <w:rPr>
          <w:sz w:val="24"/>
          <w:szCs w:val="24"/>
        </w:rPr>
        <w:t>оложение о Муниципальном к</w:t>
      </w:r>
      <w:r w:rsidR="00992793" w:rsidRPr="0074308C">
        <w:rPr>
          <w:sz w:val="24"/>
          <w:szCs w:val="24"/>
        </w:rPr>
        <w:t>онсультационном центре по взаимодействию дошкольных образовательных организаций различных форм и родительской общественности.</w:t>
      </w:r>
    </w:p>
    <w:p w:rsidR="00992793" w:rsidRPr="0074308C" w:rsidRDefault="000B5B97" w:rsidP="000B5B97">
      <w:pPr>
        <w:shd w:val="clear" w:color="auto" w:fill="FFFFFF"/>
        <w:tabs>
          <w:tab w:val="left" w:pos="408"/>
        </w:tabs>
        <w:spacing w:line="276" w:lineRule="auto"/>
        <w:ind w:left="14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- п</w:t>
      </w:r>
      <w:r w:rsidR="006619A3">
        <w:rPr>
          <w:sz w:val="24"/>
          <w:szCs w:val="24"/>
        </w:rPr>
        <w:t>лан работы Муниципального к</w:t>
      </w:r>
      <w:r w:rsidR="00992793" w:rsidRPr="0074308C">
        <w:rPr>
          <w:sz w:val="24"/>
          <w:szCs w:val="24"/>
        </w:rPr>
        <w:t>онсультационного центра по взаимодействию дошкольных образовательных организаций различных форм и родительской общественности.</w:t>
      </w:r>
    </w:p>
    <w:p w:rsidR="00992793" w:rsidRPr="0074308C" w:rsidRDefault="00992793" w:rsidP="004A2F51">
      <w:pPr>
        <w:shd w:val="clear" w:color="auto" w:fill="FFFFFF"/>
        <w:spacing w:before="317" w:line="276" w:lineRule="auto"/>
        <w:ind w:left="1426"/>
        <w:jc w:val="both"/>
        <w:rPr>
          <w:sz w:val="24"/>
          <w:szCs w:val="24"/>
        </w:rPr>
      </w:pPr>
      <w:r w:rsidRPr="0074308C">
        <w:rPr>
          <w:b/>
          <w:bCs/>
          <w:sz w:val="24"/>
          <w:szCs w:val="24"/>
        </w:rPr>
        <w:t xml:space="preserve">7. Организационно-функциональная структура </w:t>
      </w:r>
      <w:r w:rsidR="006619A3">
        <w:rPr>
          <w:b/>
          <w:bCs/>
          <w:sz w:val="24"/>
          <w:szCs w:val="24"/>
        </w:rPr>
        <w:t>МКЦ</w:t>
      </w:r>
    </w:p>
    <w:p w:rsidR="00B93C0C" w:rsidRDefault="00992793" w:rsidP="00B93C0C">
      <w:pPr>
        <w:shd w:val="clear" w:color="auto" w:fill="FFFFFF"/>
        <w:spacing w:before="312" w:line="276" w:lineRule="auto"/>
        <w:ind w:right="5"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7.1. Организация предоставления консультативной помощи по вопросам взаимодействия дошкольных образовательных организаций различных форм и роди</w:t>
      </w:r>
      <w:r w:rsidR="006619A3">
        <w:rPr>
          <w:sz w:val="24"/>
          <w:szCs w:val="24"/>
        </w:rPr>
        <w:t>тельской общественности в МКЦ</w:t>
      </w:r>
      <w:r w:rsidRPr="0074308C">
        <w:rPr>
          <w:sz w:val="24"/>
          <w:szCs w:val="24"/>
        </w:rPr>
        <w:t xml:space="preserve"> строится на основе интеграции деятельности различных специалистов образовательной организации. </w:t>
      </w:r>
      <w:r w:rsidR="00B93C0C">
        <w:rPr>
          <w:sz w:val="24"/>
          <w:szCs w:val="24"/>
        </w:rPr>
        <w:t xml:space="preserve">                                                                              </w:t>
      </w:r>
    </w:p>
    <w:p w:rsidR="00992793" w:rsidRPr="0074308C" w:rsidRDefault="006619A3" w:rsidP="00B93C0C">
      <w:pPr>
        <w:shd w:val="clear" w:color="auto" w:fill="FFFFFF"/>
        <w:spacing w:line="276" w:lineRule="auto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К работе МКЦ</w:t>
      </w:r>
      <w:r w:rsidR="00992793" w:rsidRPr="0074308C">
        <w:rPr>
          <w:sz w:val="24"/>
          <w:szCs w:val="24"/>
        </w:rPr>
        <w:t xml:space="preserve"> привлекаются (с их согласия) работники дошкольных </w:t>
      </w:r>
      <w:r w:rsidR="000B5B97" w:rsidRPr="0074308C">
        <w:rPr>
          <w:sz w:val="24"/>
          <w:szCs w:val="24"/>
        </w:rPr>
        <w:t xml:space="preserve">образовательных </w:t>
      </w:r>
      <w:r w:rsidR="00992793" w:rsidRPr="0074308C">
        <w:rPr>
          <w:sz w:val="24"/>
          <w:szCs w:val="24"/>
        </w:rPr>
        <w:t>и общеобразовательных организаций муниципалитета таким образом, чтобы обеспечить организацию сотрудничества профильных специалистов по разработке и распространению методик, технологий воспитания и дошкольного образования детей в условиях семьи.</w:t>
      </w:r>
    </w:p>
    <w:p w:rsidR="00992793" w:rsidRPr="0074308C" w:rsidRDefault="00992793" w:rsidP="006B34D8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74308C">
        <w:rPr>
          <w:b/>
          <w:bCs/>
          <w:sz w:val="24"/>
          <w:szCs w:val="24"/>
        </w:rPr>
        <w:t xml:space="preserve">8. Права, обязанности и ответственность </w:t>
      </w:r>
      <w:r w:rsidR="006619A3">
        <w:rPr>
          <w:b/>
          <w:bCs/>
          <w:sz w:val="24"/>
          <w:szCs w:val="24"/>
        </w:rPr>
        <w:t>МКЦ</w:t>
      </w:r>
    </w:p>
    <w:p w:rsidR="00992793" w:rsidRPr="0074308C" w:rsidRDefault="006619A3" w:rsidP="006B34D8">
      <w:pPr>
        <w:shd w:val="clear" w:color="auto" w:fill="FFFFFF"/>
        <w:spacing w:before="302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МКЦ</w:t>
      </w:r>
      <w:r w:rsidR="00992793" w:rsidRPr="0074308C">
        <w:rPr>
          <w:sz w:val="24"/>
          <w:szCs w:val="24"/>
        </w:rPr>
        <w:t xml:space="preserve"> в целях осуществления деятельности имеет право:</w:t>
      </w:r>
    </w:p>
    <w:p w:rsidR="00992793" w:rsidRPr="0074308C" w:rsidRDefault="00992793" w:rsidP="006B34D8">
      <w:pPr>
        <w:shd w:val="clear" w:color="auto" w:fill="FFFFFF"/>
        <w:tabs>
          <w:tab w:val="left" w:pos="403"/>
        </w:tabs>
        <w:spacing w:before="5" w:line="276" w:lineRule="auto"/>
        <w:ind w:right="5"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самостоятельно принимать решения</w:t>
      </w:r>
      <w:r w:rsidR="006B34D8">
        <w:rPr>
          <w:sz w:val="24"/>
          <w:szCs w:val="24"/>
        </w:rPr>
        <w:t xml:space="preserve"> при выборе способов выполнения </w:t>
      </w:r>
      <w:r w:rsidRPr="0074308C">
        <w:rPr>
          <w:sz w:val="24"/>
          <w:szCs w:val="24"/>
        </w:rPr>
        <w:t>поставленных задач;</w:t>
      </w:r>
    </w:p>
    <w:p w:rsidR="00992793" w:rsidRPr="0074308C" w:rsidRDefault="00D97778" w:rsidP="006B34D8">
      <w:pPr>
        <w:shd w:val="clear" w:color="auto" w:fill="FFFFFF"/>
        <w:tabs>
          <w:tab w:val="left" w:pos="254"/>
        </w:tabs>
        <w:spacing w:before="19" w:line="276" w:lineRule="auto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получать от Р</w:t>
      </w:r>
      <w:r w:rsidR="000B5B97">
        <w:rPr>
          <w:sz w:val="24"/>
          <w:szCs w:val="24"/>
        </w:rPr>
        <w:t>егионального</w:t>
      </w:r>
      <w:r w:rsidR="00992793" w:rsidRPr="0074308C">
        <w:rPr>
          <w:sz w:val="24"/>
          <w:szCs w:val="24"/>
        </w:rPr>
        <w:t xml:space="preserve"> консультационного центра, органов управления</w:t>
      </w:r>
      <w:r w:rsidR="00992793" w:rsidRPr="0074308C">
        <w:rPr>
          <w:sz w:val="24"/>
          <w:szCs w:val="24"/>
        </w:rPr>
        <w:br/>
        <w:t>образованием, образовательных орга</w:t>
      </w:r>
      <w:r w:rsidR="006B34D8">
        <w:rPr>
          <w:sz w:val="24"/>
          <w:szCs w:val="24"/>
        </w:rPr>
        <w:t xml:space="preserve">низаций информацию по вопросам, </w:t>
      </w:r>
      <w:r w:rsidR="00992793" w:rsidRPr="0074308C">
        <w:rPr>
          <w:sz w:val="24"/>
          <w:szCs w:val="24"/>
        </w:rPr>
        <w:t>необходимым для решения поставленных задач;</w:t>
      </w:r>
    </w:p>
    <w:p w:rsidR="00992793" w:rsidRPr="0074308C" w:rsidRDefault="00992793" w:rsidP="006B34D8">
      <w:pPr>
        <w:shd w:val="clear" w:color="auto" w:fill="FFFFFF"/>
        <w:tabs>
          <w:tab w:val="left" w:pos="398"/>
        </w:tabs>
        <w:spacing w:before="19" w:line="276" w:lineRule="auto"/>
        <w:ind w:right="5"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организовывать мероприятия с участи</w:t>
      </w:r>
      <w:r w:rsidR="000B5B97">
        <w:rPr>
          <w:sz w:val="24"/>
          <w:szCs w:val="24"/>
        </w:rPr>
        <w:t>ем представителей Р</w:t>
      </w:r>
      <w:r w:rsidR="006B34D8">
        <w:rPr>
          <w:sz w:val="24"/>
          <w:szCs w:val="24"/>
        </w:rPr>
        <w:t xml:space="preserve">егионального </w:t>
      </w:r>
      <w:r w:rsidRPr="0074308C">
        <w:rPr>
          <w:sz w:val="24"/>
          <w:szCs w:val="24"/>
        </w:rPr>
        <w:t>консультационного центра, органов управления образованием, образовательных</w:t>
      </w:r>
      <w:r w:rsidR="006B34D8">
        <w:rPr>
          <w:sz w:val="24"/>
          <w:szCs w:val="24"/>
        </w:rPr>
        <w:t xml:space="preserve"> </w:t>
      </w:r>
      <w:r w:rsidRPr="0074308C">
        <w:rPr>
          <w:spacing w:val="-1"/>
          <w:sz w:val="24"/>
          <w:szCs w:val="24"/>
        </w:rPr>
        <w:t>организаций, индивидуальных предпринимателей, родительской общественности;</w:t>
      </w:r>
    </w:p>
    <w:p w:rsidR="00992793" w:rsidRPr="0074308C" w:rsidRDefault="00992793" w:rsidP="006B34D8">
      <w:pPr>
        <w:shd w:val="clear" w:color="auto" w:fill="FFFFFF"/>
        <w:tabs>
          <w:tab w:val="left" w:pos="274"/>
        </w:tabs>
        <w:spacing w:before="10" w:line="276" w:lineRule="auto"/>
        <w:ind w:right="10"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взаимодействовать с гражданами и организ</w:t>
      </w:r>
      <w:r w:rsidR="006B34D8">
        <w:rPr>
          <w:sz w:val="24"/>
          <w:szCs w:val="24"/>
        </w:rPr>
        <w:t xml:space="preserve">ациями по вопросам деятельности </w:t>
      </w:r>
      <w:r w:rsidR="006619A3">
        <w:rPr>
          <w:sz w:val="24"/>
          <w:szCs w:val="24"/>
        </w:rPr>
        <w:t>МКЦ</w:t>
      </w:r>
      <w:r w:rsidRPr="0074308C">
        <w:rPr>
          <w:sz w:val="24"/>
          <w:szCs w:val="24"/>
        </w:rPr>
        <w:t>;</w:t>
      </w:r>
    </w:p>
    <w:p w:rsidR="00992793" w:rsidRPr="0074308C" w:rsidRDefault="00992793" w:rsidP="006B34D8">
      <w:pPr>
        <w:shd w:val="clear" w:color="auto" w:fill="FFFFFF"/>
        <w:tabs>
          <w:tab w:val="left" w:pos="274"/>
        </w:tabs>
        <w:spacing w:before="10" w:line="276" w:lineRule="auto"/>
        <w:ind w:right="10" w:firstLine="567"/>
        <w:jc w:val="both"/>
        <w:rPr>
          <w:sz w:val="24"/>
          <w:szCs w:val="24"/>
        </w:rPr>
        <w:sectPr w:rsidR="00992793" w:rsidRPr="0074308C" w:rsidSect="004A2F51">
          <w:pgSz w:w="11909" w:h="16834"/>
          <w:pgMar w:top="709" w:right="850" w:bottom="709" w:left="1701" w:header="720" w:footer="720" w:gutter="0"/>
          <w:cols w:space="60"/>
          <w:noEndnote/>
          <w:docGrid w:linePitch="272"/>
        </w:sectPr>
      </w:pPr>
    </w:p>
    <w:p w:rsidR="00992793" w:rsidRPr="0074308C" w:rsidRDefault="00992793" w:rsidP="006B34D8">
      <w:pPr>
        <w:shd w:val="clear" w:color="auto" w:fill="FFFFFF"/>
        <w:tabs>
          <w:tab w:val="left" w:pos="384"/>
        </w:tabs>
        <w:spacing w:line="276" w:lineRule="auto"/>
        <w:ind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lastRenderedPageBreak/>
        <w:t>-</w:t>
      </w:r>
      <w:r w:rsidRPr="0074308C">
        <w:rPr>
          <w:sz w:val="24"/>
          <w:szCs w:val="24"/>
        </w:rPr>
        <w:tab/>
        <w:t xml:space="preserve">в установленном порядке привлекать </w:t>
      </w:r>
      <w:r w:rsidR="006B34D8">
        <w:rPr>
          <w:sz w:val="24"/>
          <w:szCs w:val="24"/>
        </w:rPr>
        <w:t xml:space="preserve">работников организации, а также </w:t>
      </w:r>
      <w:r w:rsidRPr="0074308C">
        <w:rPr>
          <w:sz w:val="24"/>
          <w:szCs w:val="24"/>
        </w:rPr>
        <w:t>специалистов иных организаций к в</w:t>
      </w:r>
      <w:r w:rsidR="006619A3">
        <w:rPr>
          <w:sz w:val="24"/>
          <w:szCs w:val="24"/>
        </w:rPr>
        <w:t>ыполнению отдельных работ МКЦ</w:t>
      </w:r>
      <w:r w:rsidRPr="0074308C">
        <w:rPr>
          <w:sz w:val="24"/>
          <w:szCs w:val="24"/>
        </w:rPr>
        <w:t>;</w:t>
      </w:r>
    </w:p>
    <w:p w:rsidR="00992793" w:rsidRPr="0074308C" w:rsidRDefault="00992793" w:rsidP="006B34D8">
      <w:pPr>
        <w:shd w:val="clear" w:color="auto" w:fill="FFFFFF"/>
        <w:tabs>
          <w:tab w:val="left" w:pos="235"/>
        </w:tabs>
        <w:spacing w:before="5" w:line="276" w:lineRule="auto"/>
        <w:ind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использовать в своей работе технические средства и помещения организации.</w:t>
      </w:r>
    </w:p>
    <w:p w:rsidR="00992793" w:rsidRPr="0074308C" w:rsidRDefault="00992793" w:rsidP="006B34D8">
      <w:pPr>
        <w:shd w:val="clear" w:color="auto" w:fill="FFFFFF"/>
        <w:tabs>
          <w:tab w:val="left" w:pos="499"/>
        </w:tabs>
        <w:spacing w:line="276" w:lineRule="auto"/>
        <w:ind w:firstLine="567"/>
        <w:jc w:val="both"/>
        <w:rPr>
          <w:sz w:val="24"/>
          <w:szCs w:val="24"/>
        </w:rPr>
      </w:pPr>
      <w:r w:rsidRPr="0074308C">
        <w:rPr>
          <w:spacing w:val="-9"/>
          <w:sz w:val="24"/>
          <w:szCs w:val="24"/>
        </w:rPr>
        <w:t>8.2.</w:t>
      </w:r>
      <w:r w:rsidR="006B34D8">
        <w:rPr>
          <w:sz w:val="24"/>
          <w:szCs w:val="24"/>
        </w:rPr>
        <w:t xml:space="preserve">  </w:t>
      </w:r>
      <w:r w:rsidR="006619A3">
        <w:rPr>
          <w:spacing w:val="-3"/>
          <w:sz w:val="24"/>
          <w:szCs w:val="24"/>
        </w:rPr>
        <w:t>МКЦ</w:t>
      </w:r>
      <w:r w:rsidRPr="0074308C">
        <w:rPr>
          <w:spacing w:val="-3"/>
          <w:sz w:val="24"/>
          <w:szCs w:val="24"/>
        </w:rPr>
        <w:t xml:space="preserve"> обязан:</w:t>
      </w:r>
    </w:p>
    <w:p w:rsidR="006619A3" w:rsidRDefault="00992793" w:rsidP="006B34D8">
      <w:pPr>
        <w:shd w:val="clear" w:color="auto" w:fill="FFFFFF"/>
        <w:tabs>
          <w:tab w:val="left" w:pos="475"/>
        </w:tabs>
        <w:spacing w:before="14" w:line="276" w:lineRule="auto"/>
        <w:ind w:right="5"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осуществлять свою деятельность в</w:t>
      </w:r>
      <w:r w:rsidR="006B34D8">
        <w:rPr>
          <w:sz w:val="24"/>
          <w:szCs w:val="24"/>
        </w:rPr>
        <w:t xml:space="preserve"> соответствии с действующим </w:t>
      </w:r>
      <w:r w:rsidRPr="0074308C">
        <w:rPr>
          <w:sz w:val="24"/>
          <w:szCs w:val="24"/>
        </w:rPr>
        <w:t>законодательством, Уставом и локальными</w:t>
      </w:r>
      <w:r w:rsidR="006B34D8">
        <w:rPr>
          <w:sz w:val="24"/>
          <w:szCs w:val="24"/>
        </w:rPr>
        <w:t xml:space="preserve"> нормативными актами дошкольной </w:t>
      </w:r>
      <w:r w:rsidRPr="0074308C">
        <w:rPr>
          <w:sz w:val="24"/>
          <w:szCs w:val="24"/>
        </w:rPr>
        <w:t xml:space="preserve">образовательной организации; </w:t>
      </w:r>
    </w:p>
    <w:p w:rsidR="00992793" w:rsidRPr="0074308C" w:rsidRDefault="00992793" w:rsidP="006B34D8">
      <w:pPr>
        <w:shd w:val="clear" w:color="auto" w:fill="FFFFFF"/>
        <w:tabs>
          <w:tab w:val="left" w:pos="475"/>
        </w:tabs>
        <w:spacing w:before="14" w:line="276" w:lineRule="auto"/>
        <w:ind w:right="5"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 сво</w:t>
      </w:r>
      <w:r w:rsidR="006B34D8">
        <w:rPr>
          <w:sz w:val="24"/>
          <w:szCs w:val="24"/>
        </w:rPr>
        <w:t xml:space="preserve">евременно </w:t>
      </w:r>
      <w:r w:rsidR="000D4673">
        <w:rPr>
          <w:sz w:val="24"/>
          <w:szCs w:val="24"/>
        </w:rPr>
        <w:t>пред</w:t>
      </w:r>
      <w:r w:rsidR="006B34D8">
        <w:rPr>
          <w:sz w:val="24"/>
          <w:szCs w:val="24"/>
        </w:rPr>
        <w:t xml:space="preserve">ставлять отчет о </w:t>
      </w:r>
      <w:r w:rsidR="006619A3">
        <w:rPr>
          <w:sz w:val="24"/>
          <w:szCs w:val="24"/>
        </w:rPr>
        <w:t>деятельности МКЦ</w:t>
      </w:r>
      <w:r w:rsidRPr="0074308C">
        <w:rPr>
          <w:sz w:val="24"/>
          <w:szCs w:val="24"/>
        </w:rPr>
        <w:t xml:space="preserve"> </w:t>
      </w:r>
    </w:p>
    <w:p w:rsidR="00992793" w:rsidRPr="0074308C" w:rsidRDefault="00992793" w:rsidP="006B34D8">
      <w:pPr>
        <w:shd w:val="clear" w:color="auto" w:fill="FFFFFF"/>
        <w:tabs>
          <w:tab w:val="left" w:pos="499"/>
        </w:tabs>
        <w:spacing w:line="276" w:lineRule="auto"/>
        <w:ind w:firstLine="567"/>
        <w:jc w:val="both"/>
        <w:rPr>
          <w:sz w:val="24"/>
          <w:szCs w:val="24"/>
        </w:rPr>
      </w:pPr>
      <w:r w:rsidRPr="0074308C">
        <w:rPr>
          <w:spacing w:val="-9"/>
          <w:sz w:val="24"/>
          <w:szCs w:val="24"/>
        </w:rPr>
        <w:t>8.3.</w:t>
      </w:r>
      <w:r w:rsidR="006B34D8">
        <w:rPr>
          <w:sz w:val="24"/>
          <w:szCs w:val="24"/>
        </w:rPr>
        <w:t xml:space="preserve"> </w:t>
      </w:r>
      <w:r w:rsidR="00D97778">
        <w:rPr>
          <w:sz w:val="24"/>
          <w:szCs w:val="24"/>
        </w:rPr>
        <w:t>Текущий контроль  соблюдения и исполнения</w:t>
      </w:r>
      <w:r w:rsidRPr="0074308C">
        <w:rPr>
          <w:sz w:val="24"/>
          <w:szCs w:val="24"/>
        </w:rPr>
        <w:t xml:space="preserve"> настоящего Положения</w:t>
      </w:r>
      <w:r w:rsidRPr="0074308C">
        <w:rPr>
          <w:sz w:val="24"/>
          <w:szCs w:val="24"/>
        </w:rPr>
        <w:br/>
        <w:t>осуществляется посредством процедур внутреннего и внешнего контроля.</w:t>
      </w:r>
    </w:p>
    <w:p w:rsidR="00992793" w:rsidRPr="0074308C" w:rsidRDefault="00992793" w:rsidP="006B34D8">
      <w:pPr>
        <w:shd w:val="clear" w:color="auto" w:fill="FFFFFF"/>
        <w:tabs>
          <w:tab w:val="left" w:pos="840"/>
        </w:tabs>
        <w:spacing w:line="276" w:lineRule="auto"/>
        <w:ind w:right="5" w:firstLine="567"/>
        <w:jc w:val="both"/>
        <w:rPr>
          <w:sz w:val="24"/>
          <w:szCs w:val="24"/>
        </w:rPr>
      </w:pPr>
      <w:r w:rsidRPr="0074308C">
        <w:rPr>
          <w:spacing w:val="-7"/>
          <w:sz w:val="24"/>
          <w:szCs w:val="24"/>
        </w:rPr>
        <w:t>8.3.1.</w:t>
      </w:r>
      <w:r w:rsidR="006B34D8">
        <w:rPr>
          <w:sz w:val="24"/>
          <w:szCs w:val="24"/>
        </w:rPr>
        <w:t xml:space="preserve"> </w:t>
      </w:r>
      <w:r w:rsidRPr="0074308C">
        <w:rPr>
          <w:sz w:val="24"/>
          <w:szCs w:val="24"/>
        </w:rPr>
        <w:t>Внутренний контроль осуществляе</w:t>
      </w:r>
      <w:r w:rsidR="00D97778">
        <w:rPr>
          <w:sz w:val="24"/>
          <w:szCs w:val="24"/>
        </w:rPr>
        <w:t>тся руководителем МКЦ</w:t>
      </w:r>
      <w:r w:rsidR="006B34D8">
        <w:rPr>
          <w:sz w:val="24"/>
          <w:szCs w:val="24"/>
        </w:rPr>
        <w:t xml:space="preserve"> в виде </w:t>
      </w:r>
      <w:r w:rsidRPr="0074308C">
        <w:rPr>
          <w:sz w:val="24"/>
          <w:szCs w:val="24"/>
        </w:rPr>
        <w:t>оперативного контроля (по конкретному обращению заявителя, либо другого</w:t>
      </w:r>
      <w:r w:rsidR="006B34D8">
        <w:rPr>
          <w:sz w:val="24"/>
          <w:szCs w:val="24"/>
        </w:rPr>
        <w:t xml:space="preserve"> </w:t>
      </w:r>
      <w:r w:rsidR="006B34D8">
        <w:rPr>
          <w:spacing w:val="-1"/>
          <w:sz w:val="24"/>
          <w:szCs w:val="24"/>
        </w:rPr>
        <w:t>з</w:t>
      </w:r>
      <w:r w:rsidRPr="0074308C">
        <w:rPr>
          <w:spacing w:val="-1"/>
          <w:sz w:val="24"/>
          <w:szCs w:val="24"/>
        </w:rPr>
        <w:t>аинтересованного лица) и итогового контроля (отчет по итогам года и др.).</w:t>
      </w:r>
    </w:p>
    <w:p w:rsidR="00992793" w:rsidRPr="0074308C" w:rsidRDefault="00992793" w:rsidP="006B34D8">
      <w:pPr>
        <w:shd w:val="clear" w:color="auto" w:fill="FFFFFF"/>
        <w:tabs>
          <w:tab w:val="left" w:pos="701"/>
        </w:tabs>
        <w:spacing w:line="276" w:lineRule="auto"/>
        <w:ind w:firstLine="567"/>
        <w:jc w:val="both"/>
        <w:rPr>
          <w:sz w:val="24"/>
          <w:szCs w:val="24"/>
        </w:rPr>
      </w:pPr>
      <w:r w:rsidRPr="0074308C">
        <w:rPr>
          <w:spacing w:val="-7"/>
          <w:sz w:val="24"/>
          <w:szCs w:val="24"/>
        </w:rPr>
        <w:t>8.3.2.</w:t>
      </w:r>
      <w:r w:rsidR="006B34D8">
        <w:rPr>
          <w:sz w:val="24"/>
          <w:szCs w:val="24"/>
        </w:rPr>
        <w:t xml:space="preserve"> </w:t>
      </w:r>
      <w:r w:rsidRPr="0074308C">
        <w:rPr>
          <w:sz w:val="24"/>
          <w:szCs w:val="24"/>
        </w:rPr>
        <w:t>Внешний контроль может осуществляться в следующих формах:</w:t>
      </w:r>
    </w:p>
    <w:p w:rsidR="00992793" w:rsidRPr="0074308C" w:rsidRDefault="00992793" w:rsidP="006B34D8">
      <w:pPr>
        <w:shd w:val="clear" w:color="auto" w:fill="FFFFFF"/>
        <w:tabs>
          <w:tab w:val="left" w:pos="475"/>
        </w:tabs>
        <w:spacing w:before="10" w:line="276" w:lineRule="auto"/>
        <w:ind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проведение мониторинга основн</w:t>
      </w:r>
      <w:r w:rsidR="00D97778">
        <w:rPr>
          <w:sz w:val="24"/>
          <w:szCs w:val="24"/>
        </w:rPr>
        <w:t>ых показателей работы МКЦ</w:t>
      </w:r>
      <w:r w:rsidR="006B34D8">
        <w:rPr>
          <w:sz w:val="24"/>
          <w:szCs w:val="24"/>
        </w:rPr>
        <w:t xml:space="preserve"> по </w:t>
      </w:r>
      <w:r w:rsidR="00D97778">
        <w:rPr>
          <w:sz w:val="24"/>
          <w:szCs w:val="24"/>
        </w:rPr>
        <w:t>взаимодействию дошкольной образовательной</w:t>
      </w:r>
      <w:r w:rsidRPr="0074308C">
        <w:rPr>
          <w:sz w:val="24"/>
          <w:szCs w:val="24"/>
        </w:rPr>
        <w:t xml:space="preserve"> орган</w:t>
      </w:r>
      <w:r w:rsidR="006B34D8">
        <w:rPr>
          <w:sz w:val="24"/>
          <w:szCs w:val="24"/>
        </w:rPr>
        <w:t>изаци</w:t>
      </w:r>
      <w:r w:rsidR="00D97778">
        <w:rPr>
          <w:sz w:val="24"/>
          <w:szCs w:val="24"/>
        </w:rPr>
        <w:t>и</w:t>
      </w:r>
      <w:r w:rsidR="006B34D8">
        <w:rPr>
          <w:sz w:val="24"/>
          <w:szCs w:val="24"/>
        </w:rPr>
        <w:t xml:space="preserve"> и родительской </w:t>
      </w:r>
      <w:r w:rsidRPr="0074308C">
        <w:rPr>
          <w:sz w:val="24"/>
          <w:szCs w:val="24"/>
        </w:rPr>
        <w:t>общественности;</w:t>
      </w:r>
    </w:p>
    <w:p w:rsidR="00992793" w:rsidRPr="0074308C" w:rsidRDefault="00992793" w:rsidP="006B34D8">
      <w:pPr>
        <w:shd w:val="clear" w:color="auto" w:fill="FFFFFF"/>
        <w:tabs>
          <w:tab w:val="left" w:pos="317"/>
        </w:tabs>
        <w:spacing w:before="14" w:line="276" w:lineRule="auto"/>
        <w:ind w:firstLine="567"/>
        <w:jc w:val="both"/>
        <w:rPr>
          <w:sz w:val="24"/>
          <w:szCs w:val="24"/>
        </w:rPr>
      </w:pPr>
      <w:r w:rsidRPr="0074308C">
        <w:rPr>
          <w:sz w:val="24"/>
          <w:szCs w:val="24"/>
        </w:rPr>
        <w:t>-</w:t>
      </w:r>
      <w:r w:rsidRPr="0074308C">
        <w:rPr>
          <w:sz w:val="24"/>
          <w:szCs w:val="24"/>
        </w:rPr>
        <w:tab/>
        <w:t>анализ обращений и жалоб, которые мо</w:t>
      </w:r>
      <w:r w:rsidR="006B34D8">
        <w:rPr>
          <w:sz w:val="24"/>
          <w:szCs w:val="24"/>
        </w:rPr>
        <w:t xml:space="preserve">гут поступить в муниципальные и </w:t>
      </w:r>
      <w:r w:rsidRPr="0074308C">
        <w:rPr>
          <w:sz w:val="24"/>
          <w:szCs w:val="24"/>
        </w:rPr>
        <w:t>региональные органы исполнительной влас</w:t>
      </w:r>
      <w:r w:rsidR="006B34D8">
        <w:rPr>
          <w:sz w:val="24"/>
          <w:szCs w:val="24"/>
        </w:rPr>
        <w:t xml:space="preserve">ти, осуществляющие управление в </w:t>
      </w:r>
      <w:r w:rsidRPr="0074308C">
        <w:rPr>
          <w:sz w:val="24"/>
          <w:szCs w:val="24"/>
        </w:rPr>
        <w:t>сфере образования, от гра</w:t>
      </w:r>
      <w:r w:rsidR="00D97778">
        <w:rPr>
          <w:sz w:val="24"/>
          <w:szCs w:val="24"/>
        </w:rPr>
        <w:t>ждан по содержанию работы МКЦ</w:t>
      </w:r>
      <w:r w:rsidRPr="0074308C">
        <w:rPr>
          <w:sz w:val="24"/>
          <w:szCs w:val="24"/>
        </w:rPr>
        <w:t>.</w:t>
      </w:r>
    </w:p>
    <w:p w:rsidR="00992793" w:rsidRPr="0074308C" w:rsidRDefault="00992793" w:rsidP="006B34D8">
      <w:pPr>
        <w:shd w:val="clear" w:color="auto" w:fill="FFFFFF"/>
        <w:tabs>
          <w:tab w:val="left" w:pos="701"/>
        </w:tabs>
        <w:spacing w:line="276" w:lineRule="auto"/>
        <w:ind w:firstLine="567"/>
        <w:jc w:val="both"/>
        <w:rPr>
          <w:sz w:val="24"/>
          <w:szCs w:val="24"/>
        </w:rPr>
      </w:pPr>
      <w:r w:rsidRPr="0074308C">
        <w:rPr>
          <w:spacing w:val="-7"/>
          <w:sz w:val="24"/>
          <w:szCs w:val="24"/>
        </w:rPr>
        <w:t>8.3.3.</w:t>
      </w:r>
      <w:r w:rsidR="006B34D8">
        <w:rPr>
          <w:sz w:val="24"/>
          <w:szCs w:val="24"/>
        </w:rPr>
        <w:t xml:space="preserve"> </w:t>
      </w:r>
      <w:r w:rsidRPr="0074308C">
        <w:rPr>
          <w:spacing w:val="-1"/>
          <w:sz w:val="24"/>
          <w:szCs w:val="24"/>
        </w:rPr>
        <w:t>Ответственность за работу муниципального консультативного центра несёт</w:t>
      </w:r>
      <w:r w:rsidR="006B34D8">
        <w:rPr>
          <w:spacing w:val="-1"/>
          <w:sz w:val="24"/>
          <w:szCs w:val="24"/>
        </w:rPr>
        <w:t xml:space="preserve"> </w:t>
      </w:r>
      <w:r w:rsidRPr="0074308C">
        <w:rPr>
          <w:sz w:val="24"/>
          <w:szCs w:val="24"/>
        </w:rPr>
        <w:t>руководитель организации.</w:t>
      </w:r>
    </w:p>
    <w:sectPr w:rsidR="00992793" w:rsidRPr="0074308C" w:rsidSect="004A2F51">
      <w:pgSz w:w="11909" w:h="16834"/>
      <w:pgMar w:top="709" w:right="850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AE700A"/>
    <w:lvl w:ilvl="0">
      <w:numFmt w:val="bullet"/>
      <w:lvlText w:val="*"/>
      <w:lvlJc w:val="left"/>
    </w:lvl>
  </w:abstractNum>
  <w:abstractNum w:abstractNumId="1">
    <w:nsid w:val="02AD4D90"/>
    <w:multiLevelType w:val="singleLevel"/>
    <w:tmpl w:val="A3CA23D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0437BCF"/>
    <w:multiLevelType w:val="multilevel"/>
    <w:tmpl w:val="F232E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2F4B79"/>
    <w:multiLevelType w:val="singleLevel"/>
    <w:tmpl w:val="54ACDCD8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81536CD"/>
    <w:multiLevelType w:val="singleLevel"/>
    <w:tmpl w:val="2E2C9906"/>
    <w:lvl w:ilvl="0">
      <w:start w:val="3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9FC2DDD"/>
    <w:multiLevelType w:val="singleLevel"/>
    <w:tmpl w:val="84E4A02C"/>
    <w:lvl w:ilvl="0">
      <w:start w:val="2"/>
      <w:numFmt w:val="decimal"/>
      <w:lvlText w:val="2.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4702651D"/>
    <w:multiLevelType w:val="singleLevel"/>
    <w:tmpl w:val="6D90943E"/>
    <w:lvl w:ilvl="0">
      <w:start w:val="6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5E0F3D11"/>
    <w:multiLevelType w:val="singleLevel"/>
    <w:tmpl w:val="F0323B76"/>
    <w:lvl w:ilvl="0">
      <w:start w:val="1"/>
      <w:numFmt w:val="decimal"/>
      <w:lvlText w:val="2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8">
    <w:nsid w:val="65FD5CCF"/>
    <w:multiLevelType w:val="singleLevel"/>
    <w:tmpl w:val="69B48F00"/>
    <w:lvl w:ilvl="0">
      <w:start w:val="6"/>
      <w:numFmt w:val="decimal"/>
      <w:lvlText w:val="4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48"/>
    <w:rsid w:val="00006228"/>
    <w:rsid w:val="000871F4"/>
    <w:rsid w:val="000B5B97"/>
    <w:rsid w:val="000D4673"/>
    <w:rsid w:val="004A2F51"/>
    <w:rsid w:val="005D694E"/>
    <w:rsid w:val="006174BF"/>
    <w:rsid w:val="00660C85"/>
    <w:rsid w:val="006619A3"/>
    <w:rsid w:val="006B34D8"/>
    <w:rsid w:val="0074308C"/>
    <w:rsid w:val="007E58EE"/>
    <w:rsid w:val="008F3A87"/>
    <w:rsid w:val="008F7A48"/>
    <w:rsid w:val="00902C12"/>
    <w:rsid w:val="00992793"/>
    <w:rsid w:val="00A9746F"/>
    <w:rsid w:val="00B93C0C"/>
    <w:rsid w:val="00C63248"/>
    <w:rsid w:val="00C67E8A"/>
    <w:rsid w:val="00D517D8"/>
    <w:rsid w:val="00D71800"/>
    <w:rsid w:val="00D97778"/>
    <w:rsid w:val="00D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8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4308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08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rsid w:val="0074308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basedOn w:val="a0"/>
    <w:qFormat/>
    <w:locked/>
    <w:rsid w:val="0074308C"/>
    <w:rPr>
      <w:rFonts w:cs="Times New Roman"/>
      <w:b/>
      <w:bCs/>
    </w:rPr>
  </w:style>
  <w:style w:type="paragraph" w:styleId="a5">
    <w:name w:val="Body Text"/>
    <w:basedOn w:val="a"/>
    <w:link w:val="a6"/>
    <w:rsid w:val="0074308C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308C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E26D-7802-40B2-AD8D-E8C84F9D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ДетСад</cp:lastModifiedBy>
  <cp:revision>10</cp:revision>
  <cp:lastPrinted>2020-07-27T12:18:00Z</cp:lastPrinted>
  <dcterms:created xsi:type="dcterms:W3CDTF">2019-07-19T10:03:00Z</dcterms:created>
  <dcterms:modified xsi:type="dcterms:W3CDTF">2020-11-11T08:23:00Z</dcterms:modified>
</cp:coreProperties>
</file>