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tbl>
      <w:tblPr>
        <w:tblpPr w:leftFromText="180" w:rightFromText="180" w:vertAnchor="text" w:horzAnchor="margin" w:tblpX="-743" w:tblpY="151"/>
        <w:tblW w:w="10244" w:type="dxa"/>
        <w:tblLook w:val="04A0" w:firstRow="1" w:lastRow="0" w:firstColumn="1" w:lastColumn="0" w:noHBand="0" w:noVBand="1"/>
      </w:tblPr>
      <w:tblGrid>
        <w:gridCol w:w="5246"/>
        <w:gridCol w:w="4998"/>
      </w:tblGrid>
      <w:tr w:rsidR="009C1255" w:rsidRPr="009C1255" w:rsidTr="003C7FAD">
        <w:tc>
          <w:tcPr>
            <w:tcW w:w="5246" w:type="dxa"/>
            <w:shd w:val="clear" w:color="auto" w:fill="auto"/>
          </w:tcPr>
          <w:p w:rsidR="009C1255" w:rsidRPr="009C1255" w:rsidRDefault="009C1255" w:rsidP="009C1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255">
              <w:rPr>
                <w:rFonts w:eastAsia="Calibri"/>
                <w:sz w:val="24"/>
                <w:szCs w:val="24"/>
                <w:lang w:eastAsia="en-US"/>
              </w:rPr>
              <w:t>«СОГЛАСОВАНО»</w:t>
            </w:r>
          </w:p>
          <w:p w:rsidR="009C1255" w:rsidRPr="009C1255" w:rsidRDefault="009C1255" w:rsidP="009C1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профкома </w:t>
            </w:r>
          </w:p>
          <w:p w:rsidR="009C1255" w:rsidRPr="009C1255" w:rsidRDefault="009C1255" w:rsidP="009C1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МДОУ «Детский сад №22 комбинированного вида» _________________ Н.А. </w:t>
            </w:r>
            <w:proofErr w:type="spellStart"/>
            <w:r w:rsidRPr="009C1255">
              <w:rPr>
                <w:rFonts w:eastAsia="Calibri"/>
                <w:sz w:val="24"/>
                <w:szCs w:val="24"/>
                <w:lang w:eastAsia="en-US"/>
              </w:rPr>
              <w:t>Пурыскина</w:t>
            </w:r>
            <w:proofErr w:type="spellEnd"/>
          </w:p>
          <w:p w:rsidR="009C1255" w:rsidRPr="009C1255" w:rsidRDefault="009C1255" w:rsidP="009C12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C1255" w:rsidRPr="009C1255" w:rsidRDefault="009C1255" w:rsidP="009C1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Рассмотрено и одобрено                                                                                          </w:t>
            </w:r>
          </w:p>
          <w:p w:rsidR="009C1255" w:rsidRPr="009C1255" w:rsidRDefault="009C1255" w:rsidP="009C1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на заседании Педагогического совета                              </w:t>
            </w:r>
          </w:p>
          <w:p w:rsidR="009C1255" w:rsidRPr="009C1255" w:rsidRDefault="009C1255" w:rsidP="009C1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>6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    от « 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26 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>августа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>20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г.                                                                               </w:t>
            </w:r>
          </w:p>
          <w:p w:rsidR="009C1255" w:rsidRPr="009C1255" w:rsidRDefault="009C1255" w:rsidP="009C1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255">
              <w:rPr>
                <w:rFonts w:eastAsia="Calibri"/>
                <w:sz w:val="24"/>
                <w:szCs w:val="24"/>
                <w:lang w:eastAsia="en-US"/>
              </w:rPr>
              <w:t>Протокол № _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>6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 от « 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26 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>»_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>августа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>_20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>20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г                                 </w:t>
            </w:r>
          </w:p>
        </w:tc>
        <w:tc>
          <w:tcPr>
            <w:tcW w:w="4998" w:type="dxa"/>
            <w:shd w:val="clear" w:color="auto" w:fill="auto"/>
          </w:tcPr>
          <w:p w:rsidR="009C1255" w:rsidRPr="009C1255" w:rsidRDefault="009C1255" w:rsidP="009C125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«УТВЕРЖДАЮ»                                                                                                                 </w:t>
            </w:r>
          </w:p>
          <w:p w:rsidR="009C1255" w:rsidRPr="009C1255" w:rsidRDefault="009C1255" w:rsidP="009C125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C1255">
              <w:rPr>
                <w:rFonts w:eastAsia="Calibri"/>
                <w:sz w:val="24"/>
                <w:szCs w:val="24"/>
                <w:lang w:eastAsia="en-US"/>
              </w:rPr>
              <w:t>Заведующая МДОУ «Детский сад №22                                                                                    комбинированного вида»</w:t>
            </w:r>
          </w:p>
          <w:p w:rsidR="009C1255" w:rsidRPr="009C1255" w:rsidRDefault="009C1255" w:rsidP="009C125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______________С.А. Галушкина                                                                                             Приказ № 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>244/1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 xml:space="preserve"> от «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>01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>»_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>сентября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>_20</w:t>
            </w:r>
            <w:r w:rsidRPr="009C1255">
              <w:rPr>
                <w:rFonts w:eastAsia="Calibri"/>
                <w:sz w:val="24"/>
                <w:szCs w:val="24"/>
                <w:u w:val="single"/>
                <w:lang w:eastAsia="en-US"/>
              </w:rPr>
              <w:t>20</w:t>
            </w:r>
            <w:r w:rsidRPr="009C1255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</w:tr>
    </w:tbl>
    <w:p w:rsidR="009C1255" w:rsidRPr="009C1255" w:rsidRDefault="009C1255" w:rsidP="009C1255">
      <w:pPr>
        <w:pStyle w:val="1"/>
        <w:spacing w:line="240" w:lineRule="auto"/>
        <w:ind w:left="0" w:right="1059"/>
        <w:jc w:val="left"/>
        <w:rPr>
          <w:sz w:val="24"/>
          <w:szCs w:val="24"/>
        </w:rPr>
      </w:pPr>
    </w:p>
    <w:p w:rsidR="00CA573D" w:rsidRPr="009C1255" w:rsidRDefault="009C1255" w:rsidP="009C1255">
      <w:pPr>
        <w:pStyle w:val="1"/>
        <w:spacing w:line="240" w:lineRule="auto"/>
        <w:ind w:left="0" w:right="79"/>
        <w:rPr>
          <w:sz w:val="24"/>
          <w:szCs w:val="24"/>
        </w:rPr>
      </w:pPr>
      <w:bookmarkStart w:id="0" w:name="_GoBack"/>
      <w:r w:rsidRPr="009C1255">
        <w:rPr>
          <w:sz w:val="24"/>
          <w:szCs w:val="24"/>
        </w:rPr>
        <w:t>Положение</w:t>
      </w:r>
    </w:p>
    <w:p w:rsidR="00CA573D" w:rsidRPr="009C1255" w:rsidRDefault="009416F6" w:rsidP="009C1255">
      <w:pPr>
        <w:tabs>
          <w:tab w:val="left" w:pos="9781"/>
        </w:tabs>
        <w:ind w:right="79"/>
        <w:jc w:val="center"/>
        <w:rPr>
          <w:b/>
          <w:sz w:val="24"/>
          <w:szCs w:val="24"/>
        </w:rPr>
      </w:pPr>
      <w:r w:rsidRPr="009C1255">
        <w:rPr>
          <w:b/>
          <w:sz w:val="24"/>
          <w:szCs w:val="24"/>
        </w:rPr>
        <w:t>об информационной открытости</w:t>
      </w:r>
    </w:p>
    <w:p w:rsidR="00CA573D" w:rsidRPr="009C1255" w:rsidRDefault="009C1255" w:rsidP="009C1255">
      <w:pPr>
        <w:pStyle w:val="a3"/>
        <w:ind w:left="0" w:right="7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C1255">
        <w:rPr>
          <w:rFonts w:eastAsia="Calibri"/>
          <w:b/>
          <w:sz w:val="24"/>
          <w:szCs w:val="24"/>
          <w:lang w:eastAsia="en-US"/>
        </w:rPr>
        <w:t>МДОУ «Детский сад №22 комбинированного вида»</w:t>
      </w:r>
    </w:p>
    <w:bookmarkEnd w:id="0"/>
    <w:p w:rsidR="009C1255" w:rsidRPr="009C1255" w:rsidRDefault="009C1255" w:rsidP="009C1255">
      <w:pPr>
        <w:pStyle w:val="a3"/>
        <w:ind w:left="0" w:right="79" w:firstLine="0"/>
        <w:jc w:val="center"/>
        <w:rPr>
          <w:b/>
          <w:sz w:val="24"/>
          <w:szCs w:val="24"/>
        </w:rPr>
      </w:pPr>
    </w:p>
    <w:p w:rsidR="00CA573D" w:rsidRPr="009C1255" w:rsidRDefault="009416F6" w:rsidP="009C1255">
      <w:pPr>
        <w:pStyle w:val="a4"/>
        <w:numPr>
          <w:ilvl w:val="0"/>
          <w:numId w:val="4"/>
        </w:numPr>
        <w:ind w:left="0" w:firstLine="0"/>
        <w:jc w:val="left"/>
        <w:rPr>
          <w:b/>
          <w:sz w:val="24"/>
          <w:szCs w:val="24"/>
        </w:rPr>
      </w:pPr>
      <w:r w:rsidRPr="009C1255">
        <w:rPr>
          <w:b/>
          <w:sz w:val="24"/>
          <w:szCs w:val="24"/>
        </w:rPr>
        <w:t>Общие</w:t>
      </w:r>
      <w:r w:rsidRPr="009C1255">
        <w:rPr>
          <w:b/>
          <w:spacing w:val="-1"/>
          <w:sz w:val="24"/>
          <w:szCs w:val="24"/>
        </w:rPr>
        <w:t xml:space="preserve"> </w:t>
      </w:r>
      <w:r w:rsidRPr="009C1255">
        <w:rPr>
          <w:b/>
          <w:sz w:val="24"/>
          <w:szCs w:val="24"/>
        </w:rPr>
        <w:t>положения.</w:t>
      </w:r>
    </w:p>
    <w:p w:rsidR="00CA573D" w:rsidRPr="009C1255" w:rsidRDefault="009C1255" w:rsidP="009C1255">
      <w:pPr>
        <w:pStyle w:val="a4"/>
        <w:numPr>
          <w:ilvl w:val="1"/>
          <w:numId w:val="3"/>
        </w:numPr>
        <w:tabs>
          <w:tab w:val="left" w:pos="1523"/>
        </w:tabs>
        <w:ind w:left="0" w:right="120" w:firstLine="0"/>
        <w:jc w:val="both"/>
        <w:rPr>
          <w:sz w:val="24"/>
          <w:szCs w:val="24"/>
        </w:rPr>
      </w:pPr>
      <w:r w:rsidRPr="009C1255">
        <w:rPr>
          <w:rFonts w:eastAsia="Calibri"/>
          <w:sz w:val="24"/>
          <w:szCs w:val="24"/>
          <w:lang w:eastAsia="en-US"/>
        </w:rPr>
        <w:t xml:space="preserve">МДОУ «Детский сад №22 комбинированного вида» </w:t>
      </w:r>
      <w:r>
        <w:rPr>
          <w:sz w:val="24"/>
          <w:szCs w:val="24"/>
        </w:rPr>
        <w:t>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ДОО</w:t>
      </w:r>
      <w:r w:rsidR="009416F6" w:rsidRPr="009C1255">
        <w:rPr>
          <w:sz w:val="24"/>
          <w:szCs w:val="24"/>
        </w:rPr>
        <w:t>) обеспечивает открытость и доступность информации о своей деятельности в соответствии с законодательством</w:t>
      </w:r>
      <w:r w:rsidR="009416F6" w:rsidRPr="009C1255">
        <w:rPr>
          <w:spacing w:val="-3"/>
          <w:sz w:val="24"/>
          <w:szCs w:val="24"/>
        </w:rPr>
        <w:t xml:space="preserve"> </w:t>
      </w:r>
      <w:r w:rsidR="009416F6" w:rsidRPr="009C1255">
        <w:rPr>
          <w:sz w:val="24"/>
          <w:szCs w:val="24"/>
        </w:rPr>
        <w:t>РФ.</w:t>
      </w:r>
    </w:p>
    <w:p w:rsidR="00CA573D" w:rsidRPr="009C1255" w:rsidRDefault="009416F6" w:rsidP="009C1255">
      <w:pPr>
        <w:pStyle w:val="a4"/>
        <w:numPr>
          <w:ilvl w:val="1"/>
          <w:numId w:val="3"/>
        </w:numPr>
        <w:tabs>
          <w:tab w:val="left" w:pos="1108"/>
        </w:tabs>
        <w:ind w:left="0" w:right="119" w:firstLine="0"/>
        <w:jc w:val="both"/>
        <w:rPr>
          <w:sz w:val="24"/>
          <w:szCs w:val="24"/>
        </w:rPr>
      </w:pPr>
      <w:proofErr w:type="gramStart"/>
      <w:r w:rsidRPr="009C1255">
        <w:rPr>
          <w:sz w:val="24"/>
          <w:szCs w:val="24"/>
        </w:rPr>
        <w:t>Настоящее положение разработано с учетом требований Федерального закона от 29.12.2012 № 273-ФЗ «Об образовании в Российской Федерации», Федеральн</w:t>
      </w:r>
      <w:r w:rsidRPr="009C1255">
        <w:rPr>
          <w:sz w:val="24"/>
          <w:szCs w:val="24"/>
        </w:rPr>
        <w:t>ого закона от 12.01.1996 № 7-ФЗ «О некоммерческих организациях», постановления Правительства РФ от 10.07.2013 № 582 «Об утверждении</w:t>
      </w:r>
      <w:r w:rsidRPr="009C1255">
        <w:rPr>
          <w:spacing w:val="-48"/>
          <w:sz w:val="24"/>
          <w:szCs w:val="24"/>
        </w:rPr>
        <w:t xml:space="preserve"> </w:t>
      </w:r>
      <w:r w:rsidRPr="009C1255">
        <w:rPr>
          <w:sz w:val="24"/>
          <w:szCs w:val="24"/>
        </w:rPr>
        <w:t>правил размещения на официальном сайте образовательной организации в информационно-телекоммуникационной сети «Интернет» и об</w:t>
      </w:r>
      <w:r w:rsidRPr="009C1255">
        <w:rPr>
          <w:sz w:val="24"/>
          <w:szCs w:val="24"/>
        </w:rPr>
        <w:t>новления информации</w:t>
      </w:r>
      <w:r w:rsidRPr="009C1255">
        <w:rPr>
          <w:spacing w:val="-18"/>
          <w:sz w:val="24"/>
          <w:szCs w:val="24"/>
        </w:rPr>
        <w:t xml:space="preserve"> </w:t>
      </w:r>
      <w:r w:rsidRPr="009C1255">
        <w:rPr>
          <w:sz w:val="24"/>
          <w:szCs w:val="24"/>
        </w:rPr>
        <w:t>об</w:t>
      </w:r>
      <w:r w:rsidRPr="009C1255">
        <w:rPr>
          <w:spacing w:val="-16"/>
          <w:sz w:val="24"/>
          <w:szCs w:val="24"/>
        </w:rPr>
        <w:t xml:space="preserve"> </w:t>
      </w:r>
      <w:r w:rsidRPr="009C1255">
        <w:rPr>
          <w:sz w:val="24"/>
          <w:szCs w:val="24"/>
        </w:rPr>
        <w:t>образовательной</w:t>
      </w:r>
      <w:r w:rsidRPr="009C1255">
        <w:rPr>
          <w:spacing w:val="-17"/>
          <w:sz w:val="24"/>
          <w:szCs w:val="24"/>
        </w:rPr>
        <w:t xml:space="preserve"> </w:t>
      </w:r>
      <w:r w:rsidRPr="009C1255">
        <w:rPr>
          <w:sz w:val="24"/>
          <w:szCs w:val="24"/>
        </w:rPr>
        <w:t>организации»,</w:t>
      </w:r>
      <w:r w:rsidRPr="009C1255">
        <w:rPr>
          <w:spacing w:val="-15"/>
          <w:sz w:val="24"/>
          <w:szCs w:val="24"/>
        </w:rPr>
        <w:t xml:space="preserve"> </w:t>
      </w:r>
      <w:r w:rsidRPr="009C1255">
        <w:rPr>
          <w:sz w:val="24"/>
          <w:szCs w:val="24"/>
        </w:rPr>
        <w:t>приказа</w:t>
      </w:r>
      <w:r w:rsidRPr="009C1255">
        <w:rPr>
          <w:spacing w:val="-15"/>
          <w:sz w:val="24"/>
          <w:szCs w:val="24"/>
        </w:rPr>
        <w:t xml:space="preserve"> </w:t>
      </w:r>
      <w:proofErr w:type="spellStart"/>
      <w:r w:rsidRPr="009C1255">
        <w:rPr>
          <w:sz w:val="24"/>
          <w:szCs w:val="24"/>
        </w:rPr>
        <w:t>Минобрнауки</w:t>
      </w:r>
      <w:proofErr w:type="spellEnd"/>
      <w:r w:rsidRPr="009C1255">
        <w:rPr>
          <w:spacing w:val="-14"/>
          <w:sz w:val="24"/>
          <w:szCs w:val="24"/>
        </w:rPr>
        <w:t xml:space="preserve"> </w:t>
      </w:r>
      <w:r w:rsidRPr="009C1255">
        <w:rPr>
          <w:sz w:val="24"/>
          <w:szCs w:val="24"/>
        </w:rPr>
        <w:t>России</w:t>
      </w:r>
      <w:r w:rsidRPr="009C1255">
        <w:rPr>
          <w:spacing w:val="-17"/>
          <w:sz w:val="24"/>
          <w:szCs w:val="24"/>
        </w:rPr>
        <w:t xml:space="preserve"> </w:t>
      </w:r>
      <w:r w:rsidRPr="009C1255">
        <w:rPr>
          <w:sz w:val="24"/>
          <w:szCs w:val="24"/>
        </w:rPr>
        <w:t>от 22.01.2014 № 32 «Об утверждении порядка приема граждан</w:t>
      </w:r>
      <w:proofErr w:type="gramEnd"/>
      <w:r w:rsidRPr="009C1255">
        <w:rPr>
          <w:sz w:val="24"/>
          <w:szCs w:val="24"/>
        </w:rPr>
        <w:t xml:space="preserve"> на обучение по образовательным</w:t>
      </w:r>
      <w:r w:rsidRPr="009C1255">
        <w:rPr>
          <w:spacing w:val="-11"/>
          <w:sz w:val="24"/>
          <w:szCs w:val="24"/>
        </w:rPr>
        <w:t xml:space="preserve"> </w:t>
      </w:r>
      <w:r w:rsidRPr="009C1255">
        <w:rPr>
          <w:sz w:val="24"/>
          <w:szCs w:val="24"/>
        </w:rPr>
        <w:t>программам</w:t>
      </w:r>
      <w:r w:rsidRPr="009C1255">
        <w:rPr>
          <w:spacing w:val="-10"/>
          <w:sz w:val="24"/>
          <w:szCs w:val="24"/>
        </w:rPr>
        <w:t xml:space="preserve"> </w:t>
      </w:r>
      <w:r w:rsidRPr="009C1255">
        <w:rPr>
          <w:sz w:val="24"/>
          <w:szCs w:val="24"/>
        </w:rPr>
        <w:t>начального</w:t>
      </w:r>
      <w:r w:rsidRPr="009C1255">
        <w:rPr>
          <w:spacing w:val="-7"/>
          <w:sz w:val="24"/>
          <w:szCs w:val="24"/>
        </w:rPr>
        <w:t xml:space="preserve"> </w:t>
      </w:r>
      <w:r w:rsidRPr="009C1255">
        <w:rPr>
          <w:sz w:val="24"/>
          <w:szCs w:val="24"/>
        </w:rPr>
        <w:t>общего,</w:t>
      </w:r>
      <w:r w:rsidRPr="009C1255">
        <w:rPr>
          <w:spacing w:val="-10"/>
          <w:sz w:val="24"/>
          <w:szCs w:val="24"/>
        </w:rPr>
        <w:t xml:space="preserve"> </w:t>
      </w:r>
      <w:r w:rsidRPr="009C1255">
        <w:rPr>
          <w:sz w:val="24"/>
          <w:szCs w:val="24"/>
        </w:rPr>
        <w:t>основного</w:t>
      </w:r>
      <w:r w:rsidRPr="009C1255">
        <w:rPr>
          <w:spacing w:val="-9"/>
          <w:sz w:val="24"/>
          <w:szCs w:val="24"/>
        </w:rPr>
        <w:t xml:space="preserve"> </w:t>
      </w:r>
      <w:r w:rsidRPr="009C1255">
        <w:rPr>
          <w:sz w:val="24"/>
          <w:szCs w:val="24"/>
        </w:rPr>
        <w:t>общего</w:t>
      </w:r>
      <w:r w:rsidRPr="009C1255">
        <w:rPr>
          <w:spacing w:val="-7"/>
          <w:sz w:val="24"/>
          <w:szCs w:val="24"/>
        </w:rPr>
        <w:t xml:space="preserve"> </w:t>
      </w:r>
      <w:r w:rsidRPr="009C1255">
        <w:rPr>
          <w:sz w:val="24"/>
          <w:szCs w:val="24"/>
        </w:rPr>
        <w:t>и</w:t>
      </w:r>
      <w:r w:rsidRPr="009C1255">
        <w:rPr>
          <w:spacing w:val="-9"/>
          <w:sz w:val="24"/>
          <w:szCs w:val="24"/>
        </w:rPr>
        <w:t xml:space="preserve"> </w:t>
      </w:r>
      <w:r w:rsidRPr="009C1255">
        <w:rPr>
          <w:sz w:val="24"/>
          <w:szCs w:val="24"/>
        </w:rPr>
        <w:t xml:space="preserve">среднего общего образования», приказа </w:t>
      </w:r>
      <w:proofErr w:type="spellStart"/>
      <w:r w:rsidRPr="009C1255">
        <w:rPr>
          <w:sz w:val="24"/>
          <w:szCs w:val="24"/>
        </w:rPr>
        <w:t>Минобрнауки</w:t>
      </w:r>
      <w:proofErr w:type="spellEnd"/>
      <w:r w:rsidRPr="009C1255">
        <w:rPr>
          <w:sz w:val="24"/>
          <w:szCs w:val="24"/>
        </w:rPr>
        <w:t xml:space="preserve"> России от 12.03.2014 № 177 «Об утверждении порядка и условий осуществления </w:t>
      </w:r>
      <w:proofErr w:type="gramStart"/>
      <w:r w:rsidRPr="009C1255">
        <w:rPr>
          <w:sz w:val="24"/>
          <w:szCs w:val="24"/>
        </w:rPr>
        <w:t>перевода</w:t>
      </w:r>
      <w:proofErr w:type="gramEnd"/>
      <w:r w:rsidRPr="009C1255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</w:t>
      </w:r>
      <w:r w:rsidRPr="009C1255">
        <w:rPr>
          <w:spacing w:val="-11"/>
          <w:sz w:val="24"/>
          <w:szCs w:val="24"/>
        </w:rPr>
        <w:t xml:space="preserve"> </w:t>
      </w:r>
      <w:r w:rsidRPr="009C1255">
        <w:rPr>
          <w:sz w:val="24"/>
          <w:szCs w:val="24"/>
        </w:rPr>
        <w:t>программам</w:t>
      </w:r>
      <w:r w:rsidRPr="009C1255">
        <w:rPr>
          <w:spacing w:val="-10"/>
          <w:sz w:val="24"/>
          <w:szCs w:val="24"/>
        </w:rPr>
        <w:t xml:space="preserve"> </w:t>
      </w:r>
      <w:r w:rsidRPr="009C1255">
        <w:rPr>
          <w:sz w:val="24"/>
          <w:szCs w:val="24"/>
        </w:rPr>
        <w:t>начального</w:t>
      </w:r>
      <w:r w:rsidRPr="009C1255">
        <w:rPr>
          <w:spacing w:val="-7"/>
          <w:sz w:val="24"/>
          <w:szCs w:val="24"/>
        </w:rPr>
        <w:t xml:space="preserve"> </w:t>
      </w:r>
      <w:r w:rsidRPr="009C1255">
        <w:rPr>
          <w:sz w:val="24"/>
          <w:szCs w:val="24"/>
        </w:rPr>
        <w:t>общ</w:t>
      </w:r>
      <w:r w:rsidRPr="009C1255">
        <w:rPr>
          <w:sz w:val="24"/>
          <w:szCs w:val="24"/>
        </w:rPr>
        <w:t>его,</w:t>
      </w:r>
      <w:r w:rsidRPr="009C1255">
        <w:rPr>
          <w:spacing w:val="-10"/>
          <w:sz w:val="24"/>
          <w:szCs w:val="24"/>
        </w:rPr>
        <w:t xml:space="preserve"> </w:t>
      </w:r>
      <w:r w:rsidRPr="009C1255">
        <w:rPr>
          <w:sz w:val="24"/>
          <w:szCs w:val="24"/>
        </w:rPr>
        <w:t>основного</w:t>
      </w:r>
      <w:r w:rsidRPr="009C1255">
        <w:rPr>
          <w:spacing w:val="-9"/>
          <w:sz w:val="24"/>
          <w:szCs w:val="24"/>
        </w:rPr>
        <w:t xml:space="preserve"> </w:t>
      </w:r>
      <w:r w:rsidRPr="009C1255">
        <w:rPr>
          <w:sz w:val="24"/>
          <w:szCs w:val="24"/>
        </w:rPr>
        <w:t>общего</w:t>
      </w:r>
      <w:r w:rsidRPr="009C1255">
        <w:rPr>
          <w:spacing w:val="-7"/>
          <w:sz w:val="24"/>
          <w:szCs w:val="24"/>
        </w:rPr>
        <w:t xml:space="preserve"> </w:t>
      </w:r>
      <w:r w:rsidRPr="009C1255">
        <w:rPr>
          <w:sz w:val="24"/>
          <w:szCs w:val="24"/>
        </w:rPr>
        <w:t>и</w:t>
      </w:r>
      <w:r w:rsidRPr="009C1255">
        <w:rPr>
          <w:spacing w:val="-9"/>
          <w:sz w:val="24"/>
          <w:szCs w:val="24"/>
        </w:rPr>
        <w:t xml:space="preserve"> </w:t>
      </w:r>
      <w:r w:rsidRPr="009C1255">
        <w:rPr>
          <w:sz w:val="24"/>
          <w:szCs w:val="24"/>
        </w:rPr>
        <w:t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приказа Минфина России от 21.07.2011 № 86н «Об утверждении порядк</w:t>
      </w:r>
      <w:r w:rsidRPr="009C1255">
        <w:rPr>
          <w:sz w:val="24"/>
          <w:szCs w:val="24"/>
        </w:rPr>
        <w:t xml:space="preserve">а предоставления информации </w:t>
      </w:r>
      <w:proofErr w:type="gramStart"/>
      <w:r w:rsidRPr="009C1255">
        <w:rPr>
          <w:sz w:val="24"/>
          <w:szCs w:val="24"/>
        </w:rPr>
        <w:t>государственным</w:t>
      </w:r>
      <w:proofErr w:type="gramEnd"/>
      <w:r w:rsidRPr="009C1255">
        <w:rPr>
          <w:sz w:val="24"/>
          <w:szCs w:val="24"/>
        </w:rPr>
        <w:t xml:space="preserve"> (муниципальным)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 xml:space="preserve">, ее размещения на официальном сайте в сети Интернет и ведения указанного сайта» </w:t>
      </w:r>
      <w:r w:rsidRPr="009C1255">
        <w:rPr>
          <w:i/>
          <w:sz w:val="24"/>
          <w:szCs w:val="24"/>
        </w:rPr>
        <w:t>(для государственных и муниципальных учреждений</w:t>
      </w:r>
      <w:r w:rsidRPr="009C1255">
        <w:rPr>
          <w:sz w:val="24"/>
          <w:szCs w:val="24"/>
        </w:rPr>
        <w:t>).</w:t>
      </w:r>
    </w:p>
    <w:p w:rsidR="00CA573D" w:rsidRPr="009C1255" w:rsidRDefault="009416F6" w:rsidP="009C1255">
      <w:pPr>
        <w:pStyle w:val="a4"/>
        <w:numPr>
          <w:ilvl w:val="1"/>
          <w:numId w:val="3"/>
        </w:numPr>
        <w:tabs>
          <w:tab w:val="left" w:pos="1091"/>
        </w:tabs>
        <w:ind w:left="0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Настоящее Положение</w:t>
      </w:r>
      <w:r w:rsidRPr="009C1255">
        <w:rPr>
          <w:spacing w:val="-1"/>
          <w:sz w:val="24"/>
          <w:szCs w:val="24"/>
        </w:rPr>
        <w:t xml:space="preserve"> </w:t>
      </w:r>
      <w:r w:rsidRPr="009C1255">
        <w:rPr>
          <w:sz w:val="24"/>
          <w:szCs w:val="24"/>
        </w:rPr>
        <w:t>определяет:</w:t>
      </w:r>
    </w:p>
    <w:p w:rsidR="00CA573D" w:rsidRPr="009C1255" w:rsidRDefault="009416F6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перечень раскрываемой</w:t>
      </w:r>
      <w:r w:rsidRPr="009C1255">
        <w:rPr>
          <w:sz w:val="24"/>
          <w:szCs w:val="24"/>
        </w:rPr>
        <w:t xml:space="preserve"> информации</w:t>
      </w:r>
      <w:r w:rsidRPr="009C1255">
        <w:rPr>
          <w:spacing w:val="-1"/>
          <w:sz w:val="24"/>
          <w:szCs w:val="24"/>
        </w:rPr>
        <w:t xml:space="preserve">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CA573D" w:rsidRPr="009C1255" w:rsidRDefault="009416F6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right="126" w:firstLine="0"/>
        <w:rPr>
          <w:sz w:val="24"/>
          <w:szCs w:val="24"/>
        </w:rPr>
      </w:pPr>
      <w:r w:rsidRPr="009C1255">
        <w:rPr>
          <w:sz w:val="24"/>
          <w:szCs w:val="24"/>
        </w:rPr>
        <w:t xml:space="preserve">способы и сроки обеспечения открытости и доступности информации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CA573D" w:rsidRDefault="009416F6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noProof/>
          <w:sz w:val="24"/>
          <w:szCs w:val="24"/>
          <w:lang w:bidi="ar-SA"/>
        </w:rPr>
        <w:drawing>
          <wp:anchor distT="0" distB="0" distL="0" distR="0" simplePos="0" relativeHeight="251656704" behindDoc="1" locked="0" layoutInCell="1" allowOverlap="1" wp14:anchorId="779A593B" wp14:editId="775E2FEE">
            <wp:simplePos x="0" y="0"/>
            <wp:positionH relativeFrom="page">
              <wp:posOffset>7139940</wp:posOffset>
            </wp:positionH>
            <wp:positionV relativeFrom="paragraph">
              <wp:posOffset>1183198</wp:posOffset>
            </wp:positionV>
            <wp:extent cx="64007" cy="1615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1255">
        <w:rPr>
          <w:sz w:val="24"/>
          <w:szCs w:val="24"/>
        </w:rPr>
        <w:t>ответственность</w:t>
      </w:r>
      <w:r w:rsidRPr="009C1255">
        <w:rPr>
          <w:spacing w:val="-2"/>
          <w:sz w:val="24"/>
          <w:szCs w:val="24"/>
        </w:rPr>
        <w:t xml:space="preserve">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.</w:t>
      </w:r>
    </w:p>
    <w:p w:rsidR="009C1255" w:rsidRPr="009C1255" w:rsidRDefault="009C1255" w:rsidP="009C1255">
      <w:pPr>
        <w:pStyle w:val="a4"/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</w:p>
    <w:p w:rsidR="009C1255" w:rsidRPr="009C1255" w:rsidRDefault="009C1255" w:rsidP="009C1255">
      <w:pPr>
        <w:pStyle w:val="1"/>
        <w:numPr>
          <w:ilvl w:val="0"/>
          <w:numId w:val="4"/>
        </w:numPr>
        <w:tabs>
          <w:tab w:val="left" w:pos="71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C1255">
        <w:rPr>
          <w:sz w:val="24"/>
          <w:szCs w:val="24"/>
        </w:rPr>
        <w:t>Перечень информации, способы и сроки обеспечения ее</w:t>
      </w:r>
      <w:r w:rsidRPr="009C1255">
        <w:rPr>
          <w:spacing w:val="-14"/>
          <w:sz w:val="24"/>
          <w:szCs w:val="24"/>
        </w:rPr>
        <w:t xml:space="preserve"> </w:t>
      </w:r>
      <w:r w:rsidRPr="009C1255">
        <w:rPr>
          <w:sz w:val="24"/>
          <w:szCs w:val="24"/>
        </w:rPr>
        <w:t>открытости</w:t>
      </w:r>
    </w:p>
    <w:p w:rsidR="009C1255" w:rsidRPr="009C1255" w:rsidRDefault="009C1255" w:rsidP="009C1255">
      <w:pPr>
        <w:rPr>
          <w:b/>
          <w:sz w:val="24"/>
          <w:szCs w:val="24"/>
        </w:rPr>
      </w:pPr>
      <w:r w:rsidRPr="009C1255">
        <w:rPr>
          <w:b/>
          <w:sz w:val="24"/>
          <w:szCs w:val="24"/>
        </w:rPr>
        <w:t>и доступности</w:t>
      </w:r>
    </w:p>
    <w:p w:rsidR="009C1255" w:rsidRPr="009C1255" w:rsidRDefault="0091039F" w:rsidP="009C1255">
      <w:pPr>
        <w:pStyle w:val="a4"/>
        <w:numPr>
          <w:ilvl w:val="1"/>
          <w:numId w:val="4"/>
        </w:numPr>
        <w:tabs>
          <w:tab w:val="left" w:pos="1079"/>
        </w:tabs>
        <w:ind w:left="0" w:right="126" w:firstLine="0"/>
        <w:rPr>
          <w:sz w:val="24"/>
          <w:szCs w:val="24"/>
        </w:rPr>
      </w:pPr>
      <w:r>
        <w:rPr>
          <w:sz w:val="24"/>
          <w:szCs w:val="24"/>
        </w:rPr>
        <w:t>ДОО</w:t>
      </w:r>
      <w:r w:rsidR="009C1255" w:rsidRPr="009C1255">
        <w:rPr>
          <w:spacing w:val="-17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обеспечивает</w:t>
      </w:r>
      <w:r w:rsidR="009C1255" w:rsidRPr="009C1255">
        <w:rPr>
          <w:spacing w:val="-19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открытость</w:t>
      </w:r>
      <w:r w:rsidR="009C1255" w:rsidRPr="009C1255">
        <w:rPr>
          <w:spacing w:val="-17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и</w:t>
      </w:r>
      <w:r w:rsidR="009C1255" w:rsidRPr="009C1255">
        <w:rPr>
          <w:spacing w:val="-15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доступность</w:t>
      </w:r>
      <w:r w:rsidR="009C1255" w:rsidRPr="009C1255">
        <w:rPr>
          <w:spacing w:val="-16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информации</w:t>
      </w:r>
      <w:r w:rsidR="009C1255" w:rsidRPr="009C1255">
        <w:rPr>
          <w:spacing w:val="-15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путем ее</w:t>
      </w:r>
      <w:r w:rsidR="009C1255" w:rsidRPr="009C1255">
        <w:rPr>
          <w:spacing w:val="-1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размещения: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на информационных стендах</w:t>
      </w:r>
      <w:r w:rsidRPr="009C1255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на официальном сайте</w:t>
      </w:r>
      <w:r w:rsidRPr="009C125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1"/>
          <w:numId w:val="4"/>
        </w:numPr>
        <w:tabs>
          <w:tab w:val="left" w:pos="1253"/>
          <w:tab w:val="left" w:pos="1254"/>
          <w:tab w:val="left" w:pos="2621"/>
          <w:tab w:val="left" w:pos="4492"/>
          <w:tab w:val="left" w:pos="4861"/>
          <w:tab w:val="left" w:pos="6432"/>
          <w:tab w:val="left" w:pos="7763"/>
          <w:tab w:val="left" w:pos="8137"/>
        </w:tabs>
        <w:ind w:left="0" w:right="125" w:firstLine="0"/>
        <w:rPr>
          <w:sz w:val="24"/>
          <w:szCs w:val="24"/>
        </w:rPr>
      </w:pPr>
      <w:r w:rsidRPr="009C1255">
        <w:rPr>
          <w:sz w:val="24"/>
          <w:szCs w:val="24"/>
        </w:rPr>
        <w:t>Перечень</w:t>
      </w:r>
      <w:r w:rsidRPr="009C1255">
        <w:rPr>
          <w:sz w:val="24"/>
          <w:szCs w:val="24"/>
        </w:rPr>
        <w:tab/>
        <w:t>обязательных</w:t>
      </w:r>
      <w:r w:rsidRPr="009C1255">
        <w:rPr>
          <w:sz w:val="24"/>
          <w:szCs w:val="24"/>
        </w:rPr>
        <w:tab/>
        <w:t>к</w:t>
      </w:r>
      <w:r w:rsidRPr="009C1255">
        <w:rPr>
          <w:sz w:val="24"/>
          <w:szCs w:val="24"/>
        </w:rPr>
        <w:tab/>
        <w:t>раскрытию</w:t>
      </w:r>
      <w:r w:rsidRPr="009C1255">
        <w:rPr>
          <w:sz w:val="24"/>
          <w:szCs w:val="24"/>
        </w:rPr>
        <w:tab/>
        <w:t>сведений</w:t>
      </w:r>
      <w:r w:rsidRPr="009C1255">
        <w:rPr>
          <w:sz w:val="24"/>
          <w:szCs w:val="24"/>
        </w:rPr>
        <w:tab/>
        <w:t>о</w:t>
      </w:r>
      <w:r w:rsidRPr="009C1255">
        <w:rPr>
          <w:sz w:val="24"/>
          <w:szCs w:val="24"/>
        </w:rPr>
        <w:tab/>
      </w:r>
      <w:r w:rsidRPr="009C1255">
        <w:rPr>
          <w:spacing w:val="-3"/>
          <w:sz w:val="24"/>
          <w:szCs w:val="24"/>
        </w:rPr>
        <w:t xml:space="preserve">деятельности </w:t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>: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дата создания</w:t>
      </w:r>
      <w:r w:rsidRPr="009C125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1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 xml:space="preserve">информация об учредителе, учредителях </w:t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 xml:space="preserve">, месте нахождения </w:t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 xml:space="preserve"> и ее филиалов </w:t>
      </w:r>
      <w:r w:rsidRPr="009C1255">
        <w:rPr>
          <w:i/>
          <w:sz w:val="24"/>
          <w:szCs w:val="24"/>
        </w:rPr>
        <w:t xml:space="preserve">(при наличии), </w:t>
      </w:r>
      <w:r w:rsidRPr="009C1255">
        <w:rPr>
          <w:sz w:val="24"/>
          <w:szCs w:val="24"/>
        </w:rPr>
        <w:t>режиме, графике работы, контактных телефонах и адресах электронной</w:t>
      </w:r>
      <w:r w:rsidRPr="009C1255">
        <w:rPr>
          <w:spacing w:val="-3"/>
          <w:sz w:val="24"/>
          <w:szCs w:val="24"/>
        </w:rPr>
        <w:t xml:space="preserve"> </w:t>
      </w:r>
      <w:r w:rsidRPr="009C1255">
        <w:rPr>
          <w:sz w:val="24"/>
          <w:szCs w:val="24"/>
        </w:rPr>
        <w:t>почты;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информация о структуре и органах управления</w:t>
      </w:r>
      <w:r w:rsidRPr="009C1255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2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информация о реализуемых дополнительных общеобразовательных общеразвивающих программах по направленностям, предусмотренных соответствующей образовательной</w:t>
      </w:r>
      <w:r w:rsidRPr="009C1255">
        <w:rPr>
          <w:spacing w:val="-1"/>
          <w:sz w:val="24"/>
          <w:szCs w:val="24"/>
        </w:rPr>
        <w:t xml:space="preserve"> </w:t>
      </w:r>
      <w:r w:rsidRPr="009C1255">
        <w:rPr>
          <w:sz w:val="24"/>
          <w:szCs w:val="24"/>
        </w:rPr>
        <w:t>программой;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0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lastRenderedPageBreak/>
        <w:t>информация о численности обучающихся по реализуемым дополнительным общеобразовательным общеразвивающим программам за счет бюджетов субъектов РФ, местных бюджетов и по договорам об образовании за счет средств физических и (или) юридических</w:t>
      </w:r>
      <w:r w:rsidRPr="009C1255">
        <w:rPr>
          <w:spacing w:val="-12"/>
          <w:sz w:val="24"/>
          <w:szCs w:val="24"/>
        </w:rPr>
        <w:t xml:space="preserve"> </w:t>
      </w:r>
      <w:r w:rsidRPr="009C1255">
        <w:rPr>
          <w:sz w:val="24"/>
          <w:szCs w:val="24"/>
        </w:rPr>
        <w:t>лиц;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информация о языках</w:t>
      </w:r>
      <w:r w:rsidRPr="009C1255">
        <w:rPr>
          <w:spacing w:val="1"/>
          <w:sz w:val="24"/>
          <w:szCs w:val="24"/>
        </w:rPr>
        <w:t xml:space="preserve"> </w:t>
      </w:r>
      <w:r w:rsidRPr="009C1255">
        <w:rPr>
          <w:sz w:val="24"/>
          <w:szCs w:val="24"/>
        </w:rPr>
        <w:t>образования;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2724"/>
          <w:tab w:val="left" w:pos="3271"/>
          <w:tab w:val="left" w:pos="5311"/>
          <w:tab w:val="left" w:pos="7288"/>
          <w:tab w:val="left" w:pos="8074"/>
        </w:tabs>
        <w:ind w:left="0" w:right="121" w:firstLine="0"/>
        <w:rPr>
          <w:sz w:val="24"/>
          <w:szCs w:val="24"/>
        </w:rPr>
      </w:pPr>
      <w:r w:rsidRPr="009C1255">
        <w:rPr>
          <w:sz w:val="24"/>
          <w:szCs w:val="24"/>
        </w:rPr>
        <w:t>информация</w:t>
      </w:r>
      <w:r w:rsidRPr="009C1255">
        <w:rPr>
          <w:sz w:val="24"/>
          <w:szCs w:val="24"/>
        </w:rPr>
        <w:tab/>
        <w:t>о</w:t>
      </w:r>
      <w:r w:rsidRPr="009C1255">
        <w:rPr>
          <w:sz w:val="24"/>
          <w:szCs w:val="24"/>
        </w:rPr>
        <w:tab/>
        <w:t>руководителе</w:t>
      </w:r>
      <w:r w:rsidRPr="009C1255">
        <w:rPr>
          <w:sz w:val="24"/>
          <w:szCs w:val="24"/>
        </w:rPr>
        <w:tab/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>,</w:t>
      </w:r>
      <w:r w:rsidRPr="009C1255">
        <w:rPr>
          <w:sz w:val="24"/>
          <w:szCs w:val="24"/>
        </w:rPr>
        <w:tab/>
        <w:t>его</w:t>
      </w:r>
      <w:r w:rsidRPr="009C1255">
        <w:rPr>
          <w:sz w:val="24"/>
          <w:szCs w:val="24"/>
        </w:rPr>
        <w:tab/>
      </w:r>
      <w:r w:rsidRPr="009C1255">
        <w:rPr>
          <w:spacing w:val="-3"/>
          <w:sz w:val="24"/>
          <w:szCs w:val="24"/>
        </w:rPr>
        <w:t xml:space="preserve">заместителях, </w:t>
      </w:r>
      <w:r w:rsidRPr="009C1255">
        <w:rPr>
          <w:sz w:val="24"/>
          <w:szCs w:val="24"/>
        </w:rPr>
        <w:t xml:space="preserve">руководителях филиалов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 xml:space="preserve"> </w:t>
      </w:r>
      <w:r w:rsidRPr="009C1255">
        <w:rPr>
          <w:i/>
          <w:sz w:val="24"/>
          <w:szCs w:val="24"/>
        </w:rPr>
        <w:t>(при их наличии</w:t>
      </w:r>
      <w:r w:rsidRPr="009C1255">
        <w:rPr>
          <w:sz w:val="24"/>
          <w:szCs w:val="24"/>
        </w:rPr>
        <w:t>);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2534"/>
          <w:tab w:val="left" w:pos="2893"/>
          <w:tab w:val="left" w:pos="4802"/>
          <w:tab w:val="left" w:pos="5913"/>
          <w:tab w:val="left" w:pos="8006"/>
          <w:tab w:val="left" w:pos="9603"/>
        </w:tabs>
        <w:ind w:left="0" w:right="129" w:firstLine="0"/>
        <w:rPr>
          <w:sz w:val="24"/>
          <w:szCs w:val="24"/>
        </w:rPr>
      </w:pPr>
      <w:r w:rsidRPr="009C1255">
        <w:rPr>
          <w:sz w:val="24"/>
          <w:szCs w:val="24"/>
        </w:rPr>
        <w:t>информация</w:t>
      </w:r>
      <w:r w:rsidRPr="009C1255">
        <w:rPr>
          <w:sz w:val="24"/>
          <w:szCs w:val="24"/>
        </w:rPr>
        <w:tab/>
        <w:t>о</w:t>
      </w:r>
      <w:r w:rsidRPr="009C1255">
        <w:rPr>
          <w:sz w:val="24"/>
          <w:szCs w:val="24"/>
        </w:rPr>
        <w:tab/>
        <w:t>персональном</w:t>
      </w:r>
      <w:r w:rsidRPr="009C1255">
        <w:rPr>
          <w:sz w:val="24"/>
          <w:szCs w:val="24"/>
        </w:rPr>
        <w:tab/>
        <w:t>составе</w:t>
      </w:r>
      <w:r w:rsidRPr="009C1255">
        <w:rPr>
          <w:sz w:val="24"/>
          <w:szCs w:val="24"/>
        </w:rPr>
        <w:tab/>
        <w:t>педагогических</w:t>
      </w:r>
      <w:r w:rsidRPr="009C1255">
        <w:rPr>
          <w:sz w:val="24"/>
          <w:szCs w:val="24"/>
        </w:rPr>
        <w:tab/>
        <w:t>работников</w:t>
      </w:r>
      <w:r w:rsidRPr="009C1255">
        <w:rPr>
          <w:sz w:val="24"/>
          <w:szCs w:val="24"/>
        </w:rPr>
        <w:tab/>
      </w:r>
      <w:r w:rsidRPr="009C1255">
        <w:rPr>
          <w:spacing w:val="-18"/>
          <w:sz w:val="24"/>
          <w:szCs w:val="24"/>
        </w:rPr>
        <w:t xml:space="preserve">с </w:t>
      </w:r>
      <w:r w:rsidRPr="009C1255">
        <w:rPr>
          <w:sz w:val="24"/>
          <w:szCs w:val="24"/>
        </w:rPr>
        <w:t>указанием уровня образования, квалификации и опыта</w:t>
      </w:r>
      <w:r w:rsidRPr="009C1255">
        <w:rPr>
          <w:spacing w:val="-12"/>
          <w:sz w:val="24"/>
          <w:szCs w:val="24"/>
        </w:rPr>
        <w:t xml:space="preserve"> </w:t>
      </w:r>
      <w:r w:rsidRPr="009C1255">
        <w:rPr>
          <w:sz w:val="24"/>
          <w:szCs w:val="24"/>
        </w:rPr>
        <w:t>работы;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информация о материально-техническом обеспечении</w:t>
      </w:r>
      <w:r w:rsidRPr="009C125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19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информация о количестве вакантных мест для приема (перевода) по каждой общеобразовательной программе (на места, финансируемые из бюджетов субъектов РФ, местных бюджетов, по договорам об образовании за счет средств физических и (или) юридических</w:t>
      </w:r>
      <w:r w:rsidRPr="009C1255">
        <w:rPr>
          <w:spacing w:val="-10"/>
          <w:sz w:val="24"/>
          <w:szCs w:val="24"/>
        </w:rPr>
        <w:t xml:space="preserve"> </w:t>
      </w:r>
      <w:r w:rsidRPr="009C1255">
        <w:rPr>
          <w:sz w:val="24"/>
          <w:szCs w:val="24"/>
        </w:rPr>
        <w:t>лиц);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1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 xml:space="preserve">информация о наличии и условиях предоставления </w:t>
      </w:r>
      <w:proofErr w:type="gramStart"/>
      <w:r w:rsidRPr="009C1255">
        <w:rPr>
          <w:sz w:val="24"/>
          <w:szCs w:val="24"/>
        </w:rPr>
        <w:t>обучающимся</w:t>
      </w:r>
      <w:proofErr w:type="gramEnd"/>
      <w:r w:rsidRPr="009C1255">
        <w:rPr>
          <w:sz w:val="24"/>
          <w:szCs w:val="24"/>
        </w:rPr>
        <w:t xml:space="preserve"> мер социальной</w:t>
      </w:r>
      <w:r w:rsidRPr="009C1255">
        <w:rPr>
          <w:spacing w:val="-1"/>
          <w:sz w:val="24"/>
          <w:szCs w:val="24"/>
        </w:rPr>
        <w:t xml:space="preserve"> </w:t>
      </w:r>
      <w:r w:rsidRPr="009C1255">
        <w:rPr>
          <w:sz w:val="24"/>
          <w:szCs w:val="24"/>
        </w:rPr>
        <w:t>поддержки;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6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информация об объеме образовательной деятельности, финансовое обеспечение которой осуществляется за счет бюджетных ассигнований бюджетов субъектов РФ, местных бюджетов, по договорам об образовании за счет средств физических и (или) юридических</w:t>
      </w:r>
      <w:r w:rsidRPr="009C1255">
        <w:rPr>
          <w:spacing w:val="-9"/>
          <w:sz w:val="24"/>
          <w:szCs w:val="24"/>
        </w:rPr>
        <w:t xml:space="preserve"> </w:t>
      </w:r>
      <w:r w:rsidRPr="009C1255">
        <w:rPr>
          <w:sz w:val="24"/>
          <w:szCs w:val="24"/>
        </w:rPr>
        <w:t>лиц;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9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информация о поступлении финансовых и материальных средств и об их расходовании по итогам финансового года;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  <w:tab w:val="left" w:pos="9643"/>
        </w:tabs>
        <w:ind w:left="0" w:right="112" w:firstLine="0"/>
        <w:jc w:val="both"/>
        <w:rPr>
          <w:i/>
          <w:sz w:val="24"/>
          <w:szCs w:val="24"/>
        </w:rPr>
      </w:pPr>
      <w:r w:rsidRPr="009C1255">
        <w:rPr>
          <w:sz w:val="24"/>
          <w:szCs w:val="24"/>
        </w:rPr>
        <w:t>информация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нужд», Федеральному закону от 18.07.2011 № 223-ФЗ «О закупках товаров, работ, услуг отдельными видами юридических лиц»</w:t>
      </w:r>
      <w:r w:rsidRPr="009C1255">
        <w:rPr>
          <w:spacing w:val="-15"/>
          <w:sz w:val="24"/>
          <w:szCs w:val="24"/>
        </w:rPr>
        <w:t xml:space="preserve"> </w:t>
      </w:r>
      <w:r w:rsidRPr="009C1255">
        <w:rPr>
          <w:i/>
          <w:sz w:val="24"/>
          <w:szCs w:val="24"/>
        </w:rPr>
        <w:t>(вправе</w:t>
      </w:r>
      <w:r w:rsidRPr="009C1255">
        <w:rPr>
          <w:i/>
          <w:spacing w:val="-6"/>
          <w:sz w:val="24"/>
          <w:szCs w:val="24"/>
        </w:rPr>
        <w:t xml:space="preserve"> </w:t>
      </w:r>
      <w:r w:rsidRPr="009C1255">
        <w:rPr>
          <w:i/>
          <w:sz w:val="24"/>
          <w:szCs w:val="24"/>
        </w:rPr>
        <w:t>разместить).</w:t>
      </w:r>
      <w:r w:rsidRPr="009C1255">
        <w:rPr>
          <w:i/>
          <w:sz w:val="24"/>
          <w:szCs w:val="24"/>
        </w:rPr>
        <w:tab/>
      </w:r>
      <w:r w:rsidRPr="009C1255">
        <w:rPr>
          <w:i/>
          <w:noProof/>
          <w:spacing w:val="-17"/>
          <w:position w:val="-4"/>
          <w:sz w:val="24"/>
          <w:szCs w:val="24"/>
          <w:lang w:bidi="ar-SA"/>
        </w:rPr>
        <w:drawing>
          <wp:inline distT="0" distB="0" distL="0" distR="0" wp14:anchorId="6E2CDCD7" wp14:editId="4A2116AC">
            <wp:extent cx="64007" cy="16154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55" w:rsidRPr="009C1255" w:rsidRDefault="009C1255" w:rsidP="009C1255">
      <w:pPr>
        <w:jc w:val="both"/>
        <w:rPr>
          <w:sz w:val="24"/>
          <w:szCs w:val="24"/>
        </w:rPr>
        <w:sectPr w:rsidR="009C1255" w:rsidRPr="009C1255" w:rsidSect="009C1255">
          <w:type w:val="continuous"/>
          <w:pgSz w:w="11900" w:h="16850"/>
          <w:pgMar w:top="360" w:right="440" w:bottom="280" w:left="1600" w:header="720" w:footer="720" w:gutter="0"/>
          <w:cols w:space="720"/>
        </w:sectPr>
      </w:pPr>
    </w:p>
    <w:p w:rsidR="009C1255" w:rsidRPr="009C1255" w:rsidRDefault="009C1255" w:rsidP="009C1255">
      <w:pPr>
        <w:pStyle w:val="a4"/>
        <w:numPr>
          <w:ilvl w:val="1"/>
          <w:numId w:val="4"/>
        </w:numPr>
        <w:tabs>
          <w:tab w:val="left" w:pos="1079"/>
        </w:tabs>
        <w:ind w:left="0" w:right="122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lastRenderedPageBreak/>
        <w:t>Обязательны</w:t>
      </w:r>
      <w:r w:rsidRPr="009C1255">
        <w:rPr>
          <w:spacing w:val="-14"/>
          <w:sz w:val="24"/>
          <w:szCs w:val="24"/>
        </w:rPr>
        <w:t xml:space="preserve"> </w:t>
      </w:r>
      <w:r w:rsidRPr="009C1255">
        <w:rPr>
          <w:sz w:val="24"/>
          <w:szCs w:val="24"/>
        </w:rPr>
        <w:t>к</w:t>
      </w:r>
      <w:r w:rsidRPr="009C1255">
        <w:rPr>
          <w:spacing w:val="-17"/>
          <w:sz w:val="24"/>
          <w:szCs w:val="24"/>
        </w:rPr>
        <w:t xml:space="preserve"> </w:t>
      </w:r>
      <w:r w:rsidRPr="009C1255">
        <w:rPr>
          <w:sz w:val="24"/>
          <w:szCs w:val="24"/>
        </w:rPr>
        <w:t>открытости</w:t>
      </w:r>
      <w:r w:rsidRPr="009C1255">
        <w:rPr>
          <w:spacing w:val="-17"/>
          <w:sz w:val="24"/>
          <w:szCs w:val="24"/>
        </w:rPr>
        <w:t xml:space="preserve"> </w:t>
      </w:r>
      <w:r w:rsidRPr="009C1255">
        <w:rPr>
          <w:sz w:val="24"/>
          <w:szCs w:val="24"/>
        </w:rPr>
        <w:t>и</w:t>
      </w:r>
      <w:r w:rsidRPr="009C1255">
        <w:rPr>
          <w:spacing w:val="-14"/>
          <w:sz w:val="24"/>
          <w:szCs w:val="24"/>
        </w:rPr>
        <w:t xml:space="preserve"> </w:t>
      </w:r>
      <w:r w:rsidRPr="009C1255">
        <w:rPr>
          <w:sz w:val="24"/>
          <w:szCs w:val="24"/>
        </w:rPr>
        <w:t>доступности</w:t>
      </w:r>
      <w:r w:rsidRPr="009C1255">
        <w:rPr>
          <w:spacing w:val="-14"/>
          <w:sz w:val="24"/>
          <w:szCs w:val="24"/>
        </w:rPr>
        <w:t xml:space="preserve"> </w:t>
      </w:r>
      <w:r w:rsidRPr="009C1255">
        <w:rPr>
          <w:sz w:val="24"/>
          <w:szCs w:val="24"/>
        </w:rPr>
        <w:t>копии</w:t>
      </w:r>
      <w:r w:rsidRPr="009C1255">
        <w:rPr>
          <w:spacing w:val="-14"/>
          <w:sz w:val="24"/>
          <w:szCs w:val="24"/>
        </w:rPr>
        <w:t xml:space="preserve"> </w:t>
      </w:r>
      <w:r w:rsidRPr="009C1255">
        <w:rPr>
          <w:sz w:val="24"/>
          <w:szCs w:val="24"/>
        </w:rPr>
        <w:t>следующих</w:t>
      </w:r>
      <w:r w:rsidRPr="009C1255">
        <w:rPr>
          <w:spacing w:val="-15"/>
          <w:sz w:val="24"/>
          <w:szCs w:val="24"/>
        </w:rPr>
        <w:t xml:space="preserve"> </w:t>
      </w:r>
      <w:r w:rsidRPr="009C1255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>: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Устав</w:t>
      </w:r>
      <w:r>
        <w:rPr>
          <w:sz w:val="24"/>
          <w:szCs w:val="24"/>
        </w:rPr>
        <w:t xml:space="preserve"> 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0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 xml:space="preserve">лицензия на осуществление образовательной деятельности </w:t>
      </w:r>
      <w:r w:rsidRPr="009C1255">
        <w:rPr>
          <w:spacing w:val="3"/>
          <w:sz w:val="24"/>
          <w:szCs w:val="24"/>
        </w:rPr>
        <w:t>(</w:t>
      </w:r>
      <w:r w:rsidRPr="009C1255">
        <w:rPr>
          <w:i/>
          <w:spacing w:val="3"/>
          <w:sz w:val="24"/>
          <w:szCs w:val="24"/>
        </w:rPr>
        <w:t xml:space="preserve">с </w:t>
      </w:r>
      <w:r w:rsidRPr="009C1255">
        <w:rPr>
          <w:i/>
          <w:sz w:val="24"/>
          <w:szCs w:val="24"/>
        </w:rPr>
        <w:t>приложениями</w:t>
      </w:r>
      <w:r w:rsidRPr="009C1255">
        <w:rPr>
          <w:sz w:val="24"/>
          <w:szCs w:val="24"/>
        </w:rPr>
        <w:t>);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1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 xml:space="preserve">план финансово-хозяйственной деятельности </w:t>
      </w: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>, утвержденный в установленном законодательством</w:t>
      </w:r>
      <w:r w:rsidRPr="009C1255">
        <w:rPr>
          <w:spacing w:val="-1"/>
          <w:sz w:val="24"/>
          <w:szCs w:val="24"/>
        </w:rPr>
        <w:t xml:space="preserve"> </w:t>
      </w:r>
      <w:r w:rsidRPr="009C1255">
        <w:rPr>
          <w:sz w:val="24"/>
          <w:szCs w:val="24"/>
        </w:rPr>
        <w:t>порядке;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8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 xml:space="preserve">локальные нормативные акты, в т. ч. правила внутреннего распорядка </w:t>
      </w:r>
      <w:proofErr w:type="gramStart"/>
      <w:r w:rsidRPr="009C1255">
        <w:rPr>
          <w:sz w:val="24"/>
          <w:szCs w:val="24"/>
        </w:rPr>
        <w:t>обучающихся</w:t>
      </w:r>
      <w:proofErr w:type="gramEnd"/>
      <w:r w:rsidRPr="009C1255">
        <w:rPr>
          <w:sz w:val="24"/>
          <w:szCs w:val="24"/>
        </w:rPr>
        <w:t>, правила внутреннего трудового распорядка, коллективный договор;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отчет о результатах</w:t>
      </w:r>
      <w:r w:rsidRPr="009C1255">
        <w:rPr>
          <w:spacing w:val="-6"/>
          <w:sz w:val="24"/>
          <w:szCs w:val="24"/>
        </w:rPr>
        <w:t xml:space="preserve"> </w:t>
      </w:r>
      <w:proofErr w:type="spellStart"/>
      <w:r w:rsidRPr="009C1255">
        <w:rPr>
          <w:sz w:val="24"/>
          <w:szCs w:val="24"/>
        </w:rPr>
        <w:t>самообследования</w:t>
      </w:r>
      <w:proofErr w:type="spellEnd"/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right="125" w:firstLine="0"/>
        <w:rPr>
          <w:sz w:val="24"/>
          <w:szCs w:val="24"/>
        </w:rPr>
      </w:pPr>
      <w:r w:rsidRPr="009C1255">
        <w:rPr>
          <w:sz w:val="24"/>
          <w:szCs w:val="24"/>
        </w:rPr>
        <w:t>документ о порядке оказания платных образовательных услуг, в т. ч. образец договора об оказании платных образовательных</w:t>
      </w:r>
      <w:r w:rsidRPr="009C1255">
        <w:rPr>
          <w:spacing w:val="-9"/>
          <w:sz w:val="24"/>
          <w:szCs w:val="24"/>
        </w:rPr>
        <w:t xml:space="preserve"> </w:t>
      </w:r>
      <w:r w:rsidRPr="009C1255">
        <w:rPr>
          <w:sz w:val="24"/>
          <w:szCs w:val="24"/>
        </w:rPr>
        <w:t>услуг;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2629"/>
          <w:tab w:val="left" w:pos="3914"/>
          <w:tab w:val="left" w:pos="6296"/>
          <w:tab w:val="left" w:pos="8634"/>
        </w:tabs>
        <w:ind w:left="0" w:right="127" w:firstLine="0"/>
        <w:rPr>
          <w:sz w:val="24"/>
          <w:szCs w:val="24"/>
        </w:rPr>
      </w:pPr>
      <w:r w:rsidRPr="009C1255">
        <w:rPr>
          <w:sz w:val="24"/>
          <w:szCs w:val="24"/>
        </w:rPr>
        <w:t>предписания</w:t>
      </w:r>
      <w:r w:rsidRPr="009C1255">
        <w:rPr>
          <w:sz w:val="24"/>
          <w:szCs w:val="24"/>
        </w:rPr>
        <w:tab/>
        <w:t>органов,</w:t>
      </w:r>
      <w:r w:rsidRPr="009C1255">
        <w:rPr>
          <w:sz w:val="24"/>
          <w:szCs w:val="24"/>
        </w:rPr>
        <w:tab/>
        <w:t>осуществляющих</w:t>
      </w:r>
      <w:r w:rsidRPr="009C1255">
        <w:rPr>
          <w:sz w:val="24"/>
          <w:szCs w:val="24"/>
        </w:rPr>
        <w:tab/>
        <w:t>государственный</w:t>
      </w:r>
      <w:r w:rsidRPr="009C1255">
        <w:rPr>
          <w:sz w:val="24"/>
          <w:szCs w:val="24"/>
        </w:rPr>
        <w:tab/>
      </w:r>
      <w:r w:rsidRPr="009C1255">
        <w:rPr>
          <w:spacing w:val="-3"/>
          <w:sz w:val="24"/>
          <w:szCs w:val="24"/>
        </w:rPr>
        <w:t xml:space="preserve">контроль </w:t>
      </w:r>
      <w:r w:rsidRPr="009C1255">
        <w:rPr>
          <w:sz w:val="24"/>
          <w:szCs w:val="24"/>
        </w:rPr>
        <w:t>(надзор) в сфере образования, отчеты об исполнении таких</w:t>
      </w:r>
      <w:r w:rsidRPr="009C1255">
        <w:rPr>
          <w:spacing w:val="-25"/>
          <w:sz w:val="24"/>
          <w:szCs w:val="24"/>
        </w:rPr>
        <w:t xml:space="preserve"> </w:t>
      </w:r>
      <w:r w:rsidRPr="009C1255">
        <w:rPr>
          <w:sz w:val="24"/>
          <w:szCs w:val="24"/>
        </w:rPr>
        <w:t>предписаний;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примерная форма заявления о</w:t>
      </w:r>
      <w:r w:rsidRPr="009C1255">
        <w:rPr>
          <w:spacing w:val="-4"/>
          <w:sz w:val="24"/>
          <w:szCs w:val="24"/>
        </w:rPr>
        <w:t xml:space="preserve"> </w:t>
      </w:r>
      <w:r w:rsidRPr="009C1255">
        <w:rPr>
          <w:sz w:val="24"/>
          <w:szCs w:val="24"/>
        </w:rPr>
        <w:t>приеме;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уведомление о прекращении</w:t>
      </w:r>
      <w:r w:rsidRPr="009C1255">
        <w:rPr>
          <w:spacing w:val="-1"/>
          <w:sz w:val="24"/>
          <w:szCs w:val="24"/>
        </w:rPr>
        <w:t xml:space="preserve"> </w:t>
      </w:r>
      <w:r w:rsidRPr="009C1255">
        <w:rPr>
          <w:sz w:val="24"/>
          <w:szCs w:val="24"/>
        </w:rPr>
        <w:t>деятельности.</w:t>
      </w:r>
    </w:p>
    <w:p w:rsidR="009C1255" w:rsidRPr="009C1255" w:rsidRDefault="009C1255" w:rsidP="009C1255">
      <w:pPr>
        <w:pStyle w:val="a4"/>
        <w:numPr>
          <w:ilvl w:val="1"/>
          <w:numId w:val="4"/>
        </w:numPr>
        <w:tabs>
          <w:tab w:val="left" w:pos="1214"/>
        </w:tabs>
        <w:ind w:left="0" w:right="126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ДОО</w:t>
      </w:r>
      <w:r w:rsidRPr="009C1255">
        <w:rPr>
          <w:sz w:val="24"/>
          <w:szCs w:val="24"/>
        </w:rPr>
        <w:t xml:space="preserve"> обеспечивает открытость и доступность документов, определенных п. 2.3, путем </w:t>
      </w:r>
      <w:proofErr w:type="gramStart"/>
      <w:r w:rsidRPr="009C1255">
        <w:rPr>
          <w:sz w:val="24"/>
          <w:szCs w:val="24"/>
        </w:rPr>
        <w:t>предоставления</w:t>
      </w:r>
      <w:proofErr w:type="gramEnd"/>
      <w:r w:rsidRPr="009C1255">
        <w:rPr>
          <w:sz w:val="24"/>
          <w:szCs w:val="24"/>
        </w:rPr>
        <w:t xml:space="preserve"> через официальный сайт</w:t>
      </w:r>
      <w:r w:rsidRPr="009C1255">
        <w:rPr>
          <w:color w:val="0066CC"/>
          <w:sz w:val="24"/>
          <w:szCs w:val="24"/>
          <w:u w:val="single" w:color="0066CC"/>
        </w:rPr>
        <w:t xml:space="preserve"> </w:t>
      </w:r>
      <w:hyperlink r:id="rId7">
        <w:r w:rsidRPr="009C1255">
          <w:rPr>
            <w:color w:val="0066CC"/>
            <w:sz w:val="24"/>
            <w:szCs w:val="24"/>
          </w:rPr>
          <w:t xml:space="preserve"> </w:t>
        </w:r>
      </w:hyperlink>
      <w:r w:rsidRPr="009C1255">
        <w:rPr>
          <w:sz w:val="24"/>
          <w:szCs w:val="24"/>
        </w:rPr>
        <w:t>электронных копий следующих</w:t>
      </w:r>
      <w:r w:rsidRPr="009C1255">
        <w:rPr>
          <w:spacing w:val="-1"/>
          <w:sz w:val="24"/>
          <w:szCs w:val="24"/>
        </w:rPr>
        <w:t xml:space="preserve"> </w:t>
      </w:r>
      <w:r w:rsidRPr="009C1255">
        <w:rPr>
          <w:sz w:val="24"/>
          <w:szCs w:val="24"/>
        </w:rPr>
        <w:t>документов: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решение учредителя о создании</w:t>
      </w:r>
      <w:r w:rsidRPr="009C1255">
        <w:rPr>
          <w:spacing w:val="-5"/>
          <w:sz w:val="24"/>
          <w:szCs w:val="24"/>
        </w:rPr>
        <w:t xml:space="preserve">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учредительные документы</w:t>
      </w:r>
      <w:r w:rsidRPr="009C1255">
        <w:rPr>
          <w:spacing w:val="-4"/>
          <w:sz w:val="24"/>
          <w:szCs w:val="24"/>
        </w:rPr>
        <w:t xml:space="preserve">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свидетельство о государственной регистрации</w:t>
      </w:r>
      <w:r w:rsidRPr="009C1255">
        <w:rPr>
          <w:spacing w:val="-4"/>
          <w:sz w:val="24"/>
          <w:szCs w:val="24"/>
        </w:rPr>
        <w:t xml:space="preserve">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решения учредителя о назначении руководителя</w:t>
      </w:r>
      <w:r w:rsidRPr="009C1255">
        <w:rPr>
          <w:spacing w:val="-6"/>
          <w:sz w:val="24"/>
          <w:szCs w:val="24"/>
        </w:rPr>
        <w:t xml:space="preserve">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right="121" w:firstLine="0"/>
        <w:rPr>
          <w:sz w:val="24"/>
          <w:szCs w:val="24"/>
        </w:rPr>
      </w:pPr>
      <w:r w:rsidRPr="009C1255">
        <w:rPr>
          <w:sz w:val="24"/>
          <w:szCs w:val="24"/>
        </w:rPr>
        <w:t xml:space="preserve">положение о филиалах, представительствах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 xml:space="preserve"> (</w:t>
      </w:r>
      <w:r w:rsidRPr="009C1255">
        <w:rPr>
          <w:i/>
          <w:sz w:val="24"/>
          <w:szCs w:val="24"/>
        </w:rPr>
        <w:t>при наличии филиалов,</w:t>
      </w:r>
      <w:r w:rsidRPr="009C1255">
        <w:rPr>
          <w:i/>
          <w:spacing w:val="-4"/>
          <w:sz w:val="24"/>
          <w:szCs w:val="24"/>
        </w:rPr>
        <w:t xml:space="preserve"> </w:t>
      </w:r>
      <w:r w:rsidRPr="009C1255">
        <w:rPr>
          <w:i/>
          <w:sz w:val="24"/>
          <w:szCs w:val="24"/>
        </w:rPr>
        <w:t>представительств</w:t>
      </w:r>
      <w:r w:rsidRPr="009C1255">
        <w:rPr>
          <w:sz w:val="24"/>
          <w:szCs w:val="24"/>
        </w:rPr>
        <w:t>);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муниципальное задание на оказание услуг (выполнение</w:t>
      </w:r>
      <w:r w:rsidRPr="009C1255">
        <w:rPr>
          <w:spacing w:val="-11"/>
          <w:sz w:val="24"/>
          <w:szCs w:val="24"/>
        </w:rPr>
        <w:t xml:space="preserve"> </w:t>
      </w:r>
      <w:r w:rsidRPr="009C1255">
        <w:rPr>
          <w:sz w:val="24"/>
          <w:szCs w:val="24"/>
        </w:rPr>
        <w:t>работ);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1920"/>
          <w:tab w:val="left" w:pos="5601"/>
          <w:tab w:val="left" w:pos="7730"/>
        </w:tabs>
        <w:ind w:left="0" w:right="126" w:firstLine="0"/>
        <w:rPr>
          <w:sz w:val="24"/>
          <w:szCs w:val="24"/>
        </w:rPr>
      </w:pPr>
      <w:r w:rsidRPr="009C1255">
        <w:rPr>
          <w:sz w:val="24"/>
          <w:szCs w:val="24"/>
        </w:rPr>
        <w:t>план</w:t>
      </w:r>
      <w:r w:rsidRPr="009C1255">
        <w:rPr>
          <w:sz w:val="24"/>
          <w:szCs w:val="24"/>
        </w:rPr>
        <w:tab/>
        <w:t>финансово-хозяйственной</w:t>
      </w:r>
      <w:r w:rsidRPr="009C1255">
        <w:rPr>
          <w:sz w:val="24"/>
          <w:szCs w:val="24"/>
        </w:rPr>
        <w:tab/>
        <w:t>деятельности</w:t>
      </w:r>
      <w:r w:rsidRPr="009C1255">
        <w:rPr>
          <w:sz w:val="24"/>
          <w:szCs w:val="24"/>
        </w:rPr>
        <w:tab/>
      </w:r>
      <w:r w:rsidR="0091039F">
        <w:rPr>
          <w:spacing w:val="-3"/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годовая бухгалтерская отчетность</w:t>
      </w:r>
      <w:r w:rsidRPr="009C1255">
        <w:rPr>
          <w:spacing w:val="-3"/>
          <w:sz w:val="24"/>
          <w:szCs w:val="24"/>
        </w:rPr>
        <w:t xml:space="preserve">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5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lastRenderedPageBreak/>
        <w:t xml:space="preserve">отчет о результатах деятельности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 xml:space="preserve"> и об использовании закрепленного за ним муниципального</w:t>
      </w:r>
      <w:r w:rsidRPr="009C1255">
        <w:rPr>
          <w:spacing w:val="-9"/>
          <w:sz w:val="24"/>
          <w:szCs w:val="24"/>
        </w:rPr>
        <w:t xml:space="preserve"> </w:t>
      </w:r>
      <w:r w:rsidRPr="009C1255">
        <w:rPr>
          <w:sz w:val="24"/>
          <w:szCs w:val="24"/>
        </w:rPr>
        <w:t>имущества;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right="123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 xml:space="preserve">сведения о проведенных в отношении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 xml:space="preserve"> контрольных мероприятиях и их результатах.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 xml:space="preserve"> также предоставляет в электронном структурированном</w:t>
      </w:r>
      <w:r w:rsidRPr="009C1255">
        <w:rPr>
          <w:spacing w:val="-1"/>
          <w:sz w:val="24"/>
          <w:szCs w:val="24"/>
        </w:rPr>
        <w:t xml:space="preserve"> </w:t>
      </w:r>
      <w:r w:rsidRPr="009C1255">
        <w:rPr>
          <w:sz w:val="24"/>
          <w:szCs w:val="24"/>
        </w:rPr>
        <w:t>виде;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общую информацию об</w:t>
      </w:r>
      <w:r w:rsidRPr="009C1255">
        <w:rPr>
          <w:spacing w:val="-2"/>
          <w:sz w:val="24"/>
          <w:szCs w:val="24"/>
        </w:rPr>
        <w:t xml:space="preserve">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right="122" w:firstLine="0"/>
        <w:rPr>
          <w:sz w:val="24"/>
          <w:szCs w:val="24"/>
        </w:rPr>
      </w:pPr>
      <w:r w:rsidRPr="009C1255">
        <w:rPr>
          <w:sz w:val="24"/>
          <w:szCs w:val="24"/>
        </w:rPr>
        <w:t>информацию</w:t>
      </w:r>
      <w:r w:rsidRPr="009C1255">
        <w:rPr>
          <w:spacing w:val="-19"/>
          <w:sz w:val="24"/>
          <w:szCs w:val="24"/>
        </w:rPr>
        <w:t xml:space="preserve"> </w:t>
      </w:r>
      <w:r w:rsidRPr="009C1255">
        <w:rPr>
          <w:sz w:val="24"/>
          <w:szCs w:val="24"/>
        </w:rPr>
        <w:t>о</w:t>
      </w:r>
      <w:r w:rsidRPr="009C1255">
        <w:rPr>
          <w:spacing w:val="-14"/>
          <w:sz w:val="24"/>
          <w:szCs w:val="24"/>
        </w:rPr>
        <w:t xml:space="preserve"> </w:t>
      </w:r>
      <w:r w:rsidRPr="009C1255">
        <w:rPr>
          <w:sz w:val="24"/>
          <w:szCs w:val="24"/>
        </w:rPr>
        <w:t>муниципальном</w:t>
      </w:r>
      <w:r w:rsidRPr="009C1255">
        <w:rPr>
          <w:spacing w:val="-17"/>
          <w:sz w:val="24"/>
          <w:szCs w:val="24"/>
        </w:rPr>
        <w:t xml:space="preserve"> </w:t>
      </w:r>
      <w:r w:rsidRPr="009C1255">
        <w:rPr>
          <w:sz w:val="24"/>
          <w:szCs w:val="24"/>
        </w:rPr>
        <w:t>задании</w:t>
      </w:r>
      <w:r w:rsidRPr="009C1255">
        <w:rPr>
          <w:spacing w:val="-17"/>
          <w:sz w:val="24"/>
          <w:szCs w:val="24"/>
        </w:rPr>
        <w:t xml:space="preserve"> </w:t>
      </w:r>
      <w:r w:rsidRPr="009C1255">
        <w:rPr>
          <w:sz w:val="24"/>
          <w:szCs w:val="24"/>
        </w:rPr>
        <w:t>на</w:t>
      </w:r>
      <w:r w:rsidRPr="009C1255">
        <w:rPr>
          <w:spacing w:val="-17"/>
          <w:sz w:val="24"/>
          <w:szCs w:val="24"/>
        </w:rPr>
        <w:t xml:space="preserve"> </w:t>
      </w:r>
      <w:r w:rsidRPr="009C1255">
        <w:rPr>
          <w:sz w:val="24"/>
          <w:szCs w:val="24"/>
        </w:rPr>
        <w:t>оказание</w:t>
      </w:r>
      <w:r w:rsidRPr="009C1255">
        <w:rPr>
          <w:spacing w:val="-16"/>
          <w:sz w:val="24"/>
          <w:szCs w:val="24"/>
        </w:rPr>
        <w:t xml:space="preserve"> </w:t>
      </w:r>
      <w:r w:rsidRPr="009C1255">
        <w:rPr>
          <w:sz w:val="24"/>
          <w:szCs w:val="24"/>
        </w:rPr>
        <w:t>муниципальных</w:t>
      </w:r>
      <w:r w:rsidRPr="009C1255">
        <w:rPr>
          <w:spacing w:val="-14"/>
          <w:sz w:val="24"/>
          <w:szCs w:val="24"/>
        </w:rPr>
        <w:t xml:space="preserve"> </w:t>
      </w:r>
      <w:r w:rsidRPr="009C1255">
        <w:rPr>
          <w:sz w:val="24"/>
          <w:szCs w:val="24"/>
        </w:rPr>
        <w:t>услуг (выполнение работ) и его</w:t>
      </w:r>
      <w:r w:rsidRPr="009C1255">
        <w:rPr>
          <w:spacing w:val="-6"/>
          <w:sz w:val="24"/>
          <w:szCs w:val="24"/>
        </w:rPr>
        <w:t xml:space="preserve"> </w:t>
      </w:r>
      <w:r w:rsidRPr="009C1255">
        <w:rPr>
          <w:sz w:val="24"/>
          <w:szCs w:val="24"/>
        </w:rPr>
        <w:t>исполнении;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информацию о плане финансово-хозяйственной</w:t>
      </w:r>
      <w:r w:rsidRPr="009C1255">
        <w:rPr>
          <w:spacing w:val="-8"/>
          <w:sz w:val="24"/>
          <w:szCs w:val="24"/>
        </w:rPr>
        <w:t xml:space="preserve"> </w:t>
      </w:r>
      <w:r w:rsidRPr="009C1255">
        <w:rPr>
          <w:sz w:val="24"/>
          <w:szCs w:val="24"/>
        </w:rPr>
        <w:t>деятельности;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информацию об операциях с целевыми средствами из</w:t>
      </w:r>
      <w:r w:rsidRPr="009C1255">
        <w:rPr>
          <w:spacing w:val="-15"/>
          <w:sz w:val="24"/>
          <w:szCs w:val="24"/>
        </w:rPr>
        <w:t xml:space="preserve"> </w:t>
      </w:r>
      <w:r w:rsidRPr="009C1255">
        <w:rPr>
          <w:sz w:val="24"/>
          <w:szCs w:val="24"/>
        </w:rPr>
        <w:t>бюджета;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информацию о результатах деятельности и об использовании</w:t>
      </w:r>
      <w:r w:rsidRPr="009C1255">
        <w:rPr>
          <w:spacing w:val="-12"/>
          <w:sz w:val="24"/>
          <w:szCs w:val="24"/>
        </w:rPr>
        <w:t xml:space="preserve"> </w:t>
      </w:r>
      <w:r w:rsidRPr="009C1255">
        <w:rPr>
          <w:sz w:val="24"/>
          <w:szCs w:val="24"/>
        </w:rPr>
        <w:t>имущества;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2170"/>
          <w:tab w:val="left" w:pos="2582"/>
          <w:tab w:val="left" w:pos="4435"/>
          <w:tab w:val="left" w:pos="4838"/>
          <w:tab w:val="left" w:pos="6452"/>
          <w:tab w:val="left" w:pos="8155"/>
        </w:tabs>
        <w:ind w:left="0" w:right="129" w:firstLine="0"/>
        <w:rPr>
          <w:sz w:val="24"/>
          <w:szCs w:val="24"/>
        </w:rPr>
      </w:pPr>
      <w:r w:rsidRPr="009C1255">
        <w:rPr>
          <w:sz w:val="24"/>
          <w:szCs w:val="24"/>
        </w:rPr>
        <w:t>сведения</w:t>
      </w:r>
      <w:r w:rsidRPr="009C1255">
        <w:rPr>
          <w:sz w:val="24"/>
          <w:szCs w:val="24"/>
        </w:rPr>
        <w:tab/>
        <w:t>о</w:t>
      </w:r>
      <w:r w:rsidRPr="009C1255">
        <w:rPr>
          <w:sz w:val="24"/>
          <w:szCs w:val="24"/>
        </w:rPr>
        <w:tab/>
        <w:t>проведенных</w:t>
      </w:r>
      <w:r w:rsidRPr="009C1255">
        <w:rPr>
          <w:sz w:val="24"/>
          <w:szCs w:val="24"/>
        </w:rPr>
        <w:tab/>
        <w:t>в</w:t>
      </w:r>
      <w:r w:rsidRPr="009C1255">
        <w:rPr>
          <w:sz w:val="24"/>
          <w:szCs w:val="24"/>
        </w:rPr>
        <w:tab/>
        <w:t>отношении</w:t>
      </w:r>
      <w:r w:rsidRPr="009C1255">
        <w:rPr>
          <w:sz w:val="24"/>
          <w:szCs w:val="24"/>
        </w:rPr>
        <w:tab/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ab/>
      </w:r>
      <w:r w:rsidRPr="009C1255">
        <w:rPr>
          <w:spacing w:val="-3"/>
          <w:sz w:val="24"/>
          <w:szCs w:val="24"/>
        </w:rPr>
        <w:t xml:space="preserve">контрольных </w:t>
      </w:r>
      <w:r w:rsidRPr="009C1255">
        <w:rPr>
          <w:sz w:val="24"/>
          <w:szCs w:val="24"/>
        </w:rPr>
        <w:t>мероприятиях и их</w:t>
      </w:r>
      <w:r w:rsidRPr="009C1255">
        <w:rPr>
          <w:spacing w:val="-6"/>
          <w:sz w:val="24"/>
          <w:szCs w:val="24"/>
        </w:rPr>
        <w:t xml:space="preserve"> </w:t>
      </w:r>
      <w:r w:rsidRPr="009C1255">
        <w:rPr>
          <w:sz w:val="24"/>
          <w:szCs w:val="24"/>
        </w:rPr>
        <w:t>результатах;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0" w:firstLine="0"/>
        <w:rPr>
          <w:sz w:val="24"/>
          <w:szCs w:val="24"/>
        </w:rPr>
      </w:pPr>
      <w:r w:rsidRPr="009C1255">
        <w:rPr>
          <w:sz w:val="24"/>
          <w:szCs w:val="24"/>
        </w:rPr>
        <w:t>информацию о годовой бухгалтерской отчетности</w:t>
      </w:r>
      <w:r w:rsidRPr="009C1255">
        <w:rPr>
          <w:spacing w:val="-8"/>
          <w:sz w:val="24"/>
          <w:szCs w:val="24"/>
        </w:rPr>
        <w:t xml:space="preserve">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.</w:t>
      </w:r>
    </w:p>
    <w:p w:rsidR="009C1255" w:rsidRPr="009C1255" w:rsidRDefault="009C1255" w:rsidP="009C1255">
      <w:pPr>
        <w:pStyle w:val="a4"/>
        <w:numPr>
          <w:ilvl w:val="1"/>
          <w:numId w:val="4"/>
        </w:numPr>
        <w:tabs>
          <w:tab w:val="left" w:pos="1226"/>
        </w:tabs>
        <w:ind w:right="123" w:firstLine="566"/>
        <w:jc w:val="both"/>
        <w:rPr>
          <w:i/>
          <w:sz w:val="24"/>
          <w:szCs w:val="24"/>
        </w:rPr>
      </w:pPr>
      <w:r w:rsidRPr="009C1255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1" locked="0" layoutInCell="1" allowOverlap="1" wp14:anchorId="3457151E" wp14:editId="0BD1DCAB">
            <wp:simplePos x="0" y="0"/>
            <wp:positionH relativeFrom="page">
              <wp:posOffset>7139940</wp:posOffset>
            </wp:positionH>
            <wp:positionV relativeFrom="paragraph">
              <wp:posOffset>339728</wp:posOffset>
            </wp:positionV>
            <wp:extent cx="64007" cy="1615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1255">
        <w:rPr>
          <w:sz w:val="24"/>
          <w:szCs w:val="24"/>
        </w:rPr>
        <w:t xml:space="preserve">Требования к информации, размещаемой на официальном сайте </w:t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 xml:space="preserve">, ее структура, порядок размещения и сроки обновления определяются </w:t>
      </w:r>
      <w:r w:rsidRPr="009C1255">
        <w:rPr>
          <w:i/>
          <w:sz w:val="24"/>
          <w:szCs w:val="24"/>
        </w:rPr>
        <w:t>положением об официальном сайте</w:t>
      </w:r>
      <w:r w:rsidRPr="009C1255">
        <w:rPr>
          <w:i/>
          <w:spacing w:val="-7"/>
          <w:sz w:val="24"/>
          <w:szCs w:val="24"/>
        </w:rPr>
        <w:t xml:space="preserve"> </w:t>
      </w:r>
      <w:r w:rsidR="0091039F">
        <w:rPr>
          <w:sz w:val="24"/>
          <w:szCs w:val="24"/>
        </w:rPr>
        <w:t>ДОО</w:t>
      </w:r>
      <w:r w:rsidRPr="009C1255">
        <w:rPr>
          <w:i/>
          <w:sz w:val="24"/>
          <w:szCs w:val="24"/>
        </w:rPr>
        <w:t>.</w:t>
      </w:r>
    </w:p>
    <w:p w:rsidR="009C1255" w:rsidRPr="009C1255" w:rsidRDefault="009C1255" w:rsidP="009C1255">
      <w:pPr>
        <w:pStyle w:val="a4"/>
        <w:numPr>
          <w:ilvl w:val="1"/>
          <w:numId w:val="4"/>
        </w:numPr>
        <w:tabs>
          <w:tab w:val="left" w:pos="1192"/>
        </w:tabs>
        <w:ind w:left="1191" w:hanging="524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Образовательная организация обеспечивает открытость</w:t>
      </w:r>
      <w:r w:rsidRPr="009C1255">
        <w:rPr>
          <w:spacing w:val="23"/>
          <w:sz w:val="24"/>
          <w:szCs w:val="24"/>
        </w:rPr>
        <w:t xml:space="preserve"> </w:t>
      </w:r>
      <w:proofErr w:type="gramStart"/>
      <w:r w:rsidRPr="009C1255">
        <w:rPr>
          <w:sz w:val="24"/>
          <w:szCs w:val="24"/>
        </w:rPr>
        <w:t>следующих</w:t>
      </w:r>
      <w:proofErr w:type="gramEnd"/>
    </w:p>
    <w:p w:rsidR="009C1255" w:rsidRPr="009C1255" w:rsidRDefault="009C1255" w:rsidP="009C1255">
      <w:pPr>
        <w:jc w:val="both"/>
        <w:rPr>
          <w:sz w:val="24"/>
          <w:szCs w:val="24"/>
        </w:rPr>
        <w:sectPr w:rsidR="009C1255" w:rsidRPr="009C1255" w:rsidSect="009C1255">
          <w:type w:val="continuous"/>
          <w:pgSz w:w="11900" w:h="16850"/>
          <w:pgMar w:top="340" w:right="440" w:bottom="280" w:left="1600" w:header="720" w:footer="720" w:gutter="0"/>
          <w:cols w:space="720"/>
        </w:sectPr>
      </w:pPr>
    </w:p>
    <w:p w:rsidR="009C1255" w:rsidRPr="009C1255" w:rsidRDefault="009C1255" w:rsidP="009C1255">
      <w:pPr>
        <w:pStyle w:val="a3"/>
        <w:ind w:left="102" w:firstLine="0"/>
        <w:rPr>
          <w:sz w:val="24"/>
          <w:szCs w:val="24"/>
        </w:rPr>
      </w:pPr>
      <w:r w:rsidRPr="009C1255">
        <w:rPr>
          <w:sz w:val="24"/>
          <w:szCs w:val="24"/>
        </w:rPr>
        <w:lastRenderedPageBreak/>
        <w:t>персональных данных:</w:t>
      </w:r>
    </w:p>
    <w:p w:rsidR="009C1255" w:rsidRPr="009C1255" w:rsidRDefault="009C1255" w:rsidP="009C1255">
      <w:pPr>
        <w:pStyle w:val="a3"/>
        <w:tabs>
          <w:tab w:val="left" w:pos="1517"/>
          <w:tab w:val="left" w:pos="1872"/>
          <w:tab w:val="left" w:pos="3716"/>
          <w:tab w:val="left" w:pos="5495"/>
          <w:tab w:val="left" w:pos="6087"/>
          <w:tab w:val="left" w:pos="7959"/>
        </w:tabs>
        <w:ind w:left="102" w:right="123" w:firstLine="566"/>
        <w:rPr>
          <w:sz w:val="24"/>
          <w:szCs w:val="24"/>
        </w:rPr>
      </w:pPr>
      <w:r w:rsidRPr="009C1255">
        <w:rPr>
          <w:sz w:val="24"/>
          <w:szCs w:val="24"/>
        </w:rPr>
        <w:t>а)</w:t>
      </w:r>
      <w:r w:rsidRPr="009C1255">
        <w:rPr>
          <w:sz w:val="24"/>
          <w:szCs w:val="24"/>
        </w:rPr>
        <w:tab/>
        <w:t>о</w:t>
      </w:r>
      <w:r w:rsidRPr="009C1255">
        <w:rPr>
          <w:sz w:val="24"/>
          <w:szCs w:val="24"/>
        </w:rPr>
        <w:tab/>
        <w:t>руководителе</w:t>
      </w:r>
      <w:r w:rsidRPr="009C1255">
        <w:rPr>
          <w:sz w:val="24"/>
          <w:szCs w:val="24"/>
        </w:rPr>
        <w:tab/>
      </w:r>
      <w:r w:rsidR="0091039F">
        <w:rPr>
          <w:sz w:val="24"/>
          <w:szCs w:val="24"/>
        </w:rPr>
        <w:t>ДОО</w:t>
      </w:r>
      <w:r w:rsidRPr="009C1255">
        <w:rPr>
          <w:sz w:val="24"/>
          <w:szCs w:val="24"/>
        </w:rPr>
        <w:t>,</w:t>
      </w:r>
      <w:r w:rsidRPr="009C1255">
        <w:rPr>
          <w:sz w:val="24"/>
          <w:szCs w:val="24"/>
        </w:rPr>
        <w:tab/>
        <w:t>его</w:t>
      </w:r>
      <w:r w:rsidRPr="009C1255">
        <w:rPr>
          <w:sz w:val="24"/>
          <w:szCs w:val="24"/>
        </w:rPr>
        <w:tab/>
        <w:t>заместителях,</w:t>
      </w:r>
      <w:r w:rsidRPr="009C1255">
        <w:rPr>
          <w:sz w:val="24"/>
          <w:szCs w:val="24"/>
        </w:rPr>
        <w:tab/>
      </w:r>
      <w:r w:rsidRPr="009C1255">
        <w:rPr>
          <w:spacing w:val="-1"/>
          <w:sz w:val="24"/>
          <w:szCs w:val="24"/>
        </w:rPr>
        <w:t xml:space="preserve">руководителях </w:t>
      </w:r>
      <w:r w:rsidRPr="009C1255">
        <w:rPr>
          <w:sz w:val="24"/>
          <w:szCs w:val="24"/>
        </w:rPr>
        <w:t xml:space="preserve">филиалов </w:t>
      </w:r>
      <w:r w:rsidR="0091039F">
        <w:rPr>
          <w:sz w:val="24"/>
          <w:szCs w:val="24"/>
        </w:rPr>
        <w:t>ДО</w:t>
      </w:r>
      <w:proofErr w:type="gramStart"/>
      <w:r w:rsidR="0091039F">
        <w:rPr>
          <w:sz w:val="24"/>
          <w:szCs w:val="24"/>
        </w:rPr>
        <w:t>О</w:t>
      </w:r>
      <w:r w:rsidRPr="009C1255">
        <w:rPr>
          <w:i/>
          <w:sz w:val="24"/>
          <w:szCs w:val="24"/>
        </w:rPr>
        <w:t>(</w:t>
      </w:r>
      <w:proofErr w:type="gramEnd"/>
      <w:r w:rsidRPr="009C1255">
        <w:rPr>
          <w:i/>
          <w:sz w:val="24"/>
          <w:szCs w:val="24"/>
        </w:rPr>
        <w:t xml:space="preserve">при их наличии), </w:t>
      </w:r>
      <w:r w:rsidRPr="009C1255">
        <w:rPr>
          <w:sz w:val="24"/>
          <w:szCs w:val="24"/>
        </w:rPr>
        <w:t>в т.</w:t>
      </w:r>
      <w:r w:rsidRPr="009C1255">
        <w:rPr>
          <w:spacing w:val="-4"/>
          <w:sz w:val="24"/>
          <w:szCs w:val="24"/>
        </w:rPr>
        <w:t xml:space="preserve"> </w:t>
      </w:r>
      <w:r w:rsidRPr="009C1255">
        <w:rPr>
          <w:sz w:val="24"/>
          <w:szCs w:val="24"/>
        </w:rPr>
        <w:t>ч.: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>фамилия, имя, отчество (при наличии) руководителя, его</w:t>
      </w:r>
      <w:r w:rsidRPr="009C1255">
        <w:rPr>
          <w:spacing w:val="-10"/>
          <w:sz w:val="24"/>
          <w:szCs w:val="24"/>
        </w:rPr>
        <w:t xml:space="preserve"> </w:t>
      </w:r>
      <w:r w:rsidRPr="009C1255">
        <w:rPr>
          <w:sz w:val="24"/>
          <w:szCs w:val="24"/>
        </w:rPr>
        <w:t>заместителей;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>должность руководителя, его</w:t>
      </w:r>
      <w:r w:rsidRPr="009C1255">
        <w:rPr>
          <w:spacing w:val="-1"/>
          <w:sz w:val="24"/>
          <w:szCs w:val="24"/>
        </w:rPr>
        <w:t xml:space="preserve"> </w:t>
      </w:r>
      <w:r w:rsidRPr="009C1255">
        <w:rPr>
          <w:sz w:val="24"/>
          <w:szCs w:val="24"/>
        </w:rPr>
        <w:t>заместителей;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>контактные</w:t>
      </w:r>
      <w:r w:rsidRPr="009C1255">
        <w:rPr>
          <w:spacing w:val="-1"/>
          <w:sz w:val="24"/>
          <w:szCs w:val="24"/>
        </w:rPr>
        <w:t xml:space="preserve"> </w:t>
      </w:r>
      <w:r w:rsidRPr="009C1255">
        <w:rPr>
          <w:sz w:val="24"/>
          <w:szCs w:val="24"/>
        </w:rPr>
        <w:t>телефоны;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>адрес электронной</w:t>
      </w:r>
      <w:r w:rsidRPr="009C1255">
        <w:rPr>
          <w:spacing w:val="-4"/>
          <w:sz w:val="24"/>
          <w:szCs w:val="24"/>
        </w:rPr>
        <w:t xml:space="preserve"> </w:t>
      </w:r>
      <w:r w:rsidRPr="009C1255">
        <w:rPr>
          <w:sz w:val="24"/>
          <w:szCs w:val="24"/>
        </w:rPr>
        <w:t>почты;</w:t>
      </w:r>
    </w:p>
    <w:p w:rsidR="009C1255" w:rsidRPr="009C1255" w:rsidRDefault="009C1255" w:rsidP="009C1255">
      <w:pPr>
        <w:pStyle w:val="a3"/>
        <w:tabs>
          <w:tab w:val="left" w:pos="1517"/>
        </w:tabs>
        <w:ind w:left="102" w:right="128" w:firstLine="566"/>
        <w:rPr>
          <w:sz w:val="24"/>
          <w:szCs w:val="24"/>
        </w:rPr>
      </w:pPr>
      <w:r w:rsidRPr="009C1255">
        <w:rPr>
          <w:sz w:val="24"/>
          <w:szCs w:val="24"/>
        </w:rPr>
        <w:t>б)</w:t>
      </w:r>
      <w:r w:rsidRPr="009C1255">
        <w:rPr>
          <w:sz w:val="24"/>
          <w:szCs w:val="24"/>
        </w:rPr>
        <w:tab/>
        <w:t>о персональном составе педагогических работников с указанием уровня образования, квалификации и опыта работы, в т.</w:t>
      </w:r>
      <w:r w:rsidRPr="009C1255">
        <w:rPr>
          <w:spacing w:val="-10"/>
          <w:sz w:val="24"/>
          <w:szCs w:val="24"/>
        </w:rPr>
        <w:t xml:space="preserve"> </w:t>
      </w:r>
      <w:r w:rsidRPr="009C1255">
        <w:rPr>
          <w:sz w:val="24"/>
          <w:szCs w:val="24"/>
        </w:rPr>
        <w:t>ч.: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 xml:space="preserve">фамилия, имя, отчество </w:t>
      </w:r>
      <w:r w:rsidRPr="009C1255">
        <w:rPr>
          <w:i/>
          <w:sz w:val="24"/>
          <w:szCs w:val="24"/>
        </w:rPr>
        <w:t>(при наличии)</w:t>
      </w:r>
      <w:r w:rsidRPr="009C1255">
        <w:rPr>
          <w:i/>
          <w:spacing w:val="2"/>
          <w:sz w:val="24"/>
          <w:szCs w:val="24"/>
        </w:rPr>
        <w:t xml:space="preserve"> </w:t>
      </w:r>
      <w:r w:rsidRPr="009C1255">
        <w:rPr>
          <w:sz w:val="24"/>
          <w:szCs w:val="24"/>
        </w:rPr>
        <w:t>работника;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>занимаемая должность</w:t>
      </w:r>
      <w:r w:rsidRPr="009C1255">
        <w:rPr>
          <w:spacing w:val="-2"/>
          <w:sz w:val="24"/>
          <w:szCs w:val="24"/>
        </w:rPr>
        <w:t xml:space="preserve"> </w:t>
      </w:r>
      <w:r w:rsidRPr="009C1255">
        <w:rPr>
          <w:sz w:val="24"/>
          <w:szCs w:val="24"/>
        </w:rPr>
        <w:t>(должности);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>преподаваемые</w:t>
      </w:r>
      <w:r w:rsidRPr="009C1255">
        <w:rPr>
          <w:spacing w:val="-1"/>
          <w:sz w:val="24"/>
          <w:szCs w:val="24"/>
        </w:rPr>
        <w:t xml:space="preserve"> </w:t>
      </w:r>
      <w:r w:rsidRPr="009C1255">
        <w:rPr>
          <w:sz w:val="24"/>
          <w:szCs w:val="24"/>
        </w:rPr>
        <w:t>дисциплины;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 xml:space="preserve">ученая степень </w:t>
      </w:r>
      <w:r w:rsidRPr="009C1255">
        <w:rPr>
          <w:i/>
          <w:sz w:val="24"/>
          <w:szCs w:val="24"/>
        </w:rPr>
        <w:t>(при наличии</w:t>
      </w:r>
      <w:r w:rsidRPr="009C1255">
        <w:rPr>
          <w:sz w:val="24"/>
          <w:szCs w:val="24"/>
        </w:rPr>
        <w:t>);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i/>
          <w:sz w:val="24"/>
          <w:szCs w:val="24"/>
        </w:rPr>
      </w:pPr>
      <w:r w:rsidRPr="009C1255">
        <w:rPr>
          <w:sz w:val="24"/>
          <w:szCs w:val="24"/>
        </w:rPr>
        <w:t xml:space="preserve">ученое звание </w:t>
      </w:r>
      <w:r w:rsidRPr="009C1255">
        <w:rPr>
          <w:i/>
          <w:sz w:val="24"/>
          <w:szCs w:val="24"/>
        </w:rPr>
        <w:t>(при</w:t>
      </w:r>
      <w:r w:rsidRPr="009C1255">
        <w:rPr>
          <w:i/>
          <w:spacing w:val="-3"/>
          <w:sz w:val="24"/>
          <w:szCs w:val="24"/>
        </w:rPr>
        <w:t xml:space="preserve"> </w:t>
      </w:r>
      <w:r w:rsidRPr="009C1255">
        <w:rPr>
          <w:i/>
          <w:sz w:val="24"/>
          <w:szCs w:val="24"/>
        </w:rPr>
        <w:t>наличии);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>наименование направления подготовки и (или)</w:t>
      </w:r>
      <w:r w:rsidRPr="009C1255">
        <w:rPr>
          <w:spacing w:val="-13"/>
          <w:sz w:val="24"/>
          <w:szCs w:val="24"/>
        </w:rPr>
        <w:t xml:space="preserve"> </w:t>
      </w:r>
      <w:r w:rsidRPr="009C1255">
        <w:rPr>
          <w:sz w:val="24"/>
          <w:szCs w:val="24"/>
        </w:rPr>
        <w:t>специальности;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1989"/>
          <w:tab w:val="left" w:pos="2421"/>
          <w:tab w:val="left" w:pos="4109"/>
          <w:tab w:val="left" w:pos="6121"/>
          <w:tab w:val="left" w:pos="6560"/>
          <w:tab w:val="left" w:pos="7476"/>
        </w:tabs>
        <w:ind w:left="821" w:right="128"/>
        <w:rPr>
          <w:i/>
          <w:sz w:val="24"/>
          <w:szCs w:val="24"/>
        </w:rPr>
      </w:pPr>
      <w:r w:rsidRPr="009C1255">
        <w:rPr>
          <w:sz w:val="24"/>
          <w:szCs w:val="24"/>
        </w:rPr>
        <w:t>данные</w:t>
      </w:r>
      <w:r w:rsidRPr="009C1255">
        <w:rPr>
          <w:sz w:val="24"/>
          <w:szCs w:val="24"/>
        </w:rPr>
        <w:tab/>
        <w:t>о</w:t>
      </w:r>
      <w:r w:rsidRPr="009C1255">
        <w:rPr>
          <w:sz w:val="24"/>
          <w:szCs w:val="24"/>
        </w:rPr>
        <w:tab/>
        <w:t>повышении</w:t>
      </w:r>
      <w:r w:rsidRPr="009C1255">
        <w:rPr>
          <w:sz w:val="24"/>
          <w:szCs w:val="24"/>
        </w:rPr>
        <w:tab/>
        <w:t>квалификации</w:t>
      </w:r>
      <w:r w:rsidRPr="009C1255">
        <w:rPr>
          <w:sz w:val="24"/>
          <w:szCs w:val="24"/>
        </w:rPr>
        <w:tab/>
        <w:t>и</w:t>
      </w:r>
      <w:r w:rsidRPr="009C1255">
        <w:rPr>
          <w:sz w:val="24"/>
          <w:szCs w:val="24"/>
        </w:rPr>
        <w:tab/>
        <w:t>(или)</w:t>
      </w:r>
      <w:r w:rsidRPr="009C1255">
        <w:rPr>
          <w:sz w:val="24"/>
          <w:szCs w:val="24"/>
        </w:rPr>
        <w:tab/>
      </w:r>
      <w:r w:rsidRPr="009C1255">
        <w:rPr>
          <w:spacing w:val="-1"/>
          <w:sz w:val="24"/>
          <w:szCs w:val="24"/>
        </w:rPr>
        <w:t xml:space="preserve">профессиональной </w:t>
      </w:r>
      <w:r w:rsidRPr="009C1255">
        <w:rPr>
          <w:sz w:val="24"/>
          <w:szCs w:val="24"/>
        </w:rPr>
        <w:t xml:space="preserve">переподготовке </w:t>
      </w:r>
      <w:r w:rsidRPr="009C1255">
        <w:rPr>
          <w:i/>
          <w:sz w:val="24"/>
          <w:szCs w:val="24"/>
        </w:rPr>
        <w:t>(при</w:t>
      </w:r>
      <w:r w:rsidRPr="009C1255">
        <w:rPr>
          <w:i/>
          <w:spacing w:val="1"/>
          <w:sz w:val="24"/>
          <w:szCs w:val="24"/>
        </w:rPr>
        <w:t xml:space="preserve"> </w:t>
      </w:r>
      <w:r w:rsidRPr="009C1255">
        <w:rPr>
          <w:i/>
          <w:sz w:val="24"/>
          <w:szCs w:val="24"/>
        </w:rPr>
        <w:t>наличии);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>общий стаж</w:t>
      </w:r>
      <w:r w:rsidRPr="009C1255">
        <w:rPr>
          <w:spacing w:val="-5"/>
          <w:sz w:val="24"/>
          <w:szCs w:val="24"/>
        </w:rPr>
        <w:t xml:space="preserve"> </w:t>
      </w:r>
      <w:r w:rsidRPr="009C1255">
        <w:rPr>
          <w:sz w:val="24"/>
          <w:szCs w:val="24"/>
        </w:rPr>
        <w:t>работы;</w:t>
      </w:r>
    </w:p>
    <w:p w:rsidR="009C1255" w:rsidRPr="009C1255" w:rsidRDefault="009C1255" w:rsidP="009C125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C1255">
        <w:rPr>
          <w:sz w:val="24"/>
          <w:szCs w:val="24"/>
        </w:rPr>
        <w:t>стаж работы по</w:t>
      </w:r>
      <w:r w:rsidRPr="009C1255">
        <w:rPr>
          <w:spacing w:val="-2"/>
          <w:sz w:val="24"/>
          <w:szCs w:val="24"/>
        </w:rPr>
        <w:t xml:space="preserve"> </w:t>
      </w:r>
      <w:r w:rsidRPr="009C1255">
        <w:rPr>
          <w:sz w:val="24"/>
          <w:szCs w:val="24"/>
        </w:rPr>
        <w:t>специальности;</w:t>
      </w:r>
    </w:p>
    <w:p w:rsidR="009C1255" w:rsidRPr="009C1255" w:rsidRDefault="009C1255" w:rsidP="009C1255">
      <w:pPr>
        <w:pStyle w:val="a4"/>
        <w:numPr>
          <w:ilvl w:val="1"/>
          <w:numId w:val="4"/>
        </w:numPr>
        <w:tabs>
          <w:tab w:val="left" w:pos="1178"/>
        </w:tabs>
        <w:ind w:right="127" w:firstLine="566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</w:t>
      </w:r>
      <w:r w:rsidRPr="009C1255">
        <w:rPr>
          <w:spacing w:val="-4"/>
          <w:sz w:val="24"/>
          <w:szCs w:val="24"/>
        </w:rPr>
        <w:t xml:space="preserve"> </w:t>
      </w:r>
      <w:r w:rsidRPr="009C1255">
        <w:rPr>
          <w:sz w:val="24"/>
          <w:szCs w:val="24"/>
        </w:rPr>
        <w:t>документов.</w:t>
      </w:r>
    </w:p>
    <w:p w:rsidR="009C1255" w:rsidRPr="009C1255" w:rsidRDefault="009C1255" w:rsidP="009C1255">
      <w:pPr>
        <w:pStyle w:val="a3"/>
        <w:ind w:left="0" w:firstLine="0"/>
        <w:rPr>
          <w:sz w:val="24"/>
          <w:szCs w:val="24"/>
        </w:rPr>
      </w:pPr>
    </w:p>
    <w:p w:rsidR="009C1255" w:rsidRPr="009C1255" w:rsidRDefault="009C1255" w:rsidP="009C1255">
      <w:pPr>
        <w:pStyle w:val="1"/>
        <w:numPr>
          <w:ilvl w:val="0"/>
          <w:numId w:val="4"/>
        </w:numPr>
        <w:tabs>
          <w:tab w:val="left" w:pos="2013"/>
        </w:tabs>
        <w:spacing w:line="240" w:lineRule="auto"/>
        <w:ind w:left="2012" w:hanging="282"/>
        <w:jc w:val="both"/>
        <w:rPr>
          <w:sz w:val="24"/>
          <w:szCs w:val="24"/>
        </w:rPr>
      </w:pPr>
      <w:r w:rsidRPr="009C1255">
        <w:rPr>
          <w:sz w:val="24"/>
          <w:szCs w:val="24"/>
        </w:rPr>
        <w:t>Ответственность образовательной</w:t>
      </w:r>
      <w:r w:rsidRPr="009C1255">
        <w:rPr>
          <w:spacing w:val="-3"/>
          <w:sz w:val="24"/>
          <w:szCs w:val="24"/>
        </w:rPr>
        <w:t xml:space="preserve"> </w:t>
      </w:r>
      <w:r w:rsidRPr="009C1255">
        <w:rPr>
          <w:sz w:val="24"/>
          <w:szCs w:val="24"/>
        </w:rPr>
        <w:t>организации</w:t>
      </w:r>
    </w:p>
    <w:p w:rsidR="009C1255" w:rsidRPr="009C1255" w:rsidRDefault="0091039F" w:rsidP="009C1255">
      <w:pPr>
        <w:pStyle w:val="a4"/>
        <w:numPr>
          <w:ilvl w:val="1"/>
          <w:numId w:val="1"/>
        </w:numPr>
        <w:tabs>
          <w:tab w:val="left" w:pos="1118"/>
        </w:tabs>
        <w:ind w:right="120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ДОО</w:t>
      </w:r>
      <w:r w:rsidR="009C1255" w:rsidRPr="009C1255">
        <w:rPr>
          <w:sz w:val="24"/>
          <w:szCs w:val="24"/>
        </w:rPr>
        <w:t xml:space="preserve"> осуществляет раскрытие информации </w:t>
      </w:r>
      <w:r w:rsidR="009C1255" w:rsidRPr="009C1255">
        <w:rPr>
          <w:i/>
          <w:sz w:val="24"/>
          <w:szCs w:val="24"/>
        </w:rPr>
        <w:t xml:space="preserve">(в т. ч. персональных данных) </w:t>
      </w:r>
      <w:r w:rsidR="009C1255" w:rsidRPr="009C1255">
        <w:rPr>
          <w:sz w:val="24"/>
          <w:szCs w:val="24"/>
        </w:rPr>
        <w:t>в соответствии с требованиями законодательства РФ.</w:t>
      </w:r>
    </w:p>
    <w:p w:rsidR="009C1255" w:rsidRPr="009C1255" w:rsidRDefault="0091039F" w:rsidP="009C1255">
      <w:pPr>
        <w:pStyle w:val="a4"/>
        <w:numPr>
          <w:ilvl w:val="1"/>
          <w:numId w:val="1"/>
        </w:numPr>
        <w:tabs>
          <w:tab w:val="left" w:pos="1209"/>
        </w:tabs>
        <w:ind w:right="122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ДОО</w:t>
      </w:r>
      <w:r w:rsidR="009C1255" w:rsidRPr="009C1255">
        <w:rPr>
          <w:sz w:val="24"/>
          <w:szCs w:val="24"/>
        </w:rPr>
        <w:t xml:space="preserve"> обеспечивает обработку и хранение информации о своих работниках, а также иных субъектах персональных</w:t>
      </w:r>
      <w:r w:rsidR="009C1255" w:rsidRPr="009C1255">
        <w:rPr>
          <w:spacing w:val="-47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данных способами,</w:t>
      </w:r>
      <w:r w:rsidR="009C1255" w:rsidRPr="009C1255">
        <w:rPr>
          <w:spacing w:val="-13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обеспечивающими</w:t>
      </w:r>
      <w:r w:rsidR="009C1255" w:rsidRPr="009C1255">
        <w:rPr>
          <w:spacing w:val="-12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максимальную</w:t>
      </w:r>
      <w:r w:rsidR="009C1255" w:rsidRPr="009C1255">
        <w:rPr>
          <w:spacing w:val="-11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защищенность</w:t>
      </w:r>
      <w:r w:rsidR="009C1255" w:rsidRPr="009C1255">
        <w:rPr>
          <w:spacing w:val="-13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такой</w:t>
      </w:r>
      <w:r w:rsidR="009C1255" w:rsidRPr="009C1255">
        <w:rPr>
          <w:spacing w:val="-12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информации от</w:t>
      </w:r>
      <w:r w:rsidR="009C1255" w:rsidRPr="009C1255">
        <w:rPr>
          <w:spacing w:val="-11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неправомерного</w:t>
      </w:r>
      <w:r w:rsidR="009C1255" w:rsidRPr="009C1255">
        <w:rPr>
          <w:spacing w:val="-10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использования</w:t>
      </w:r>
      <w:r w:rsidR="009C1255" w:rsidRPr="009C1255">
        <w:rPr>
          <w:spacing w:val="-11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в</w:t>
      </w:r>
      <w:r w:rsidR="009C1255" w:rsidRPr="009C1255">
        <w:rPr>
          <w:spacing w:val="-12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соответствии</w:t>
      </w:r>
      <w:r w:rsidR="009C1255" w:rsidRPr="009C1255">
        <w:rPr>
          <w:spacing w:val="-11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с</w:t>
      </w:r>
      <w:r w:rsidR="009C1255" w:rsidRPr="009C1255">
        <w:rPr>
          <w:spacing w:val="-11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требованиями</w:t>
      </w:r>
      <w:r w:rsidR="009C1255" w:rsidRPr="009C1255">
        <w:rPr>
          <w:spacing w:val="-10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Федерального закона от 27.07.2006 № 152-ФЗ «О персональных данных», Положением об обработке персональных данных.</w:t>
      </w:r>
    </w:p>
    <w:p w:rsidR="009C1255" w:rsidRPr="0091039F" w:rsidRDefault="0091039F" w:rsidP="0091039F">
      <w:pPr>
        <w:pStyle w:val="a4"/>
        <w:numPr>
          <w:ilvl w:val="1"/>
          <w:numId w:val="1"/>
        </w:numPr>
        <w:tabs>
          <w:tab w:val="left" w:pos="1156"/>
        </w:tabs>
        <w:ind w:right="126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ДОО</w:t>
      </w:r>
      <w:r w:rsidR="009C1255" w:rsidRPr="009C1255">
        <w:rPr>
          <w:sz w:val="24"/>
          <w:szCs w:val="24"/>
        </w:rPr>
        <w:t xml:space="preserve">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</w:t>
      </w:r>
      <w:r w:rsidR="009C1255" w:rsidRPr="009C1255">
        <w:rPr>
          <w:spacing w:val="-10"/>
          <w:sz w:val="24"/>
          <w:szCs w:val="24"/>
        </w:rPr>
        <w:t xml:space="preserve"> </w:t>
      </w:r>
      <w:r w:rsidR="009C1255" w:rsidRPr="009C1255">
        <w:rPr>
          <w:sz w:val="24"/>
          <w:szCs w:val="24"/>
        </w:rPr>
        <w:t>лицами.</w:t>
      </w: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  <w:sectPr w:rsidR="00CA573D" w:rsidRPr="009C1255" w:rsidSect="009C1255">
          <w:type w:val="continuous"/>
          <w:pgSz w:w="11900" w:h="16850"/>
          <w:pgMar w:top="340" w:right="440" w:bottom="0" w:left="993" w:header="720" w:footer="720" w:gutter="0"/>
          <w:cols w:space="720"/>
        </w:sect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CA573D" w:rsidP="009C1255">
      <w:pPr>
        <w:pStyle w:val="a3"/>
        <w:ind w:left="0" w:firstLine="0"/>
        <w:rPr>
          <w:sz w:val="24"/>
          <w:szCs w:val="24"/>
        </w:rPr>
      </w:pPr>
    </w:p>
    <w:p w:rsidR="00CA573D" w:rsidRPr="009C1255" w:rsidRDefault="009416F6" w:rsidP="009C1255">
      <w:pPr>
        <w:pStyle w:val="a3"/>
        <w:ind w:left="0" w:firstLine="0"/>
        <w:rPr>
          <w:sz w:val="24"/>
          <w:szCs w:val="24"/>
        </w:rPr>
      </w:pPr>
      <w:r w:rsidRPr="009C1255">
        <w:rPr>
          <w:noProof/>
          <w:sz w:val="24"/>
          <w:szCs w:val="24"/>
          <w:lang w:bidi="ar-SA"/>
        </w:rPr>
        <w:drawing>
          <wp:anchor distT="0" distB="0" distL="0" distR="0" simplePos="0" relativeHeight="251655680" behindDoc="0" locked="0" layoutInCell="1" allowOverlap="1" wp14:anchorId="0A0E18B2" wp14:editId="59D60C86">
            <wp:simplePos x="0" y="0"/>
            <wp:positionH relativeFrom="page">
              <wp:posOffset>7139940</wp:posOffset>
            </wp:positionH>
            <wp:positionV relativeFrom="paragraph">
              <wp:posOffset>183896</wp:posOffset>
            </wp:positionV>
            <wp:extent cx="64007" cy="161544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573D" w:rsidRPr="009C1255">
      <w:pgSz w:w="11900" w:h="16850"/>
      <w:pgMar w:top="3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AB5"/>
    <w:multiLevelType w:val="multilevel"/>
    <w:tmpl w:val="1CC06400"/>
    <w:lvl w:ilvl="0">
      <w:start w:val="1"/>
      <w:numFmt w:val="decimal"/>
      <w:lvlText w:val="%1."/>
      <w:lvlJc w:val="left"/>
      <w:pPr>
        <w:ind w:left="38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08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77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46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5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4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411"/>
      </w:pPr>
      <w:rPr>
        <w:rFonts w:hint="default"/>
        <w:lang w:val="ru-RU" w:eastAsia="ru-RU" w:bidi="ru-RU"/>
      </w:rPr>
    </w:lvl>
  </w:abstractNum>
  <w:abstractNum w:abstractNumId="1">
    <w:nsid w:val="298759A4"/>
    <w:multiLevelType w:val="hybridMultilevel"/>
    <w:tmpl w:val="8758B9CC"/>
    <w:lvl w:ilvl="0" w:tplc="6944E36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EA0832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2" w:tplc="29262486">
      <w:numFmt w:val="bullet"/>
      <w:lvlText w:val="•"/>
      <w:lvlJc w:val="left"/>
      <w:pPr>
        <w:ind w:left="2627" w:hanging="360"/>
      </w:pPr>
      <w:rPr>
        <w:rFonts w:hint="default"/>
        <w:lang w:val="ru-RU" w:eastAsia="ru-RU" w:bidi="ru-RU"/>
      </w:rPr>
    </w:lvl>
    <w:lvl w:ilvl="3" w:tplc="734C8FCC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4" w:tplc="186ADF5E">
      <w:numFmt w:val="bullet"/>
      <w:lvlText w:val="•"/>
      <w:lvlJc w:val="left"/>
      <w:pPr>
        <w:ind w:left="4435" w:hanging="360"/>
      </w:pPr>
      <w:rPr>
        <w:rFonts w:hint="default"/>
        <w:lang w:val="ru-RU" w:eastAsia="ru-RU" w:bidi="ru-RU"/>
      </w:rPr>
    </w:lvl>
    <w:lvl w:ilvl="5" w:tplc="9E6405EE">
      <w:numFmt w:val="bullet"/>
      <w:lvlText w:val="•"/>
      <w:lvlJc w:val="left"/>
      <w:pPr>
        <w:ind w:left="5339" w:hanging="360"/>
      </w:pPr>
      <w:rPr>
        <w:rFonts w:hint="default"/>
        <w:lang w:val="ru-RU" w:eastAsia="ru-RU" w:bidi="ru-RU"/>
      </w:rPr>
    </w:lvl>
    <w:lvl w:ilvl="6" w:tplc="D378293A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7" w:tplc="E786849E">
      <w:numFmt w:val="bullet"/>
      <w:lvlText w:val="•"/>
      <w:lvlJc w:val="left"/>
      <w:pPr>
        <w:ind w:left="7147" w:hanging="360"/>
      </w:pPr>
      <w:rPr>
        <w:rFonts w:hint="default"/>
        <w:lang w:val="ru-RU" w:eastAsia="ru-RU" w:bidi="ru-RU"/>
      </w:rPr>
    </w:lvl>
    <w:lvl w:ilvl="8" w:tplc="1AFEDAF4">
      <w:numFmt w:val="bullet"/>
      <w:lvlText w:val="•"/>
      <w:lvlJc w:val="left"/>
      <w:pPr>
        <w:ind w:left="8051" w:hanging="360"/>
      </w:pPr>
      <w:rPr>
        <w:rFonts w:hint="default"/>
        <w:lang w:val="ru-RU" w:eastAsia="ru-RU" w:bidi="ru-RU"/>
      </w:rPr>
    </w:lvl>
  </w:abstractNum>
  <w:abstractNum w:abstractNumId="2">
    <w:nsid w:val="346D797E"/>
    <w:multiLevelType w:val="multilevel"/>
    <w:tmpl w:val="BF48D4AE"/>
    <w:lvl w:ilvl="0">
      <w:start w:val="1"/>
      <w:numFmt w:val="decimal"/>
      <w:lvlText w:val="%1"/>
      <w:lvlJc w:val="left"/>
      <w:pPr>
        <w:ind w:left="102" w:hanging="8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8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1" w:hanging="8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7" w:hanging="8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3" w:hanging="8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9" w:hanging="8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8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8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7" w:hanging="854"/>
      </w:pPr>
      <w:rPr>
        <w:rFonts w:hint="default"/>
        <w:lang w:val="ru-RU" w:eastAsia="ru-RU" w:bidi="ru-RU"/>
      </w:rPr>
    </w:lvl>
  </w:abstractNum>
  <w:abstractNum w:abstractNumId="3">
    <w:nsid w:val="42946FEA"/>
    <w:multiLevelType w:val="multilevel"/>
    <w:tmpl w:val="B3D0E01A"/>
    <w:lvl w:ilvl="0">
      <w:start w:val="3"/>
      <w:numFmt w:val="decimal"/>
      <w:lvlText w:val="%1"/>
      <w:lvlJc w:val="left"/>
      <w:pPr>
        <w:ind w:left="102" w:hanging="44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1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7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3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9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7" w:hanging="44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573D"/>
    <w:rsid w:val="0091039F"/>
    <w:rsid w:val="009416F6"/>
    <w:rsid w:val="009C1255"/>
    <w:rsid w:val="00C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10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1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25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информационной открытости образовательной организации</vt:lpstr>
    </vt:vector>
  </TitlesOfParts>
  <Company>Krokoz™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информационной открытости образовательной организации</dc:title>
  <dc:creator>@</dc:creator>
  <cp:lastModifiedBy>Пользователь Windows</cp:lastModifiedBy>
  <cp:revision>3</cp:revision>
  <cp:lastPrinted>2021-01-21T08:50:00Z</cp:lastPrinted>
  <dcterms:created xsi:type="dcterms:W3CDTF">2021-01-21T08:31:00Z</dcterms:created>
  <dcterms:modified xsi:type="dcterms:W3CDTF">2021-01-21T09:10:00Z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2021-01-21T00:00:00Z</vt:filetime>
  </property>
</Properties>
</file>