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DBC" w:rsidRDefault="00A53DBC"/>
    <w:p w:rsidR="00A53DBC" w:rsidRDefault="00A53DBC"/>
    <w:p w:rsidR="00A53DBC" w:rsidRDefault="00A53DBC"/>
    <w:p w:rsidR="00D5455E" w:rsidRPr="00EF2729" w:rsidRDefault="00A53DBC" w:rsidP="00A53DBC">
      <w:pPr>
        <w:pStyle w:val="a3"/>
        <w:ind w:left="0"/>
      </w:pPr>
      <w: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55pt;height:729.2pt" o:ole="">
            <v:imagedata r:id="rId7" o:title=""/>
          </v:shape>
          <o:OLEObject Type="Embed" ProgID="AcroExch.Document.DC" ShapeID="_x0000_i1025" DrawAspect="Content" ObjectID="_1741777178" r:id="rId8"/>
        </w:object>
      </w:r>
      <w:r w:rsidR="00470D9E" w:rsidRPr="00EF2729">
        <w:t>В</w:t>
      </w:r>
      <w:r w:rsidR="003D0DCE">
        <w:t xml:space="preserve">структурном подразделении </w:t>
      </w:r>
      <w:r w:rsidR="003D0DCE" w:rsidRPr="003D0DCE">
        <w:t xml:space="preserve"> «Детский сад комбинированного вида «Красная шапочка»</w:t>
      </w:r>
      <w:r w:rsidR="00470D9E" w:rsidRPr="00EF2729">
        <w:t>на1сентября 202</w:t>
      </w:r>
      <w:r w:rsidR="006A5667">
        <w:t>2</w:t>
      </w:r>
      <w:r w:rsidR="00470D9E" w:rsidRPr="00EF2729">
        <w:t xml:space="preserve">года списочныйсоставдетейсоставлял- </w:t>
      </w:r>
      <w:r w:rsidR="00EF2729" w:rsidRPr="00EF2729">
        <w:t>1</w:t>
      </w:r>
      <w:r w:rsidR="006A5667">
        <w:t>18</w:t>
      </w:r>
      <w:r w:rsidR="003D0DCE">
        <w:t>человек. В ДОУ</w:t>
      </w:r>
      <w:r w:rsidR="00470D9E" w:rsidRPr="00EF2729">
        <w:t>функционирует</w:t>
      </w:r>
      <w:r w:rsidR="00EF2729" w:rsidRPr="00EF2729">
        <w:t>6</w:t>
      </w:r>
      <w:r w:rsidR="00470D9E" w:rsidRPr="00EF2729">
        <w:t>групп:</w:t>
      </w:r>
      <w:r w:rsidR="003D0DCE">
        <w:rPr>
          <w:spacing w:val="1"/>
        </w:rPr>
        <w:t xml:space="preserve">1-я </w:t>
      </w:r>
      <w:r w:rsidR="00EF2729" w:rsidRPr="00EF2729">
        <w:rPr>
          <w:spacing w:val="1"/>
        </w:rPr>
        <w:t>г</w:t>
      </w:r>
      <w:r w:rsidR="00470D9E" w:rsidRPr="00EF2729">
        <w:t>рупп</w:t>
      </w:r>
      <w:r w:rsidR="00EF2729" w:rsidRPr="00EF2729">
        <w:t xml:space="preserve">а раннего возраста </w:t>
      </w:r>
      <w:r w:rsidR="006A5667">
        <w:t>10</w:t>
      </w:r>
      <w:r w:rsidR="00470D9E" w:rsidRPr="00EF2729">
        <w:t>человек,</w:t>
      </w:r>
      <w:r w:rsidR="008C758C">
        <w:rPr>
          <w:spacing w:val="1"/>
        </w:rPr>
        <w:t xml:space="preserve">2-я группа раннего возраста  </w:t>
      </w:r>
      <w:r w:rsidR="006A5667">
        <w:rPr>
          <w:spacing w:val="1"/>
        </w:rPr>
        <w:t>21</w:t>
      </w:r>
      <w:r w:rsidR="008C758C">
        <w:rPr>
          <w:spacing w:val="1"/>
        </w:rPr>
        <w:t xml:space="preserve"> человек,</w:t>
      </w:r>
      <w:r w:rsidR="00EF2729" w:rsidRPr="00EF2729">
        <w:t xml:space="preserve"> младшая</w:t>
      </w:r>
      <w:r w:rsidR="00470D9E" w:rsidRPr="00EF2729">
        <w:t xml:space="preserve"> группа – </w:t>
      </w:r>
      <w:r w:rsidR="006A5667">
        <w:t>21</w:t>
      </w:r>
      <w:r w:rsidR="00470D9E" w:rsidRPr="00EF2729">
        <w:t xml:space="preserve"> человек,</w:t>
      </w:r>
      <w:r w:rsidR="008C758C">
        <w:t>средняя группа</w:t>
      </w:r>
      <w:r w:rsidR="00470D9E" w:rsidRPr="00EF2729">
        <w:t xml:space="preserve"> – </w:t>
      </w:r>
      <w:r w:rsidR="006A5667">
        <w:t>18</w:t>
      </w:r>
      <w:r w:rsidR="00470D9E" w:rsidRPr="00EF2729">
        <w:t xml:space="preserve"> человек,старшая группа – </w:t>
      </w:r>
      <w:r w:rsidR="00EF2729" w:rsidRPr="00EF2729">
        <w:t>2</w:t>
      </w:r>
      <w:r w:rsidR="006A5667">
        <w:t>4</w:t>
      </w:r>
      <w:r w:rsidR="00470D9E" w:rsidRPr="00EF2729">
        <w:t xml:space="preserve"> человек</w:t>
      </w:r>
      <w:r w:rsidR="006A5667">
        <w:t>а</w:t>
      </w:r>
      <w:r w:rsidR="00470D9E" w:rsidRPr="00EF2729">
        <w:t>, подготовительная</w:t>
      </w:r>
      <w:r w:rsidR="00EF2729" w:rsidRPr="00EF2729">
        <w:rPr>
          <w:spacing w:val="-1"/>
        </w:rPr>
        <w:t xml:space="preserve">к школе </w:t>
      </w:r>
      <w:r w:rsidR="00470D9E" w:rsidRPr="00EF2729">
        <w:t xml:space="preserve">группа– </w:t>
      </w:r>
      <w:r w:rsidR="00EF2729" w:rsidRPr="00EF2729">
        <w:t>2</w:t>
      </w:r>
      <w:r w:rsidR="006A5667">
        <w:t>4</w:t>
      </w:r>
      <w:r w:rsidR="00470D9E" w:rsidRPr="00EF2729">
        <w:t xml:space="preserve"> человек</w:t>
      </w:r>
      <w:r w:rsidR="006A5667">
        <w:t>а</w:t>
      </w:r>
      <w:r w:rsidR="00470D9E" w:rsidRPr="00EF2729">
        <w:t>.</w:t>
      </w:r>
    </w:p>
    <w:p w:rsidR="00D5455E" w:rsidRPr="00470D9E" w:rsidRDefault="006A5667" w:rsidP="00EF2729">
      <w:pPr>
        <w:pStyle w:val="a3"/>
        <w:spacing w:before="62"/>
        <w:ind w:left="0" w:firstLine="316"/>
      </w:pPr>
      <w:r>
        <w:t>В 2022</w:t>
      </w:r>
      <w:r w:rsidR="00470D9E" w:rsidRPr="00470D9E">
        <w:t>-202</w:t>
      </w:r>
      <w:r>
        <w:t>3</w:t>
      </w:r>
      <w:r w:rsidR="00470D9E" w:rsidRPr="00470D9E">
        <w:t xml:space="preserve"> учебном году </w:t>
      </w:r>
      <w:r w:rsidR="008C758C">
        <w:t xml:space="preserve">структурное подразделение  «Детский сад комбинированного вида «Красная шапочка» </w:t>
      </w:r>
      <w:r w:rsidR="00470D9E" w:rsidRPr="00470D9E">
        <w:t xml:space="preserve">осуществляло свою деятельность всоответствии с Законом Российской Федерации «Об образовании в Российской Федерации»,атакженормативно-правовымиилокальнымиактамиучреждения:Федеральнымзаконом«Об основных гарантиях прав ребенка Российской Федерации», конвенцией ООН о правахребенка, санитарно - эпидемиологическими правилами и нормативами СанПиН, УставомМБДОУ </w:t>
      </w:r>
      <w:r w:rsidR="008C758C">
        <w:t>«</w:t>
      </w:r>
      <w:r w:rsidR="00470D9E">
        <w:t xml:space="preserve">Детский сад </w:t>
      </w:r>
      <w:r w:rsidR="008C758C">
        <w:t>«</w:t>
      </w:r>
      <w:r w:rsidR="00470D9E">
        <w:t>Планета детства</w:t>
      </w:r>
      <w:r w:rsidR="008C758C">
        <w:t>»</w:t>
      </w:r>
      <w:r w:rsidR="00470D9E">
        <w:t xml:space="preserve"> комбинированного вида</w:t>
      </w:r>
      <w:r w:rsidR="008C758C">
        <w:t>»</w:t>
      </w:r>
      <w:r w:rsidR="00470D9E" w:rsidRPr="00470D9E">
        <w:t>, Федеральным государственным образовательным стандартомдошкольногообразования.</w:t>
      </w:r>
    </w:p>
    <w:p w:rsidR="00D5455E" w:rsidRPr="00470D9E" w:rsidRDefault="00470D9E" w:rsidP="00D6004F">
      <w:pPr>
        <w:pStyle w:val="a3"/>
        <w:ind w:left="0" w:firstLine="300"/>
      </w:pPr>
      <w:r w:rsidRPr="00470D9E">
        <w:t>СогласноФГОСДОтребованиякусловиямреализацииПрограммывключаюттребованияк психолого-педагогическим, кадровым, материально-техническим и финансовым условиямреализацииПрограммы,атакжекразвивающейпредметно-пространственнойсреде.</w:t>
      </w:r>
    </w:p>
    <w:p w:rsidR="00D5455E" w:rsidRPr="00470D9E" w:rsidRDefault="00470D9E" w:rsidP="00D6004F">
      <w:pPr>
        <w:pStyle w:val="a3"/>
        <w:ind w:left="0" w:firstLine="360"/>
      </w:pPr>
      <w:r w:rsidRPr="00470D9E">
        <w:t>Условия реализации Программы должны обеспечивать полноценное развитие личностидетей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физическогоразвития личности детей на фоне их эмоционального благополучия и положительногоотношенияк миру, к себеи кдругимлюдям.</w:t>
      </w:r>
    </w:p>
    <w:p w:rsidR="00D5455E" w:rsidRPr="00470D9E" w:rsidRDefault="00D5455E" w:rsidP="00D6004F">
      <w:pPr>
        <w:pStyle w:val="a3"/>
        <w:spacing w:before="6"/>
        <w:ind w:left="0"/>
      </w:pPr>
    </w:p>
    <w:p w:rsidR="00D5455E" w:rsidRPr="00470D9E" w:rsidRDefault="00286C40" w:rsidP="00883E51">
      <w:pPr>
        <w:pStyle w:val="11"/>
        <w:numPr>
          <w:ilvl w:val="0"/>
          <w:numId w:val="1"/>
        </w:numPr>
        <w:tabs>
          <w:tab w:val="left" w:pos="894"/>
        </w:tabs>
        <w:spacing w:line="240" w:lineRule="auto"/>
        <w:ind w:left="893"/>
        <w:jc w:val="center"/>
      </w:pPr>
      <w:r>
        <w:t>Оценка качества Ос</w:t>
      </w:r>
      <w:r w:rsidR="0072652C">
        <w:t>новной Образовательной Программы</w:t>
      </w:r>
    </w:p>
    <w:p w:rsidR="00D5455E" w:rsidRPr="00470D9E" w:rsidRDefault="00470D9E" w:rsidP="0072652C">
      <w:pPr>
        <w:pStyle w:val="a3"/>
        <w:ind w:left="0"/>
      </w:pPr>
      <w:r w:rsidRPr="00470D9E">
        <w:t xml:space="preserve">В </w:t>
      </w:r>
      <w:r w:rsidR="008C758C">
        <w:t xml:space="preserve">структурном подразделении  «Детский сад комбинированного вида «Красная шапочка» </w:t>
      </w:r>
      <w:r w:rsidRPr="00470D9E">
        <w:t>созданы условия для реализации Основной образовательнойпрограммы дошкольного образования в соответствии с Федеральным государственнымобразовательным</w:t>
      </w:r>
      <w:r w:rsidR="00286C40">
        <w:t>стандартом</w:t>
      </w:r>
      <w:r w:rsidRPr="00470D9E">
        <w:t xml:space="preserve"> дошкольногообразования (ФГОС ДО).Длянормативно-правовогообеспеченияреализацииООПДОимеетсядокументация,соответствующаятребованиямдействующегозаконодательства,иныхнормативно-правовых</w:t>
      </w:r>
      <w:r w:rsidR="0072652C">
        <w:t xml:space="preserve">актов </w:t>
      </w:r>
      <w:r w:rsidRPr="00470D9E">
        <w:t>(Устав,</w:t>
      </w:r>
      <w:r w:rsidRPr="00470D9E">
        <w:tab/>
        <w:t>локальные</w:t>
      </w:r>
      <w:r w:rsidRPr="00470D9E">
        <w:tab/>
        <w:t>акты,</w:t>
      </w:r>
      <w:r w:rsidRPr="00470D9E">
        <w:tab/>
        <w:t>лицензия</w:t>
      </w:r>
      <w:r w:rsidR="0072652C">
        <w:tab/>
        <w:t>на</w:t>
      </w:r>
      <w:r w:rsidR="0072652C">
        <w:tab/>
        <w:t>право</w:t>
      </w:r>
      <w:r w:rsidR="0072652C">
        <w:tab/>
        <w:t xml:space="preserve">осуществления </w:t>
      </w:r>
      <w:r w:rsidRPr="00470D9E">
        <w:t>образовательнойдеятельности,документы,обеспечивающиепроцессуправленияреализациейООПДОидр.).</w:t>
      </w:r>
    </w:p>
    <w:p w:rsidR="00286C40" w:rsidRPr="00286C40" w:rsidRDefault="008C758C" w:rsidP="0072652C">
      <w:pPr>
        <w:pStyle w:val="a3"/>
        <w:ind w:left="0" w:firstLine="360"/>
        <w:rPr>
          <w:color w:val="000000"/>
        </w:rPr>
      </w:pPr>
      <w:r>
        <w:rPr>
          <w:rStyle w:val="docdata"/>
          <w:color w:val="000000"/>
        </w:rPr>
        <w:t>Образовательная деятельность в ДОУ ведется на основании утвержденной основной образовательной программы дошкольного образования, которая составлена в соответствии с </w:t>
      </w:r>
      <w:hyperlink w:anchor="/document/99/499057887/" w:tooltip="https://vip.1obraz.ru/#/document/99/499057887/" w:history="1">
        <w:r>
          <w:rPr>
            <w:rStyle w:val="ab"/>
            <w:color w:val="000000"/>
          </w:rPr>
          <w:t>ФГОС дошкольного образования</w:t>
        </w:r>
      </w:hyperlink>
      <w:r>
        <w:rPr>
          <w:color w:val="000000"/>
        </w:rPr>
        <w:t> с учетом инновационной программы дошкольного образования «От рождения до школы» под редакцией Н.Е.Веракса, Т.С.Комаровой,     М.А. Васильевой  и примерным региональным модулем программы дошкольного образования «</w:t>
      </w:r>
      <w:r w:rsidR="0072652C">
        <w:rPr>
          <w:color w:val="000000"/>
        </w:rPr>
        <w:t>Мы в Мордовии живем</w:t>
      </w:r>
      <w:r>
        <w:rPr>
          <w:color w:val="000000"/>
        </w:rPr>
        <w:t>» </w:t>
      </w:r>
      <w:r w:rsidR="0072652C">
        <w:rPr>
          <w:color w:val="000000"/>
        </w:rPr>
        <w:t>(</w:t>
      </w:r>
      <w:r>
        <w:rPr>
          <w:color w:val="000000"/>
        </w:rPr>
        <w:t>Региональная, рекомендовано Республиканским экспертным советом при Министерстве образования РМ).</w:t>
      </w:r>
      <w:r>
        <w:rPr>
          <w:color w:val="000000"/>
          <w:sz w:val="22"/>
          <w:szCs w:val="22"/>
        </w:rPr>
        <w:t> </w:t>
      </w:r>
      <w:r>
        <w:rPr>
          <w:color w:val="000000"/>
        </w:rPr>
        <w:t xml:space="preserve">Программа составлена в соответствии с действующим законодательством, целью которой является планирование организации воспитательной работы, направленное на совершенствование кадровых, психолого-педагогических и материально-технических условий для полноценного проживания ребенком дошкольного детства. </w:t>
      </w:r>
    </w:p>
    <w:p w:rsidR="00286C40" w:rsidRPr="00286C40" w:rsidRDefault="00286C40" w:rsidP="0072652C">
      <w:pPr>
        <w:pStyle w:val="c1"/>
        <w:shd w:val="clear" w:color="auto" w:fill="FFFFFF"/>
        <w:spacing w:before="0" w:beforeAutospacing="0" w:after="0" w:afterAutospacing="0"/>
        <w:jc w:val="both"/>
        <w:rPr>
          <w:color w:val="000000"/>
        </w:rPr>
      </w:pPr>
      <w:r w:rsidRPr="00286C40">
        <w:rPr>
          <w:rStyle w:val="c0"/>
          <w:color w:val="000000"/>
        </w:rPr>
        <w:t>Структура образовательного процесса ДОУ содержит такие компоненты:</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-непрерывная образовательная деятельность (использование термина «непрерывная образовательная деятельность» обусловлено формулировками СанПиН);</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образовательная деятельность в режимных моментах;</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самостоятельная деятельность детей;</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образовательная деятельность в семье.</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xml:space="preserve">       Непрерывная образовательная деятельность реализуется в совместнойдеятельности взрослого и ребенка в ходе различных форм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интеграцию.Непрерывная образовательная деятельность организуется и проводится педагогами в соответствии с образовательной программой структурного подразделения «Детский сад комбинированного вида «Красная шапочка» Занятия проводятся с детьми всех возрастных групп детского сада. В режиме дня каждой группы определяется время проведения занятий в соответствии с «Санитарно- эпидемиологическими требованиями к устройству, содержанию и организации режима работы дошкольных </w:t>
      </w:r>
      <w:r w:rsidRPr="00286C40">
        <w:rPr>
          <w:rStyle w:val="c0"/>
          <w:color w:val="000000"/>
        </w:rPr>
        <w:lastRenderedPageBreak/>
        <w:t>образовательных организаций». В зависимости от возраста детей, педагогической цели, материально-технического обеспечения группы, профессионального мастерства педагога они могут быть организованы фронтально, подгруппами или индивидуально.</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xml:space="preserve">        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 Наряду с образовательными задачами педагоги решают задачи воспитания, развития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w:t>
      </w:r>
    </w:p>
    <w:p w:rsidR="00286C40" w:rsidRPr="00286C40" w:rsidRDefault="00286C40" w:rsidP="0072652C">
      <w:pPr>
        <w:pStyle w:val="c1"/>
        <w:shd w:val="clear" w:color="auto" w:fill="FFFFFF"/>
        <w:spacing w:before="0" w:beforeAutospacing="0" w:after="0" w:afterAutospacing="0"/>
        <w:jc w:val="both"/>
        <w:rPr>
          <w:color w:val="000000"/>
        </w:rPr>
      </w:pPr>
      <w:r w:rsidRPr="00286C40">
        <w:rPr>
          <w:rStyle w:val="c0"/>
          <w:color w:val="000000"/>
        </w:rPr>
        <w:t xml:space="preserve">       Основной целью работы структурного подразделения «Детский сад комбинированного вида «Красная шапочка» является достижение высокого качества образовательных услуг за счет совершенствования ресурсного обеспечения образовательного процесса (повышение профессиональной компетентности педагогов ДОУ, укрепление межведомственных связей учреждения, совершенствование предметно-развивающей среды, организации образовательного процесса в режиме развития).</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xml:space="preserve">          Образовательная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286C40" w:rsidRPr="00286C40" w:rsidRDefault="00286C40" w:rsidP="00286C40">
      <w:pPr>
        <w:pStyle w:val="c1"/>
        <w:shd w:val="clear" w:color="auto" w:fill="FFFFFF"/>
        <w:spacing w:before="0" w:beforeAutospacing="0" w:after="0" w:afterAutospacing="0"/>
        <w:jc w:val="both"/>
        <w:rPr>
          <w:color w:val="000000"/>
        </w:rPr>
      </w:pPr>
      <w:r w:rsidRPr="00286C40">
        <w:rPr>
          <w:rStyle w:val="c0"/>
          <w:color w:val="000000"/>
        </w:rPr>
        <w:t xml:space="preserve">         Разделение на возрастные группы осуществляется в соответствии с закономерностями психического развития ребенка, имеющими в целом сходные характеристики, и позволяет более эффективно решать задачи по реализации Программы.Основная образовательная программа дошкольного образования структурного подразделения «Детский сад комбинированного вида «Красная шапочка» является открытым документом, что позволяет ежегодно вносить необходимые коррективы.</w:t>
      </w:r>
    </w:p>
    <w:p w:rsidR="00D5455E" w:rsidRPr="00286C40" w:rsidRDefault="00864F06" w:rsidP="00286C40">
      <w:pPr>
        <w:pStyle w:val="c1"/>
        <w:shd w:val="clear" w:color="auto" w:fill="FFFFFF"/>
        <w:spacing w:before="0" w:beforeAutospacing="0" w:after="0" w:afterAutospacing="0"/>
        <w:jc w:val="both"/>
        <w:rPr>
          <w:color w:val="000000"/>
        </w:rPr>
      </w:pPr>
      <w:r>
        <w:t xml:space="preserve">Структурное подразделение  «Детский сад комбинированного вида «Красная шапочка» </w:t>
      </w:r>
      <w:r w:rsidR="00470D9E" w:rsidRPr="00470D9E">
        <w:t>оказывает услуги по дополнительному образованию (кружковаяработа),предусмотренныеУставомМБДОУ</w:t>
      </w:r>
      <w:r>
        <w:t>«</w:t>
      </w:r>
      <w:r w:rsidR="00470D9E">
        <w:t xml:space="preserve">Детский сад </w:t>
      </w:r>
      <w:r>
        <w:t>«</w:t>
      </w:r>
      <w:r w:rsidR="00470D9E">
        <w:t>Планета детства</w:t>
      </w:r>
      <w:r>
        <w:t>»</w:t>
      </w:r>
      <w:r w:rsidR="00470D9E">
        <w:t xml:space="preserve"> комбинированного вида</w:t>
      </w:r>
      <w:r>
        <w:t>»</w:t>
      </w:r>
      <w:r w:rsidR="00470D9E" w:rsidRPr="00470D9E">
        <w:t>.</w:t>
      </w:r>
    </w:p>
    <w:p w:rsidR="00D5455E" w:rsidRDefault="00470D9E" w:rsidP="0072652C">
      <w:pPr>
        <w:pStyle w:val="a3"/>
        <w:spacing w:before="1"/>
        <w:ind w:left="0" w:firstLine="420"/>
      </w:pPr>
      <w:r w:rsidRPr="00470D9E">
        <w:t>Дополнительноеобразованиедетейдошкольноговозрастаявляетсяактуальнымнаправлением развития нашего детского сада. Накоплен определенный положительный опытегоорганизации,ведетсясистемныймониторинг.</w:t>
      </w:r>
      <w:r w:rsidR="00864F06">
        <w:rPr>
          <w:rStyle w:val="docdata"/>
          <w:color w:val="000000"/>
        </w:rPr>
        <w:t>Дополнительное образование даёт возможность выявить и развить творческие способности детей, углубить, расширить и практически применить приобретённые в основной образовательной деятел</w:t>
      </w:r>
      <w:r w:rsidR="00864F06">
        <w:rPr>
          <w:color w:val="000000"/>
        </w:rPr>
        <w:t xml:space="preserve">ьности знания, умения и навыки, даёт возможность каждому ребёнку удовлетворить свои индивидуальные познавательные, эстетические, творческие запросы. </w:t>
      </w:r>
      <w:r w:rsidRPr="00470D9E">
        <w:t xml:space="preserve">При организации дополнительного образования учитываются интересы дошкольников изапросы родителей. В </w:t>
      </w:r>
      <w:r w:rsidR="00864F06">
        <w:t>структурном подразделении «Детский сад комбинированного вида «Красная шапочка»</w:t>
      </w:r>
      <w:r w:rsidRPr="00864F06">
        <w:t xml:space="preserve">действуют </w:t>
      </w:r>
      <w:r w:rsidR="00864F06" w:rsidRPr="00864F06">
        <w:t>8</w:t>
      </w:r>
      <w:r w:rsidRPr="00864F06">
        <w:t xml:space="preserve"> кружков.</w:t>
      </w:r>
      <w:r w:rsidRPr="00470D9E">
        <w:t xml:space="preserve"> Занятия в кружкахпроводятсявсоответствиирабочейпрограммыисучетомвозрастных особенностейдетей.</w:t>
      </w:r>
    </w:p>
    <w:tbl>
      <w:tblPr>
        <w:tblW w:w="0" w:type="auto"/>
        <w:tblCellSpacing w:w="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2035"/>
        <w:gridCol w:w="1701"/>
        <w:gridCol w:w="1437"/>
        <w:gridCol w:w="4502"/>
      </w:tblGrid>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 п/п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Название кружка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Возраст детей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Количество детей</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Программа кружковой работы</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«Родное слово» /обучение мордовскому (эрзянскому) языку/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5-6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12</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Дополнительная общеобразовательная, общеразвивающая программа «Родное слово» /разработана на основе А.И. Исайкина «Обучение детей мордовским (мокшанскому, зрзянскому) языкам в ДОУ Республики Мордовия»/</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2F32B8" w:rsidP="0044204A">
            <w:pPr>
              <w:pStyle w:val="ac"/>
              <w:rPr>
                <w:sz w:val="24"/>
                <w:szCs w:val="24"/>
                <w:lang w:eastAsia="ru-RU"/>
              </w:rPr>
            </w:pPr>
            <w:r>
              <w:rPr>
                <w:sz w:val="24"/>
                <w:szCs w:val="24"/>
                <w:lang w:eastAsia="ru-RU"/>
              </w:rPr>
              <w:t>«Оч*умелые ручки /художественный труд/»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2F32B8" w:rsidP="0044204A">
            <w:pPr>
              <w:pStyle w:val="ac"/>
              <w:rPr>
                <w:sz w:val="24"/>
                <w:szCs w:val="24"/>
                <w:lang w:eastAsia="ru-RU"/>
              </w:rPr>
            </w:pPr>
            <w:r>
              <w:rPr>
                <w:sz w:val="24"/>
                <w:szCs w:val="24"/>
                <w:lang w:eastAsia="ru-RU"/>
              </w:rPr>
              <w:t>4-5</w:t>
            </w:r>
            <w:r w:rsidR="0044204A" w:rsidRPr="0044204A">
              <w:rPr>
                <w:sz w:val="24"/>
                <w:szCs w:val="24"/>
                <w:lang w:eastAsia="ru-RU"/>
              </w:rPr>
              <w:t xml:space="preserve">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10</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2F32B8" w:rsidRPr="0044204A" w:rsidRDefault="002F32B8" w:rsidP="002F32B8">
            <w:pPr>
              <w:pStyle w:val="ac"/>
              <w:rPr>
                <w:sz w:val="24"/>
                <w:szCs w:val="24"/>
                <w:lang w:eastAsia="ru-RU"/>
              </w:rPr>
            </w:pPr>
            <w:r w:rsidRPr="0044204A">
              <w:rPr>
                <w:sz w:val="24"/>
                <w:szCs w:val="24"/>
                <w:lang w:eastAsia="ru-RU"/>
              </w:rPr>
              <w:t>Дополнительная общеобразовательная, общеразвивающая программа по художественно-эстетической направленности</w:t>
            </w:r>
          </w:p>
          <w:p w:rsidR="0044204A" w:rsidRPr="0044204A" w:rsidRDefault="002F32B8" w:rsidP="002F32B8">
            <w:pPr>
              <w:pStyle w:val="ac"/>
              <w:rPr>
                <w:sz w:val="24"/>
                <w:szCs w:val="24"/>
                <w:lang w:eastAsia="ru-RU"/>
              </w:rPr>
            </w:pPr>
            <w:r w:rsidRPr="0044204A">
              <w:rPr>
                <w:sz w:val="24"/>
                <w:szCs w:val="24"/>
                <w:lang w:eastAsia="ru-RU"/>
              </w:rPr>
              <w:t> </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 xml:space="preserve">«Волшебное тесто» </w:t>
            </w:r>
            <w:r w:rsidRPr="0044204A">
              <w:rPr>
                <w:sz w:val="24"/>
                <w:szCs w:val="24"/>
                <w:lang w:eastAsia="ru-RU"/>
              </w:rPr>
              <w:lastRenderedPageBreak/>
              <w:t>/тестопластика/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lastRenderedPageBreak/>
              <w:t>2-3 года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10</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 xml:space="preserve">Дополнительная общеобразовательная, общеразвивающая программа по </w:t>
            </w:r>
            <w:r w:rsidRPr="0044204A">
              <w:rPr>
                <w:sz w:val="24"/>
                <w:szCs w:val="24"/>
                <w:lang w:eastAsia="ru-RU"/>
              </w:rPr>
              <w:lastRenderedPageBreak/>
              <w:t>художественно-эстетической направленности</w:t>
            </w:r>
          </w:p>
          <w:p w:rsidR="0044204A" w:rsidRPr="0044204A" w:rsidRDefault="0044204A" w:rsidP="0044204A">
            <w:pPr>
              <w:pStyle w:val="ac"/>
              <w:rPr>
                <w:sz w:val="24"/>
                <w:szCs w:val="24"/>
                <w:lang w:eastAsia="ru-RU"/>
              </w:rPr>
            </w:pPr>
            <w:r w:rsidRPr="0044204A">
              <w:rPr>
                <w:sz w:val="24"/>
                <w:szCs w:val="24"/>
                <w:lang w:eastAsia="ru-RU"/>
              </w:rPr>
              <w:t> </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lastRenderedPageBreak/>
              <w:t>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«Речецветик»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5-6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12</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Дополнительная общеобразовательная, общеразвивающая программа по речевому развитию</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«Говоруша»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5-6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2F32B8">
            <w:pPr>
              <w:pStyle w:val="ac"/>
              <w:rPr>
                <w:sz w:val="24"/>
                <w:szCs w:val="24"/>
                <w:lang w:eastAsia="ru-RU"/>
              </w:rPr>
            </w:pPr>
            <w:r w:rsidRPr="0044204A">
              <w:rPr>
                <w:sz w:val="24"/>
                <w:szCs w:val="24"/>
                <w:lang w:eastAsia="ru-RU"/>
              </w:rPr>
              <w:t>1</w:t>
            </w:r>
            <w:r w:rsidR="002F32B8">
              <w:rPr>
                <w:sz w:val="24"/>
                <w:szCs w:val="24"/>
                <w:lang w:eastAsia="ru-RU"/>
              </w:rPr>
              <w:t>1</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Дополнительная общеобразовательная, общеразвивающая программа по преодолению трудностей в речевом развитии</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2F32B8">
            <w:pPr>
              <w:pStyle w:val="ac"/>
              <w:rPr>
                <w:sz w:val="24"/>
                <w:szCs w:val="24"/>
                <w:lang w:eastAsia="ru-RU"/>
              </w:rPr>
            </w:pPr>
            <w:r w:rsidRPr="0044204A">
              <w:rPr>
                <w:sz w:val="24"/>
                <w:szCs w:val="24"/>
                <w:lang w:eastAsia="ru-RU"/>
              </w:rPr>
              <w:t>«</w:t>
            </w:r>
            <w:r w:rsidR="002F32B8">
              <w:rPr>
                <w:sz w:val="24"/>
                <w:szCs w:val="24"/>
                <w:lang w:eastAsia="ru-RU"/>
              </w:rPr>
              <w:t>Умные пальчики»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2F32B8" w:rsidP="0044204A">
            <w:pPr>
              <w:pStyle w:val="ac"/>
              <w:rPr>
                <w:sz w:val="24"/>
                <w:szCs w:val="24"/>
                <w:lang w:eastAsia="ru-RU"/>
              </w:rPr>
            </w:pPr>
            <w:r>
              <w:rPr>
                <w:sz w:val="24"/>
                <w:szCs w:val="24"/>
                <w:lang w:eastAsia="ru-RU"/>
              </w:rPr>
              <w:t>5-6</w:t>
            </w:r>
            <w:r w:rsidR="0044204A" w:rsidRPr="0044204A">
              <w:rPr>
                <w:sz w:val="24"/>
                <w:szCs w:val="24"/>
                <w:lang w:eastAsia="ru-RU"/>
              </w:rPr>
              <w:t xml:space="preserve">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10</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2F32B8">
            <w:pPr>
              <w:pStyle w:val="ac"/>
              <w:rPr>
                <w:sz w:val="24"/>
                <w:szCs w:val="24"/>
                <w:lang w:eastAsia="ru-RU"/>
              </w:rPr>
            </w:pPr>
            <w:r w:rsidRPr="0044204A">
              <w:rPr>
                <w:sz w:val="24"/>
                <w:szCs w:val="24"/>
                <w:lang w:eastAsia="ru-RU"/>
              </w:rPr>
              <w:t>Дополнительная общеобразовательная, общеразвивающая программа</w:t>
            </w:r>
            <w:r w:rsidR="002F32B8">
              <w:rPr>
                <w:sz w:val="24"/>
                <w:szCs w:val="24"/>
                <w:lang w:eastAsia="ru-RU"/>
              </w:rPr>
              <w:t>направленная на развитие графических навыков и мелкой моторике рук.</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«В стране оригами»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2F32B8" w:rsidP="0044204A">
            <w:pPr>
              <w:pStyle w:val="ac"/>
              <w:rPr>
                <w:sz w:val="24"/>
                <w:szCs w:val="24"/>
                <w:lang w:eastAsia="ru-RU"/>
              </w:rPr>
            </w:pPr>
            <w:r>
              <w:rPr>
                <w:sz w:val="24"/>
                <w:szCs w:val="24"/>
                <w:lang w:eastAsia="ru-RU"/>
              </w:rPr>
              <w:t>5-6</w:t>
            </w:r>
            <w:r w:rsidR="0044204A" w:rsidRPr="0044204A">
              <w:rPr>
                <w:sz w:val="24"/>
                <w:szCs w:val="24"/>
                <w:lang w:eastAsia="ru-RU"/>
              </w:rPr>
              <w:t xml:space="preserve">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2F32B8">
            <w:pPr>
              <w:pStyle w:val="ac"/>
              <w:rPr>
                <w:sz w:val="24"/>
                <w:szCs w:val="24"/>
                <w:lang w:eastAsia="ru-RU"/>
              </w:rPr>
            </w:pPr>
            <w:r w:rsidRPr="0044204A">
              <w:rPr>
                <w:sz w:val="24"/>
                <w:szCs w:val="24"/>
                <w:lang w:eastAsia="ru-RU"/>
              </w:rPr>
              <w:t>1</w:t>
            </w:r>
            <w:r w:rsidR="002F32B8">
              <w:rPr>
                <w:sz w:val="24"/>
                <w:szCs w:val="24"/>
                <w:lang w:eastAsia="ru-RU"/>
              </w:rPr>
              <w:t>1</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Дополнительная общеобразовательная, общеразвивающая программа по художественно-эстетической направленности</w:t>
            </w:r>
          </w:p>
        </w:tc>
      </w:tr>
      <w:tr w:rsidR="0044204A" w:rsidRPr="0044204A" w:rsidTr="0044204A">
        <w:trPr>
          <w:tblCellSpacing w:w="0" w:type="dxa"/>
        </w:trPr>
        <w:tc>
          <w:tcPr>
            <w:tcW w:w="53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«Музыкальный фольклор»</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6-7 лет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2F32B8">
            <w:pPr>
              <w:pStyle w:val="ac"/>
              <w:rPr>
                <w:sz w:val="24"/>
                <w:szCs w:val="24"/>
                <w:lang w:eastAsia="ru-RU"/>
              </w:rPr>
            </w:pPr>
            <w:r w:rsidRPr="0044204A">
              <w:rPr>
                <w:sz w:val="24"/>
                <w:szCs w:val="24"/>
                <w:lang w:eastAsia="ru-RU"/>
              </w:rPr>
              <w:t>1</w:t>
            </w:r>
            <w:r w:rsidR="002F32B8">
              <w:rPr>
                <w:sz w:val="24"/>
                <w:szCs w:val="24"/>
                <w:lang w:eastAsia="ru-RU"/>
              </w:rPr>
              <w:t>6</w:t>
            </w:r>
          </w:p>
        </w:tc>
        <w:tc>
          <w:tcPr>
            <w:tcW w:w="4502" w:type="dxa"/>
            <w:tcBorders>
              <w:top w:val="single" w:sz="4" w:space="0" w:color="000000"/>
              <w:left w:val="single" w:sz="4" w:space="0" w:color="000000"/>
              <w:bottom w:val="single" w:sz="4" w:space="0" w:color="000000"/>
              <w:right w:val="single" w:sz="4" w:space="0" w:color="000000"/>
            </w:tcBorders>
            <w:vAlign w:val="center"/>
            <w:hideMark/>
          </w:tcPr>
          <w:p w:rsidR="0044204A" w:rsidRPr="0044204A" w:rsidRDefault="0044204A" w:rsidP="0044204A">
            <w:pPr>
              <w:pStyle w:val="ac"/>
              <w:rPr>
                <w:sz w:val="24"/>
                <w:szCs w:val="24"/>
                <w:lang w:eastAsia="ru-RU"/>
              </w:rPr>
            </w:pPr>
            <w:r w:rsidRPr="0044204A">
              <w:rPr>
                <w:sz w:val="24"/>
                <w:szCs w:val="24"/>
                <w:lang w:eastAsia="ru-RU"/>
              </w:rPr>
              <w:t>Дополнительная общеобразовательная, общеразвивающая программа по художественно-эстетической направленности</w:t>
            </w:r>
          </w:p>
        </w:tc>
      </w:tr>
    </w:tbl>
    <w:p w:rsidR="0044204A" w:rsidRPr="00470D9E" w:rsidRDefault="0044204A" w:rsidP="0072652C">
      <w:pPr>
        <w:pStyle w:val="a3"/>
        <w:spacing w:before="1"/>
        <w:ind w:left="0" w:firstLine="420"/>
      </w:pPr>
    </w:p>
    <w:p w:rsidR="00864F06" w:rsidRDefault="00864F06" w:rsidP="0072652C">
      <w:pPr>
        <w:pStyle w:val="a3"/>
        <w:ind w:left="0"/>
        <w:rPr>
          <w:color w:val="000000"/>
          <w:sz w:val="22"/>
          <w:szCs w:val="22"/>
        </w:rPr>
      </w:pPr>
      <w:r>
        <w:rPr>
          <w:color w:val="000000"/>
        </w:rPr>
        <w:t>При составлении программ дополнительного образования педагогами ДОУ были приняты во внимание  индивидуальные и возрастные особен</w:t>
      </w:r>
      <w:r w:rsidR="00831893">
        <w:rPr>
          <w:color w:val="000000"/>
        </w:rPr>
        <w:t>ности развития личности ребенка,</w:t>
      </w:r>
      <w:r>
        <w:rPr>
          <w:color w:val="000000"/>
        </w:rPr>
        <w:t xml:space="preserve"> его особенности в физической, психической и эмоциональной сферах. При организации кружковой деятельности воспитатели учитывали интересы детей, их добровольность в выборе кружка, нормы нагрузки на ребенка. Были разработаны и составлены дополнительные программы и создана комфортная предметно-развивающая среда, в которой развивается творческая личность. Согласно плану дети занимаются по программам дополнительного образования два раза в неделю. </w:t>
      </w:r>
    </w:p>
    <w:p w:rsidR="00D5455E" w:rsidRPr="00470D9E" w:rsidRDefault="00470D9E" w:rsidP="00831893">
      <w:pPr>
        <w:pStyle w:val="a3"/>
        <w:tabs>
          <w:tab w:val="left" w:pos="770"/>
          <w:tab w:val="left" w:pos="1131"/>
          <w:tab w:val="left" w:pos="2723"/>
          <w:tab w:val="left" w:pos="3061"/>
          <w:tab w:val="left" w:pos="3461"/>
          <w:tab w:val="left" w:pos="4716"/>
          <w:tab w:val="left" w:pos="5027"/>
          <w:tab w:val="left" w:pos="5848"/>
          <w:tab w:val="left" w:pos="6743"/>
          <w:tab w:val="left" w:pos="7181"/>
          <w:tab w:val="left" w:pos="8762"/>
        </w:tabs>
        <w:ind w:left="0"/>
      </w:pPr>
      <w:r w:rsidRPr="00470D9E">
        <w:t>В</w:t>
      </w:r>
      <w:r w:rsidRPr="00470D9E">
        <w:tab/>
        <w:t>соответствии</w:t>
      </w:r>
      <w:r w:rsidRPr="00470D9E">
        <w:tab/>
        <w:t>с</w:t>
      </w:r>
      <w:r w:rsidRPr="00470D9E">
        <w:tab/>
        <w:t>Федеральным</w:t>
      </w:r>
      <w:r w:rsidRPr="00470D9E">
        <w:tab/>
        <w:t>государственным</w:t>
      </w:r>
      <w:r w:rsidRPr="00470D9E">
        <w:tab/>
        <w:t>образовательным</w:t>
      </w:r>
      <w:r w:rsidRPr="00470D9E">
        <w:tab/>
        <w:t>стандартом</w:t>
      </w:r>
      <w:r w:rsidR="00D6004F">
        <w:t xml:space="preserve"> д</w:t>
      </w:r>
      <w:r w:rsidRPr="00470D9E">
        <w:t>ошкольного образования особое внимание уделяется психолого - педагогическим условиям</w:t>
      </w:r>
      <w:r w:rsidR="0043303B">
        <w:t xml:space="preserve"> реализации ООП</w:t>
      </w:r>
      <w:r w:rsidRPr="00470D9E">
        <w:t>.Задачипсихолого-педагогическойработыпоформированиюфизических,интеллектуальныхиличностныхкачествдетейрешаютсяинтегрировановходе освоениявсехобразовательныхобластейнарядусзадачами,отражающимиспецификукаждойобразовательнойобласти.Повышениюкачестваобразовательнойработысдетьмиспособствуетрациональноорганизованная  в  групп</w:t>
      </w:r>
      <w:r w:rsidR="00831893">
        <w:t>ах</w:t>
      </w:r>
      <w:r w:rsidR="00831893">
        <w:tab/>
        <w:t>развивающая</w:t>
      </w:r>
      <w:r w:rsidR="00831893">
        <w:tab/>
        <w:t>среда,</w:t>
      </w:r>
      <w:r w:rsidR="00831893">
        <w:tab/>
        <w:t xml:space="preserve">создающая </w:t>
      </w:r>
      <w:r w:rsidRPr="00470D9E">
        <w:t>условиядлясовместнойдеятельностидетейипедагоговипозволяющаяварьироватьспособыиформыорганизации</w:t>
      </w:r>
      <w:r w:rsidR="00D6004F">
        <w:t xml:space="preserve">их </w:t>
      </w:r>
      <w:r w:rsidRPr="00470D9E">
        <w:t>жизнедеятельности.Эффектиподдержкаположительногоэмоциональногофонасоздаетсязасчетвариативногоирациональногоиспользованияпомещений-какгрупповыхкомнат,таки</w:t>
      </w:r>
      <w:r w:rsidR="00864F06">
        <w:rPr>
          <w:spacing w:val="-2"/>
        </w:rPr>
        <w:t xml:space="preserve">вспомогательных </w:t>
      </w:r>
      <w:r w:rsidRPr="00470D9E">
        <w:t>помещений</w:t>
      </w:r>
      <w:r w:rsidR="00831893">
        <w:t xml:space="preserve">ДОУ </w:t>
      </w:r>
      <w:r w:rsidRPr="00470D9E">
        <w:t>вцелом.</w:t>
      </w:r>
    </w:p>
    <w:p w:rsidR="00D5455E" w:rsidRPr="00470D9E" w:rsidRDefault="00470D9E" w:rsidP="00831893">
      <w:pPr>
        <w:pStyle w:val="a3"/>
        <w:ind w:left="0" w:hanging="320"/>
      </w:pPr>
      <w:r w:rsidRPr="00470D9E">
        <w:rPr>
          <w:color w:val="111111"/>
        </w:rPr>
        <w:t>Посещениенерегламентированнойдеятельностии</w:t>
      </w:r>
      <w:r w:rsidR="00831893">
        <w:rPr>
          <w:color w:val="111111"/>
          <w:spacing w:val="1"/>
        </w:rPr>
        <w:t>Н</w:t>
      </w:r>
      <w:r w:rsidRPr="00470D9E">
        <w:rPr>
          <w:color w:val="111111"/>
        </w:rPr>
        <w:t>ОДпедагоговпоказало,чтовсеработникисоздаютиподдерживаютдоброжелательнуюатмосферувгруппе,чтоспособствуетустановлениюдоверительныхотношенийсдетьми:</w:t>
      </w:r>
    </w:p>
    <w:p w:rsidR="00D5455E" w:rsidRPr="00831893" w:rsidRDefault="00470D9E" w:rsidP="00831893">
      <w:pPr>
        <w:tabs>
          <w:tab w:val="left" w:pos="520"/>
        </w:tabs>
        <w:ind w:left="-320"/>
        <w:jc w:val="both"/>
        <w:rPr>
          <w:color w:val="111111"/>
          <w:sz w:val="24"/>
          <w:szCs w:val="24"/>
        </w:rPr>
      </w:pPr>
      <w:r w:rsidRPr="00831893">
        <w:rPr>
          <w:color w:val="111111"/>
          <w:sz w:val="24"/>
          <w:szCs w:val="24"/>
        </w:rPr>
        <w:t>общаютсясдетьмидружелюбно,уважительно,вежливо,ласково;</w:t>
      </w:r>
    </w:p>
    <w:p w:rsidR="00D5455E" w:rsidRPr="00831893" w:rsidRDefault="00831893" w:rsidP="00831893">
      <w:pPr>
        <w:tabs>
          <w:tab w:val="left" w:pos="520"/>
        </w:tabs>
        <w:ind w:left="123"/>
        <w:jc w:val="both"/>
        <w:rPr>
          <w:color w:val="111111"/>
          <w:sz w:val="24"/>
          <w:szCs w:val="24"/>
        </w:rPr>
      </w:pPr>
      <w:r>
        <w:rPr>
          <w:color w:val="111111"/>
          <w:sz w:val="24"/>
          <w:szCs w:val="24"/>
        </w:rPr>
        <w:t xml:space="preserve">- </w:t>
      </w:r>
      <w:r w:rsidR="00470D9E" w:rsidRPr="00831893">
        <w:rPr>
          <w:color w:val="111111"/>
          <w:sz w:val="24"/>
          <w:szCs w:val="24"/>
        </w:rPr>
        <w:t>поддерживаютдоброжелательныеотношениямеждудетьми;</w:t>
      </w:r>
    </w:p>
    <w:p w:rsidR="00D5455E" w:rsidRPr="00470D9E" w:rsidRDefault="00831893" w:rsidP="00831893">
      <w:pPr>
        <w:pStyle w:val="a7"/>
        <w:tabs>
          <w:tab w:val="left" w:pos="549"/>
        </w:tabs>
        <w:ind w:left="0" w:firstLine="0"/>
        <w:jc w:val="both"/>
        <w:rPr>
          <w:color w:val="111111"/>
          <w:sz w:val="24"/>
          <w:szCs w:val="24"/>
        </w:rPr>
      </w:pPr>
      <w:r>
        <w:rPr>
          <w:color w:val="111111"/>
          <w:sz w:val="24"/>
          <w:szCs w:val="24"/>
        </w:rPr>
        <w:t xml:space="preserve">  -  </w:t>
      </w:r>
      <w:r w:rsidR="00470D9E" w:rsidRPr="00470D9E">
        <w:rPr>
          <w:color w:val="111111"/>
          <w:sz w:val="24"/>
          <w:szCs w:val="24"/>
        </w:rPr>
        <w:t>голосвзрослогонедоминируетнадголосамидетей,вгруппенаблюдаетсяестественныйшум;</w:t>
      </w:r>
    </w:p>
    <w:p w:rsidR="00D5455E" w:rsidRPr="00470D9E" w:rsidRDefault="00831893" w:rsidP="00831893">
      <w:pPr>
        <w:pStyle w:val="a7"/>
        <w:tabs>
          <w:tab w:val="left" w:pos="607"/>
        </w:tabs>
        <w:ind w:left="0" w:firstLine="0"/>
        <w:jc w:val="both"/>
        <w:rPr>
          <w:color w:val="111111"/>
          <w:sz w:val="24"/>
          <w:szCs w:val="24"/>
        </w:rPr>
      </w:pPr>
      <w:r>
        <w:rPr>
          <w:color w:val="111111"/>
          <w:sz w:val="24"/>
          <w:szCs w:val="24"/>
        </w:rPr>
        <w:t xml:space="preserve">  - </w:t>
      </w:r>
      <w:r w:rsidR="00470D9E" w:rsidRPr="00470D9E">
        <w:rPr>
          <w:color w:val="111111"/>
          <w:sz w:val="24"/>
          <w:szCs w:val="24"/>
        </w:rPr>
        <w:t>взрослыенеприбегаюткнегативнымдисциплинарнымметодам,которыеобижают,пугаютилиунижают детей;</w:t>
      </w:r>
    </w:p>
    <w:p w:rsidR="00D5455E" w:rsidRPr="00470D9E" w:rsidRDefault="00831893" w:rsidP="00831893">
      <w:pPr>
        <w:pStyle w:val="a7"/>
        <w:tabs>
          <w:tab w:val="left" w:pos="580"/>
        </w:tabs>
        <w:ind w:left="0" w:firstLine="0"/>
        <w:jc w:val="both"/>
        <w:rPr>
          <w:color w:val="111111"/>
          <w:sz w:val="24"/>
          <w:szCs w:val="24"/>
        </w:rPr>
      </w:pPr>
      <w:r>
        <w:rPr>
          <w:color w:val="111111"/>
          <w:sz w:val="24"/>
          <w:szCs w:val="24"/>
        </w:rPr>
        <w:t xml:space="preserve">   - </w:t>
      </w:r>
      <w:r w:rsidR="00470D9E" w:rsidRPr="00470D9E">
        <w:rPr>
          <w:color w:val="111111"/>
          <w:sz w:val="24"/>
          <w:szCs w:val="24"/>
        </w:rPr>
        <w:t>виндивидуальномобщениисребенкомвыбираютпозицию«глазанаодномуровне»;</w:t>
      </w:r>
    </w:p>
    <w:p w:rsidR="00D5455E" w:rsidRPr="00470D9E" w:rsidRDefault="00831893" w:rsidP="00831893">
      <w:pPr>
        <w:pStyle w:val="a7"/>
        <w:tabs>
          <w:tab w:val="left" w:pos="523"/>
        </w:tabs>
        <w:ind w:left="0" w:firstLine="0"/>
        <w:jc w:val="both"/>
        <w:rPr>
          <w:color w:val="111111"/>
          <w:sz w:val="24"/>
          <w:szCs w:val="24"/>
        </w:rPr>
      </w:pPr>
      <w:r>
        <w:rPr>
          <w:color w:val="111111"/>
          <w:sz w:val="24"/>
          <w:szCs w:val="24"/>
        </w:rPr>
        <w:t xml:space="preserve">   - </w:t>
      </w:r>
      <w:r w:rsidR="00470D9E" w:rsidRPr="00470D9E">
        <w:rPr>
          <w:color w:val="111111"/>
          <w:sz w:val="24"/>
          <w:szCs w:val="24"/>
        </w:rPr>
        <w:t>учитываютпотребностьдетейвподдержкевзрослых;</w:t>
      </w:r>
    </w:p>
    <w:p w:rsidR="00D5455E" w:rsidRPr="00470D9E" w:rsidRDefault="00831893" w:rsidP="00831893">
      <w:pPr>
        <w:pStyle w:val="a7"/>
        <w:tabs>
          <w:tab w:val="left" w:pos="590"/>
        </w:tabs>
        <w:ind w:left="0" w:firstLine="0"/>
        <w:jc w:val="both"/>
        <w:rPr>
          <w:color w:val="111111"/>
          <w:sz w:val="24"/>
          <w:szCs w:val="24"/>
        </w:rPr>
      </w:pPr>
      <w:r>
        <w:rPr>
          <w:color w:val="111111"/>
          <w:sz w:val="24"/>
          <w:szCs w:val="24"/>
        </w:rPr>
        <w:lastRenderedPageBreak/>
        <w:t xml:space="preserve">   - </w:t>
      </w:r>
      <w:r w:rsidR="00470D9E" w:rsidRPr="00470D9E">
        <w:rPr>
          <w:color w:val="111111"/>
          <w:sz w:val="24"/>
          <w:szCs w:val="24"/>
        </w:rPr>
        <w:t>чуткореагируютнаинициативудетейвобщении,учитываютихвозрастныеииндивидуальныеособенности;</w:t>
      </w:r>
    </w:p>
    <w:p w:rsidR="00D5455E" w:rsidRPr="00470D9E" w:rsidRDefault="00831893" w:rsidP="00831893">
      <w:pPr>
        <w:pStyle w:val="a7"/>
        <w:tabs>
          <w:tab w:val="left" w:pos="463"/>
        </w:tabs>
        <w:ind w:left="0" w:firstLine="0"/>
        <w:jc w:val="both"/>
        <w:rPr>
          <w:color w:val="111111"/>
          <w:sz w:val="24"/>
          <w:szCs w:val="24"/>
        </w:rPr>
      </w:pPr>
      <w:r>
        <w:rPr>
          <w:color w:val="111111"/>
          <w:sz w:val="24"/>
          <w:szCs w:val="24"/>
        </w:rPr>
        <w:t xml:space="preserve">   - </w:t>
      </w:r>
      <w:r w:rsidR="00470D9E" w:rsidRPr="00470D9E">
        <w:rPr>
          <w:color w:val="111111"/>
          <w:sz w:val="24"/>
          <w:szCs w:val="24"/>
        </w:rPr>
        <w:t>уделяютспециальноевниманиедетямсособымипотребностями;</w:t>
      </w:r>
    </w:p>
    <w:p w:rsidR="00D5455E" w:rsidRPr="00470D9E" w:rsidRDefault="00831893" w:rsidP="00831893">
      <w:pPr>
        <w:pStyle w:val="a7"/>
        <w:tabs>
          <w:tab w:val="left" w:pos="587"/>
        </w:tabs>
        <w:ind w:left="0" w:firstLine="0"/>
        <w:jc w:val="both"/>
        <w:rPr>
          <w:color w:val="111111"/>
          <w:sz w:val="24"/>
          <w:szCs w:val="24"/>
        </w:rPr>
      </w:pPr>
      <w:r>
        <w:rPr>
          <w:color w:val="111111"/>
          <w:sz w:val="24"/>
          <w:szCs w:val="24"/>
        </w:rPr>
        <w:t xml:space="preserve">   - </w:t>
      </w:r>
      <w:r w:rsidR="00470D9E" w:rsidRPr="00470D9E">
        <w:rPr>
          <w:color w:val="111111"/>
          <w:sz w:val="24"/>
          <w:szCs w:val="24"/>
        </w:rPr>
        <w:t>прикоррекцииповедениядетейчащепользуютсяпоощрением,поддержкой,чемпорицаниеми запрещением.</w:t>
      </w:r>
    </w:p>
    <w:p w:rsidR="00D5455E" w:rsidRDefault="00470D9E" w:rsidP="00831893">
      <w:pPr>
        <w:pStyle w:val="a3"/>
        <w:spacing w:before="62"/>
        <w:ind w:left="0" w:firstLine="360"/>
        <w:rPr>
          <w:color w:val="111111"/>
        </w:rPr>
      </w:pPr>
      <w:r w:rsidRPr="00470D9E">
        <w:rPr>
          <w:color w:val="111111"/>
        </w:rPr>
        <w:t>Анализ</w:t>
      </w:r>
      <w:r w:rsidR="00831893">
        <w:rPr>
          <w:color w:val="111111"/>
        </w:rPr>
        <w:t>Н</w:t>
      </w:r>
      <w:r w:rsidRPr="00470D9E">
        <w:rPr>
          <w:color w:val="111111"/>
        </w:rPr>
        <w:t>ОДпоказал,чтопедагогивладеютметодикойдошкольногообразования и воспитания, п</w:t>
      </w:r>
      <w:r w:rsidR="00864F06">
        <w:rPr>
          <w:color w:val="111111"/>
        </w:rPr>
        <w:t>риемами взаимодействия с детьми.</w:t>
      </w:r>
      <w:r w:rsidRPr="00470D9E">
        <w:rPr>
          <w:color w:val="111111"/>
        </w:rPr>
        <w:t xml:space="preserve"> Последовательность видов деятельности, и самопостроениезанятия,учитываетследующиемоменты:возрастныеособенностидетей;основныезадачи;физическую,умственную,эмоциональнуюнагрузки;характерпредшествующейипоследующейдеятельности;условияпроведениязанятий.Многовниманияуделяетсяформированиюпредпосылокучебнойдеятельностидошкольников,логического мышления, сообразительности. В процессе ООД наблюдался положительныйэмоциональный фон, партнерские взаимоотношения детей и взрослых за счет использованияигры,внесенияновыхзаданий,использованиямультимедийнойсистемы,заданийповышеннойтрудности, писеми т. п.</w:t>
      </w:r>
    </w:p>
    <w:p w:rsidR="00242057" w:rsidRPr="00242057" w:rsidRDefault="00242057" w:rsidP="00831893">
      <w:pPr>
        <w:pStyle w:val="a3"/>
        <w:spacing w:before="62"/>
        <w:ind w:left="0" w:firstLine="360"/>
        <w:rPr>
          <w:color w:val="111111"/>
        </w:rPr>
      </w:pPr>
      <w:r w:rsidRPr="00242057">
        <w:rPr>
          <w:color w:val="111111"/>
          <w:shd w:val="clear" w:color="auto" w:fill="FFFFFF"/>
        </w:rPr>
        <w:t>Все виды деятельности пересекаются друг с другом, интегрируя элементы одна другой, что позволяет сделать жизнь детей интересной, разнообразной, расширить интерес к изучаемому материалу, создать ситуацию успеха каждому ребенку, реализовать потенциал исследовательской деятельности детей, способности делать собственные открытия. Интеграция образовательного процесса обеспечивает в полной мере индивидуализацию и дифференциацию, стимулирует социальную активность детей.</w:t>
      </w:r>
    </w:p>
    <w:p w:rsidR="00D5455E" w:rsidRPr="00470D9E" w:rsidRDefault="00470D9E" w:rsidP="00831893">
      <w:pPr>
        <w:pStyle w:val="a3"/>
        <w:spacing w:before="1"/>
        <w:ind w:left="0" w:firstLine="300"/>
      </w:pPr>
      <w:r w:rsidRPr="00470D9E">
        <w:rPr>
          <w:color w:val="111111"/>
        </w:rPr>
        <w:t>Педагоги</w:t>
      </w:r>
      <w:r w:rsidR="00242057">
        <w:rPr>
          <w:color w:val="111111"/>
          <w:spacing w:val="1"/>
        </w:rPr>
        <w:t xml:space="preserve">ДОУ </w:t>
      </w:r>
      <w:r w:rsidRPr="00470D9E">
        <w:rPr>
          <w:color w:val="111111"/>
        </w:rPr>
        <w:t>постоянноизучаютииспользуютвсвоейпрофессиональнойдеятельностисовременныеобразовательныетехнологии,включаяинформационныеобразовательныересурсы, современные педагогические технологии продуктивного, дифференцированного,развивающегообучения, занимаются самообразованием.</w:t>
      </w:r>
    </w:p>
    <w:p w:rsidR="00D5455E" w:rsidRPr="00470D9E" w:rsidRDefault="00470D9E" w:rsidP="00831893">
      <w:pPr>
        <w:pStyle w:val="a3"/>
        <w:ind w:left="0" w:firstLine="300"/>
      </w:pPr>
      <w:r w:rsidRPr="00470D9E">
        <w:t>Созданы условия для индивидуальных и коллективных игр и занятий, активности детей.Этопозволяетдетяморганизовыватьразныеигрыизанятиявсоответствиисосвоимиинтересамиизамыслами,атакженайтиудобное,комфортноеибезопасноеместовзависимости от своего эмоционального состояния. При этом обеспечивается доступность ковсему содержанию развивающей среды, предоставляется детям возможность самостоятельноменятьсредусвоихзанятийиувлечений.Развивающаясредагрупповыхпомещенийсвоевременно изменяется (обновляется) с учетом программы, темы недели, усложняющегосяуровняумений детей иихполовыхразличий.</w:t>
      </w:r>
    </w:p>
    <w:p w:rsidR="00D5455E" w:rsidRPr="00470D9E" w:rsidRDefault="00470D9E" w:rsidP="00831893">
      <w:pPr>
        <w:pStyle w:val="a3"/>
        <w:spacing w:before="1"/>
        <w:ind w:left="0" w:firstLine="300"/>
      </w:pPr>
      <w:r w:rsidRPr="00470D9E">
        <w:t>Педагогистремятсяктому,чтобыматериалкаждойобразовательнойдеятельностисодержалчто-тоновое,былдоступениинтересендетям.Дляуспешногоусвоенияпрограммного содержания систематически предусматривают не только сообщение новогоматериала,ноиповторение,закрепление,самостоятельноеиспользованиедетьмиполученных представлений. Педагоги в своей работе решают следующие задачи:учет всвоейдеятельностисдетьмивозможностиразвитиякаждоговозраста;развитиеиндивидуальныхособенностейребенка;созданиеблагоприятногодляразвитияребенкаклимата в детском саду; оказание своевременной педагогической помощи, как детям, такиихродителям;подготовкадетей кшкольномуобучению.</w:t>
      </w:r>
    </w:p>
    <w:p w:rsidR="00D5455E" w:rsidRPr="00831893" w:rsidRDefault="00470D9E" w:rsidP="00831893">
      <w:pPr>
        <w:pStyle w:val="a3"/>
        <w:ind w:left="0" w:firstLine="300"/>
        <w:rPr>
          <w:spacing w:val="1"/>
        </w:rPr>
      </w:pPr>
      <w:r w:rsidRPr="00470D9E">
        <w:t>Решениюпоставленныхна202</w:t>
      </w:r>
      <w:r w:rsidR="002F32B8">
        <w:t>2</w:t>
      </w:r>
      <w:r w:rsidRPr="00470D9E">
        <w:t>–202</w:t>
      </w:r>
      <w:r w:rsidR="002F32B8">
        <w:t>3</w:t>
      </w:r>
      <w:r w:rsidRPr="00470D9E">
        <w:t xml:space="preserve"> учебный год задач и качественной реализации </w:t>
      </w:r>
      <w:r w:rsidR="005A1ADB">
        <w:t>ОО</w:t>
      </w:r>
      <w:r w:rsidRPr="00470D9E">
        <w:t xml:space="preserve">П </w:t>
      </w:r>
      <w:r w:rsidR="005A1ADB">
        <w:t>структурного подразделения «Детский сад комбинированного вида «Красная шапочка»</w:t>
      </w:r>
      <w:r w:rsidRPr="00470D9E">
        <w:t>способствовалопроведениемероприятий</w:t>
      </w:r>
      <w:r w:rsidR="005A1ADB">
        <w:t xml:space="preserve">направленных на </w:t>
      </w:r>
      <w:r w:rsidRPr="00470D9E">
        <w:t>развити</w:t>
      </w:r>
      <w:r w:rsidR="005A1ADB">
        <w:t>е</w:t>
      </w:r>
      <w:r w:rsidR="005A1ADB">
        <w:rPr>
          <w:spacing w:val="1"/>
        </w:rPr>
        <w:t xml:space="preserve">детей </w:t>
      </w:r>
      <w:r w:rsidR="005A1ADB">
        <w:t>дошкольного возраста</w:t>
      </w:r>
      <w:r w:rsidR="006336AB">
        <w:t xml:space="preserve">, </w:t>
      </w:r>
      <w:r w:rsidRPr="00470D9E">
        <w:t>методическо</w:t>
      </w:r>
      <w:r w:rsidR="005A1ADB">
        <w:t>е</w:t>
      </w:r>
      <w:r w:rsidRPr="00470D9E">
        <w:t>обеспечени</w:t>
      </w:r>
      <w:r w:rsidR="005A1ADB">
        <w:t xml:space="preserve">еобразовательного </w:t>
      </w:r>
      <w:r w:rsidRPr="00470D9E">
        <w:t>процесса,</w:t>
      </w:r>
      <w:r w:rsidR="006336AB">
        <w:t xml:space="preserve">владение педагогами </w:t>
      </w:r>
      <w:r w:rsidRPr="00470D9E">
        <w:t>информационно-коммуникационны</w:t>
      </w:r>
      <w:r w:rsidR="006336AB">
        <w:t>ми</w:t>
      </w:r>
      <w:r w:rsidRPr="00470D9E">
        <w:t>технологи</w:t>
      </w:r>
      <w:r w:rsidR="006336AB">
        <w:t>ями</w:t>
      </w:r>
      <w:r w:rsidRPr="00470D9E">
        <w:t>иумениеприменятьихвобразовательномпроцессе.</w:t>
      </w:r>
    </w:p>
    <w:p w:rsidR="00D5455E" w:rsidRPr="00470D9E" w:rsidRDefault="00541522" w:rsidP="00D6004F">
      <w:pPr>
        <w:pStyle w:val="11"/>
        <w:spacing w:before="67" w:line="240" w:lineRule="auto"/>
        <w:ind w:left="673"/>
      </w:pPr>
      <w:r>
        <w:t>Вывод</w:t>
      </w:r>
      <w:r w:rsidR="00470D9E" w:rsidRPr="00470D9E">
        <w:t>:</w:t>
      </w:r>
    </w:p>
    <w:p w:rsidR="002D0D1E" w:rsidRDefault="00470D9E" w:rsidP="002D0D1E">
      <w:pPr>
        <w:pStyle w:val="a3"/>
        <w:ind w:firstLine="412"/>
      </w:pPr>
      <w:r w:rsidRPr="00470D9E">
        <w:rPr>
          <w:color w:val="111111"/>
        </w:rPr>
        <w:t>Педагоги показали хороший</w:t>
      </w:r>
      <w:r w:rsidR="00831893">
        <w:rPr>
          <w:color w:val="111111"/>
        </w:rPr>
        <w:t xml:space="preserve"> уровень проведения мероприятий.К</w:t>
      </w:r>
      <w:r w:rsidRPr="00470D9E">
        <w:rPr>
          <w:color w:val="111111"/>
        </w:rPr>
        <w:t>ачество и построениеобразовательнойдеятельностисоответствуеттребованиямФГОСДО.Кадровыйсостав,</w:t>
      </w:r>
      <w:r w:rsidR="00831893">
        <w:rPr>
          <w:color w:val="111111"/>
        </w:rPr>
        <w:t xml:space="preserve">уровень педагогической культуры, </w:t>
      </w:r>
      <w:r w:rsidRPr="00470D9E">
        <w:rPr>
          <w:color w:val="111111"/>
        </w:rPr>
        <w:t>профессионально</w:t>
      </w:r>
      <w:r w:rsidR="00831893">
        <w:rPr>
          <w:color w:val="111111"/>
        </w:rPr>
        <w:t>е</w:t>
      </w:r>
      <w:r w:rsidRPr="00470D9E">
        <w:rPr>
          <w:color w:val="111111"/>
        </w:rPr>
        <w:t xml:space="preserve"> мастерств</w:t>
      </w:r>
      <w:r w:rsidR="00831893">
        <w:rPr>
          <w:color w:val="111111"/>
        </w:rPr>
        <w:t>о</w:t>
      </w:r>
      <w:r w:rsidRPr="00470D9E">
        <w:rPr>
          <w:color w:val="111111"/>
        </w:rPr>
        <w:t xml:space="preserve"> педагогов, организация</w:t>
      </w:r>
      <w:r w:rsidR="00831893">
        <w:rPr>
          <w:color w:val="111111"/>
        </w:rPr>
        <w:t xml:space="preserve">методической работы </w:t>
      </w:r>
      <w:r w:rsidRPr="00470D9E">
        <w:rPr>
          <w:color w:val="111111"/>
        </w:rPr>
        <w:t xml:space="preserve">позволяют осуществлять эффективную работу по реализации </w:t>
      </w:r>
      <w:r w:rsidR="00831893">
        <w:rPr>
          <w:color w:val="111111"/>
        </w:rPr>
        <w:lastRenderedPageBreak/>
        <w:t>основной образовательной программы</w:t>
      </w:r>
      <w:r w:rsidRPr="00470D9E">
        <w:rPr>
          <w:color w:val="111111"/>
        </w:rPr>
        <w:t>.</w:t>
      </w:r>
    </w:p>
    <w:p w:rsidR="002D0D1E" w:rsidRPr="002D0D1E" w:rsidRDefault="002D0D1E" w:rsidP="002D0D1E">
      <w:pPr>
        <w:pStyle w:val="a3"/>
        <w:jc w:val="center"/>
        <w:rPr>
          <w:b/>
        </w:rPr>
      </w:pPr>
      <w:r w:rsidRPr="002D0D1E">
        <w:rPr>
          <w:b/>
          <w:lang w:val="en-US"/>
        </w:rPr>
        <w:t>II</w:t>
      </w:r>
      <w:r w:rsidRPr="002D0D1E">
        <w:rPr>
          <w:b/>
        </w:rPr>
        <w:t>.Оценка качества образовательной деятельности</w:t>
      </w:r>
    </w:p>
    <w:p w:rsidR="002D0D1E" w:rsidRPr="002D0D1E" w:rsidRDefault="002D0D1E" w:rsidP="002D0D1E">
      <w:pPr>
        <w:pStyle w:val="a3"/>
      </w:pPr>
      <w:r>
        <w:t>Непосредственн</w:t>
      </w:r>
      <w:r w:rsidR="006C7992">
        <w:t>о</w:t>
      </w:r>
      <w:r>
        <w:t xml:space="preserve"> образовательная </w:t>
      </w:r>
      <w:r w:rsidRPr="002D0D1E">
        <w:t>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2D0D1E" w:rsidRPr="002D0D1E" w:rsidRDefault="002D0D1E" w:rsidP="002D0D1E">
      <w:pPr>
        <w:pStyle w:val="a3"/>
        <w:ind w:firstLine="412"/>
      </w:pPr>
      <w:r w:rsidRPr="002D0D1E">
        <w:t>Для повышения к</w:t>
      </w:r>
      <w:r w:rsidR="006C7992">
        <w:t xml:space="preserve">ачества образования педагогами структурного подразделения </w:t>
      </w:r>
      <w:r w:rsidRPr="002D0D1E">
        <w:t xml:space="preserve"> проводится комплексный педагогический мониторинг воспитанников (проведение мониторинга – 2 раза в год: сентябрь; май). Мониторинг образовательной деятельности осуществляется в рамках внутренней оценки качества образования в </w:t>
      </w:r>
      <w:r w:rsidR="006C7992">
        <w:t>ДОУ</w:t>
      </w:r>
      <w:r w:rsidRPr="002D0D1E">
        <w:t>.</w:t>
      </w:r>
    </w:p>
    <w:p w:rsidR="002D0D1E" w:rsidRPr="002D0D1E" w:rsidRDefault="002D0D1E" w:rsidP="002D0D1E">
      <w:pPr>
        <w:pStyle w:val="a3"/>
        <w:ind w:firstLine="412"/>
      </w:pPr>
      <w:r w:rsidRPr="002D0D1E">
        <w:t>Мониторинг проводится по 5-ти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2D0D1E" w:rsidRPr="002D0D1E" w:rsidRDefault="002D0D1E" w:rsidP="002D0D1E">
      <w:pPr>
        <w:pStyle w:val="a3"/>
        <w:ind w:firstLine="412"/>
      </w:pPr>
      <w:r w:rsidRPr="002D0D1E">
        <w:t>Мониторинг динамики развития воспитанников включает:</w:t>
      </w:r>
    </w:p>
    <w:p w:rsidR="002D0D1E" w:rsidRPr="002D0D1E" w:rsidRDefault="006C7992" w:rsidP="002D0D1E">
      <w:pPr>
        <w:pStyle w:val="a3"/>
        <w:ind w:firstLine="412"/>
      </w:pPr>
      <w:r>
        <w:t xml:space="preserve">- </w:t>
      </w:r>
      <w:r w:rsidR="002D0D1E" w:rsidRPr="002D0D1E">
        <w:t>педагогические наблюдения;</w:t>
      </w:r>
    </w:p>
    <w:p w:rsidR="002D0D1E" w:rsidRPr="002D0D1E" w:rsidRDefault="006C7992" w:rsidP="002D0D1E">
      <w:pPr>
        <w:pStyle w:val="a3"/>
        <w:ind w:firstLine="412"/>
      </w:pPr>
      <w:r>
        <w:t xml:space="preserve"> - </w:t>
      </w:r>
      <w:r w:rsidR="002D0D1E" w:rsidRPr="002D0D1E">
        <w:t>беседы;</w:t>
      </w:r>
    </w:p>
    <w:p w:rsidR="002D0D1E" w:rsidRPr="002D0D1E" w:rsidRDefault="006C7992" w:rsidP="006C7992">
      <w:pPr>
        <w:pStyle w:val="a3"/>
      </w:pPr>
      <w:r>
        <w:t xml:space="preserve">- </w:t>
      </w:r>
      <w:r w:rsidR="002D0D1E" w:rsidRPr="002D0D1E">
        <w:t>анализ продуктов детской деятельности.</w:t>
      </w:r>
    </w:p>
    <w:p w:rsidR="002D0D1E" w:rsidRPr="002D0D1E" w:rsidRDefault="002D0D1E" w:rsidP="00541522">
      <w:pPr>
        <w:pStyle w:val="a3"/>
        <w:ind w:left="284" w:firstLine="448"/>
      </w:pPr>
      <w:r w:rsidRPr="002D0D1E">
        <w:t>Результаты мониторинга используются в образовательном процессе, для создания благоприятного психологического климата, обстановки творческого взаимодействия и сотрудничества всех участников образовательного процесса</w:t>
      </w:r>
      <w:r w:rsidR="006C7992">
        <w:t xml:space="preserve">. Это </w:t>
      </w:r>
      <w:r w:rsidRPr="002D0D1E">
        <w:t>позволя</w:t>
      </w:r>
      <w:r w:rsidR="006C7992">
        <w:t>е</w:t>
      </w:r>
      <w:r w:rsidRPr="002D0D1E">
        <w:t>т воспитателям получить обратную связь от педагогических действий и планировать дальнейшую индивидуальную работу с воспитанниками по Программе, определить нагрузку, подобрать те методики и технологии, которые помогут ребёнку лучше освоить программные задачи, развить психические функции (память, внимание, мышление, воображение).</w:t>
      </w:r>
    </w:p>
    <w:p w:rsidR="002D0D1E" w:rsidRDefault="002D0D1E" w:rsidP="002D0D1E">
      <w:pPr>
        <w:pStyle w:val="a3"/>
        <w:ind w:firstLine="412"/>
      </w:pPr>
      <w:r w:rsidRPr="002D0D1E">
        <w:t>Итоги мониторинга освоения программного материала за 202</w:t>
      </w:r>
      <w:r w:rsidR="0009626C">
        <w:t>2</w:t>
      </w:r>
      <w:r w:rsidRPr="002D0D1E">
        <w:t xml:space="preserve"> показали, что детьми всех возрастных групп материал по всем образовательным областям усвоен на высоком и выше среднего уровне (результаты представлены ниже).</w:t>
      </w:r>
    </w:p>
    <w:tbl>
      <w:tblPr>
        <w:tblW w:w="10881" w:type="dxa"/>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709"/>
        <w:gridCol w:w="709"/>
        <w:gridCol w:w="708"/>
        <w:gridCol w:w="567"/>
        <w:gridCol w:w="567"/>
        <w:gridCol w:w="567"/>
      </w:tblGrid>
      <w:tr w:rsidR="00E214C0" w:rsidRPr="00E214C0" w:rsidTr="00E214C0">
        <w:trPr>
          <w:trHeight w:val="630"/>
        </w:trPr>
        <w:tc>
          <w:tcPr>
            <w:tcW w:w="7054" w:type="dxa"/>
            <w:vMerge w:val="restart"/>
          </w:tcPr>
          <w:p w:rsidR="00E214C0" w:rsidRPr="00E214C0" w:rsidRDefault="00E214C0" w:rsidP="00E214C0">
            <w:pPr>
              <w:pStyle w:val="ac"/>
              <w:jc w:val="center"/>
              <w:rPr>
                <w:sz w:val="24"/>
                <w:szCs w:val="24"/>
              </w:rPr>
            </w:pPr>
            <w:r w:rsidRPr="00E214C0">
              <w:rPr>
                <w:sz w:val="24"/>
                <w:szCs w:val="24"/>
              </w:rPr>
              <w:t>Содержание психолого-педагогической</w:t>
            </w:r>
          </w:p>
          <w:p w:rsidR="00E214C0" w:rsidRPr="00E214C0" w:rsidRDefault="00E214C0" w:rsidP="00E214C0">
            <w:pPr>
              <w:pStyle w:val="ac"/>
              <w:jc w:val="center"/>
              <w:rPr>
                <w:sz w:val="24"/>
                <w:szCs w:val="24"/>
              </w:rPr>
            </w:pPr>
            <w:r w:rsidRPr="00E214C0">
              <w:rPr>
                <w:sz w:val="24"/>
                <w:szCs w:val="24"/>
              </w:rPr>
              <w:t>работы</w:t>
            </w:r>
          </w:p>
        </w:tc>
        <w:tc>
          <w:tcPr>
            <w:tcW w:w="2126" w:type="dxa"/>
            <w:gridSpan w:val="3"/>
          </w:tcPr>
          <w:p w:rsidR="00E214C0" w:rsidRPr="00E214C0" w:rsidRDefault="00E214C0" w:rsidP="00331ED2">
            <w:pPr>
              <w:pStyle w:val="ac"/>
              <w:rPr>
                <w:sz w:val="24"/>
                <w:szCs w:val="24"/>
              </w:rPr>
            </w:pPr>
            <w:r w:rsidRPr="00E214C0">
              <w:rPr>
                <w:sz w:val="24"/>
                <w:szCs w:val="24"/>
              </w:rPr>
              <w:t xml:space="preserve">Начало года </w:t>
            </w:r>
          </w:p>
        </w:tc>
        <w:tc>
          <w:tcPr>
            <w:tcW w:w="1701" w:type="dxa"/>
            <w:gridSpan w:val="3"/>
          </w:tcPr>
          <w:p w:rsidR="00E214C0" w:rsidRPr="00E214C0" w:rsidRDefault="00E214C0" w:rsidP="00331ED2">
            <w:pPr>
              <w:pStyle w:val="ac"/>
              <w:rPr>
                <w:sz w:val="24"/>
                <w:szCs w:val="24"/>
              </w:rPr>
            </w:pPr>
            <w:r w:rsidRPr="00E214C0">
              <w:rPr>
                <w:sz w:val="24"/>
                <w:szCs w:val="24"/>
              </w:rPr>
              <w:t>Конец года</w:t>
            </w:r>
          </w:p>
        </w:tc>
      </w:tr>
      <w:tr w:rsidR="00E214C0" w:rsidRPr="00E214C0" w:rsidTr="00E214C0">
        <w:trPr>
          <w:trHeight w:val="660"/>
        </w:trPr>
        <w:tc>
          <w:tcPr>
            <w:tcW w:w="7054" w:type="dxa"/>
            <w:vMerge/>
          </w:tcPr>
          <w:p w:rsidR="00E214C0" w:rsidRPr="00E214C0" w:rsidRDefault="00E214C0" w:rsidP="00331ED2">
            <w:pPr>
              <w:pStyle w:val="ac"/>
              <w:rPr>
                <w:sz w:val="24"/>
                <w:szCs w:val="24"/>
              </w:rPr>
            </w:pPr>
          </w:p>
        </w:tc>
        <w:tc>
          <w:tcPr>
            <w:tcW w:w="709" w:type="dxa"/>
          </w:tcPr>
          <w:p w:rsidR="00E214C0" w:rsidRPr="00E214C0" w:rsidRDefault="00E214C0" w:rsidP="00331ED2">
            <w:pPr>
              <w:pStyle w:val="ac"/>
              <w:rPr>
                <w:sz w:val="24"/>
                <w:szCs w:val="24"/>
              </w:rPr>
            </w:pPr>
            <w:r w:rsidRPr="00E214C0">
              <w:rPr>
                <w:sz w:val="24"/>
                <w:szCs w:val="24"/>
              </w:rPr>
              <w:t>В</w:t>
            </w:r>
          </w:p>
        </w:tc>
        <w:tc>
          <w:tcPr>
            <w:tcW w:w="709" w:type="dxa"/>
          </w:tcPr>
          <w:p w:rsidR="00E214C0" w:rsidRPr="00E214C0" w:rsidRDefault="00E214C0" w:rsidP="00331ED2">
            <w:pPr>
              <w:pStyle w:val="ac"/>
              <w:rPr>
                <w:sz w:val="24"/>
                <w:szCs w:val="24"/>
              </w:rPr>
            </w:pPr>
            <w:r w:rsidRPr="00E214C0">
              <w:rPr>
                <w:sz w:val="24"/>
                <w:szCs w:val="24"/>
              </w:rPr>
              <w:t>С</w:t>
            </w:r>
          </w:p>
        </w:tc>
        <w:tc>
          <w:tcPr>
            <w:tcW w:w="708" w:type="dxa"/>
          </w:tcPr>
          <w:p w:rsidR="00E214C0" w:rsidRPr="00E214C0" w:rsidRDefault="00E214C0" w:rsidP="00331ED2">
            <w:pPr>
              <w:pStyle w:val="ac"/>
              <w:rPr>
                <w:sz w:val="24"/>
                <w:szCs w:val="24"/>
              </w:rPr>
            </w:pPr>
            <w:r w:rsidRPr="00E214C0">
              <w:rPr>
                <w:sz w:val="24"/>
                <w:szCs w:val="24"/>
              </w:rPr>
              <w:t>Н</w:t>
            </w:r>
          </w:p>
        </w:tc>
        <w:tc>
          <w:tcPr>
            <w:tcW w:w="567" w:type="dxa"/>
          </w:tcPr>
          <w:p w:rsidR="00E214C0" w:rsidRPr="00E214C0" w:rsidRDefault="00E214C0" w:rsidP="00331ED2">
            <w:pPr>
              <w:pStyle w:val="ac"/>
              <w:rPr>
                <w:sz w:val="24"/>
                <w:szCs w:val="24"/>
              </w:rPr>
            </w:pPr>
            <w:r w:rsidRPr="00E214C0">
              <w:rPr>
                <w:sz w:val="24"/>
                <w:szCs w:val="24"/>
              </w:rPr>
              <w:t>В</w:t>
            </w:r>
          </w:p>
        </w:tc>
        <w:tc>
          <w:tcPr>
            <w:tcW w:w="567" w:type="dxa"/>
          </w:tcPr>
          <w:p w:rsidR="00E214C0" w:rsidRPr="00E214C0" w:rsidRDefault="00E214C0" w:rsidP="00331ED2">
            <w:pPr>
              <w:pStyle w:val="ac"/>
              <w:rPr>
                <w:sz w:val="24"/>
                <w:szCs w:val="24"/>
              </w:rPr>
            </w:pPr>
            <w:r w:rsidRPr="00E214C0">
              <w:rPr>
                <w:sz w:val="24"/>
                <w:szCs w:val="24"/>
              </w:rPr>
              <w:t>С</w:t>
            </w:r>
          </w:p>
        </w:tc>
        <w:tc>
          <w:tcPr>
            <w:tcW w:w="567" w:type="dxa"/>
          </w:tcPr>
          <w:p w:rsidR="00E214C0" w:rsidRPr="00E214C0" w:rsidRDefault="00E214C0" w:rsidP="00331ED2">
            <w:pPr>
              <w:pStyle w:val="ac"/>
              <w:rPr>
                <w:sz w:val="24"/>
                <w:szCs w:val="24"/>
              </w:rPr>
            </w:pPr>
            <w:r w:rsidRPr="00E214C0">
              <w:rPr>
                <w:sz w:val="24"/>
                <w:szCs w:val="24"/>
              </w:rPr>
              <w:t>Н</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Физическое развитие</w:t>
            </w:r>
          </w:p>
        </w:tc>
        <w:tc>
          <w:tcPr>
            <w:tcW w:w="709" w:type="dxa"/>
          </w:tcPr>
          <w:p w:rsidR="00E214C0" w:rsidRPr="00E214C0" w:rsidRDefault="00E214C0" w:rsidP="00331ED2">
            <w:pPr>
              <w:pStyle w:val="ac"/>
              <w:rPr>
                <w:b/>
                <w:sz w:val="24"/>
                <w:szCs w:val="24"/>
              </w:rPr>
            </w:pPr>
            <w:r w:rsidRPr="00E214C0">
              <w:rPr>
                <w:b/>
                <w:sz w:val="24"/>
                <w:szCs w:val="24"/>
              </w:rPr>
              <w:t>16</w:t>
            </w:r>
          </w:p>
        </w:tc>
        <w:tc>
          <w:tcPr>
            <w:tcW w:w="709" w:type="dxa"/>
          </w:tcPr>
          <w:p w:rsidR="00E214C0" w:rsidRPr="00E214C0" w:rsidRDefault="00E214C0" w:rsidP="00331ED2">
            <w:pPr>
              <w:pStyle w:val="ac"/>
              <w:rPr>
                <w:b/>
                <w:sz w:val="24"/>
                <w:szCs w:val="24"/>
              </w:rPr>
            </w:pPr>
            <w:r w:rsidRPr="00E214C0">
              <w:rPr>
                <w:b/>
                <w:sz w:val="24"/>
                <w:szCs w:val="24"/>
              </w:rPr>
              <w:t>66</w:t>
            </w:r>
          </w:p>
        </w:tc>
        <w:tc>
          <w:tcPr>
            <w:tcW w:w="708" w:type="dxa"/>
          </w:tcPr>
          <w:p w:rsidR="00E214C0" w:rsidRPr="00E214C0" w:rsidRDefault="00E214C0" w:rsidP="00331ED2">
            <w:pPr>
              <w:pStyle w:val="ac"/>
              <w:rPr>
                <w:b/>
                <w:sz w:val="24"/>
                <w:szCs w:val="24"/>
              </w:rPr>
            </w:pPr>
            <w:r w:rsidRPr="00E214C0">
              <w:rPr>
                <w:b/>
                <w:sz w:val="24"/>
                <w:szCs w:val="24"/>
              </w:rPr>
              <w:t>18</w:t>
            </w:r>
          </w:p>
        </w:tc>
        <w:tc>
          <w:tcPr>
            <w:tcW w:w="567" w:type="dxa"/>
          </w:tcPr>
          <w:p w:rsidR="00E214C0" w:rsidRPr="00E214C0" w:rsidRDefault="00E214C0" w:rsidP="00331ED2">
            <w:pPr>
              <w:pStyle w:val="ac"/>
              <w:rPr>
                <w:b/>
                <w:sz w:val="24"/>
                <w:szCs w:val="24"/>
              </w:rPr>
            </w:pPr>
            <w:r w:rsidRPr="00E214C0">
              <w:rPr>
                <w:b/>
                <w:sz w:val="24"/>
                <w:szCs w:val="24"/>
              </w:rPr>
              <w:t>36</w:t>
            </w:r>
          </w:p>
        </w:tc>
        <w:tc>
          <w:tcPr>
            <w:tcW w:w="567" w:type="dxa"/>
          </w:tcPr>
          <w:p w:rsidR="00E214C0" w:rsidRPr="00E214C0" w:rsidRDefault="00E214C0" w:rsidP="00331ED2">
            <w:pPr>
              <w:pStyle w:val="ac"/>
              <w:rPr>
                <w:b/>
                <w:sz w:val="24"/>
                <w:szCs w:val="24"/>
              </w:rPr>
            </w:pPr>
            <w:r w:rsidRPr="00E214C0">
              <w:rPr>
                <w:b/>
                <w:sz w:val="24"/>
                <w:szCs w:val="24"/>
              </w:rPr>
              <w:t>56</w:t>
            </w:r>
          </w:p>
        </w:tc>
        <w:tc>
          <w:tcPr>
            <w:tcW w:w="567" w:type="dxa"/>
          </w:tcPr>
          <w:p w:rsidR="00E214C0" w:rsidRPr="00E214C0" w:rsidRDefault="00E214C0" w:rsidP="00331ED2">
            <w:pPr>
              <w:pStyle w:val="ac"/>
              <w:rPr>
                <w:b/>
                <w:sz w:val="24"/>
                <w:szCs w:val="24"/>
              </w:rPr>
            </w:pPr>
            <w:r w:rsidRPr="00E214C0">
              <w:rPr>
                <w:b/>
                <w:sz w:val="24"/>
                <w:szCs w:val="24"/>
              </w:rPr>
              <w:t>8</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Формирование начальных представлений о ЗОЖ</w:t>
            </w:r>
          </w:p>
        </w:tc>
        <w:tc>
          <w:tcPr>
            <w:tcW w:w="709" w:type="dxa"/>
          </w:tcPr>
          <w:p w:rsidR="00E214C0" w:rsidRPr="00E214C0" w:rsidRDefault="00E214C0" w:rsidP="00331ED2">
            <w:pPr>
              <w:pStyle w:val="ac"/>
              <w:rPr>
                <w:sz w:val="24"/>
                <w:szCs w:val="24"/>
              </w:rPr>
            </w:pPr>
            <w:r w:rsidRPr="00E214C0">
              <w:rPr>
                <w:sz w:val="24"/>
                <w:szCs w:val="24"/>
              </w:rPr>
              <w:t>22</w:t>
            </w:r>
          </w:p>
        </w:tc>
        <w:tc>
          <w:tcPr>
            <w:tcW w:w="709" w:type="dxa"/>
          </w:tcPr>
          <w:p w:rsidR="00E214C0" w:rsidRPr="00E214C0" w:rsidRDefault="00E214C0" w:rsidP="00331ED2">
            <w:pPr>
              <w:pStyle w:val="ac"/>
              <w:rPr>
                <w:sz w:val="24"/>
                <w:szCs w:val="24"/>
              </w:rPr>
            </w:pPr>
            <w:r w:rsidRPr="00E214C0">
              <w:rPr>
                <w:sz w:val="24"/>
                <w:szCs w:val="24"/>
              </w:rPr>
              <w:t>57</w:t>
            </w:r>
          </w:p>
        </w:tc>
        <w:tc>
          <w:tcPr>
            <w:tcW w:w="708" w:type="dxa"/>
          </w:tcPr>
          <w:p w:rsidR="00E214C0" w:rsidRPr="00E214C0" w:rsidRDefault="00E214C0" w:rsidP="00331ED2">
            <w:pPr>
              <w:pStyle w:val="ac"/>
              <w:rPr>
                <w:sz w:val="24"/>
                <w:szCs w:val="24"/>
              </w:rPr>
            </w:pPr>
            <w:r w:rsidRPr="00E214C0">
              <w:rPr>
                <w:sz w:val="24"/>
                <w:szCs w:val="24"/>
              </w:rPr>
              <w:t>21</w:t>
            </w:r>
          </w:p>
        </w:tc>
        <w:tc>
          <w:tcPr>
            <w:tcW w:w="567" w:type="dxa"/>
          </w:tcPr>
          <w:p w:rsidR="00E214C0" w:rsidRPr="00E214C0" w:rsidRDefault="00E214C0" w:rsidP="00331ED2">
            <w:pPr>
              <w:pStyle w:val="ac"/>
              <w:rPr>
                <w:sz w:val="24"/>
                <w:szCs w:val="24"/>
              </w:rPr>
            </w:pPr>
            <w:r w:rsidRPr="00E214C0">
              <w:rPr>
                <w:sz w:val="24"/>
                <w:szCs w:val="24"/>
              </w:rPr>
              <w:t>49</w:t>
            </w:r>
          </w:p>
        </w:tc>
        <w:tc>
          <w:tcPr>
            <w:tcW w:w="567" w:type="dxa"/>
          </w:tcPr>
          <w:p w:rsidR="00E214C0" w:rsidRPr="00E214C0" w:rsidRDefault="00E214C0" w:rsidP="00331ED2">
            <w:pPr>
              <w:pStyle w:val="ac"/>
              <w:rPr>
                <w:sz w:val="24"/>
                <w:szCs w:val="24"/>
              </w:rPr>
            </w:pPr>
            <w:r w:rsidRPr="00E214C0">
              <w:rPr>
                <w:sz w:val="24"/>
                <w:szCs w:val="24"/>
              </w:rPr>
              <w:t>43</w:t>
            </w:r>
          </w:p>
        </w:tc>
        <w:tc>
          <w:tcPr>
            <w:tcW w:w="567" w:type="dxa"/>
          </w:tcPr>
          <w:p w:rsidR="00E214C0" w:rsidRPr="00E214C0" w:rsidRDefault="00E214C0" w:rsidP="00331ED2">
            <w:pPr>
              <w:pStyle w:val="ac"/>
              <w:rPr>
                <w:sz w:val="24"/>
                <w:szCs w:val="24"/>
              </w:rPr>
            </w:pPr>
            <w:r w:rsidRPr="00E214C0">
              <w:rPr>
                <w:sz w:val="24"/>
                <w:szCs w:val="24"/>
              </w:rPr>
              <w:t>8</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Физическая культура</w:t>
            </w:r>
          </w:p>
        </w:tc>
        <w:tc>
          <w:tcPr>
            <w:tcW w:w="709" w:type="dxa"/>
          </w:tcPr>
          <w:p w:rsidR="00E214C0" w:rsidRPr="00E214C0" w:rsidRDefault="00E214C0" w:rsidP="00331ED2">
            <w:pPr>
              <w:pStyle w:val="ac"/>
              <w:rPr>
                <w:sz w:val="24"/>
                <w:szCs w:val="24"/>
              </w:rPr>
            </w:pPr>
            <w:r w:rsidRPr="00E214C0">
              <w:rPr>
                <w:sz w:val="24"/>
                <w:szCs w:val="24"/>
              </w:rPr>
              <w:t>9</w:t>
            </w:r>
          </w:p>
        </w:tc>
        <w:tc>
          <w:tcPr>
            <w:tcW w:w="709" w:type="dxa"/>
          </w:tcPr>
          <w:p w:rsidR="00E214C0" w:rsidRPr="00E214C0" w:rsidRDefault="00E214C0" w:rsidP="00331ED2">
            <w:pPr>
              <w:pStyle w:val="ac"/>
              <w:rPr>
                <w:sz w:val="24"/>
                <w:szCs w:val="24"/>
              </w:rPr>
            </w:pPr>
            <w:r w:rsidRPr="00E214C0">
              <w:rPr>
                <w:sz w:val="24"/>
                <w:szCs w:val="24"/>
              </w:rPr>
              <w:t>74</w:t>
            </w:r>
          </w:p>
        </w:tc>
        <w:tc>
          <w:tcPr>
            <w:tcW w:w="708" w:type="dxa"/>
          </w:tcPr>
          <w:p w:rsidR="00E214C0" w:rsidRPr="00E214C0" w:rsidRDefault="00E214C0" w:rsidP="00331ED2">
            <w:pPr>
              <w:pStyle w:val="ac"/>
              <w:rPr>
                <w:sz w:val="24"/>
                <w:szCs w:val="24"/>
              </w:rPr>
            </w:pPr>
            <w:r w:rsidRPr="00E214C0">
              <w:rPr>
                <w:sz w:val="24"/>
                <w:szCs w:val="24"/>
              </w:rPr>
              <w:t>17</w:t>
            </w:r>
          </w:p>
        </w:tc>
        <w:tc>
          <w:tcPr>
            <w:tcW w:w="567" w:type="dxa"/>
          </w:tcPr>
          <w:p w:rsidR="00E214C0" w:rsidRPr="00E214C0" w:rsidRDefault="00E214C0" w:rsidP="00331ED2">
            <w:pPr>
              <w:pStyle w:val="ac"/>
              <w:rPr>
                <w:sz w:val="24"/>
                <w:szCs w:val="24"/>
              </w:rPr>
            </w:pPr>
            <w:r w:rsidRPr="00E214C0">
              <w:rPr>
                <w:sz w:val="24"/>
                <w:szCs w:val="24"/>
              </w:rPr>
              <w:t>22</w:t>
            </w:r>
          </w:p>
        </w:tc>
        <w:tc>
          <w:tcPr>
            <w:tcW w:w="567" w:type="dxa"/>
          </w:tcPr>
          <w:p w:rsidR="00E214C0" w:rsidRPr="00E214C0" w:rsidRDefault="00E214C0" w:rsidP="00331ED2">
            <w:pPr>
              <w:pStyle w:val="ac"/>
              <w:rPr>
                <w:sz w:val="24"/>
                <w:szCs w:val="24"/>
              </w:rPr>
            </w:pPr>
            <w:r w:rsidRPr="00E214C0">
              <w:rPr>
                <w:sz w:val="24"/>
                <w:szCs w:val="24"/>
              </w:rPr>
              <w:t>69</w:t>
            </w:r>
          </w:p>
        </w:tc>
        <w:tc>
          <w:tcPr>
            <w:tcW w:w="567" w:type="dxa"/>
          </w:tcPr>
          <w:p w:rsidR="00E214C0" w:rsidRPr="00E214C0" w:rsidRDefault="00E214C0" w:rsidP="00331ED2">
            <w:pPr>
              <w:pStyle w:val="ac"/>
              <w:rPr>
                <w:sz w:val="24"/>
                <w:szCs w:val="24"/>
              </w:rPr>
            </w:pPr>
            <w:r w:rsidRPr="00E214C0">
              <w:rPr>
                <w:sz w:val="24"/>
                <w:szCs w:val="24"/>
              </w:rPr>
              <w:t>9</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Социально-коммуникативное развитие</w:t>
            </w:r>
          </w:p>
        </w:tc>
        <w:tc>
          <w:tcPr>
            <w:tcW w:w="709" w:type="dxa"/>
          </w:tcPr>
          <w:p w:rsidR="00E214C0" w:rsidRPr="00E214C0" w:rsidRDefault="00E214C0" w:rsidP="00331ED2">
            <w:pPr>
              <w:pStyle w:val="ac"/>
              <w:rPr>
                <w:b/>
                <w:sz w:val="24"/>
                <w:szCs w:val="24"/>
              </w:rPr>
            </w:pPr>
            <w:r w:rsidRPr="00E214C0">
              <w:rPr>
                <w:b/>
                <w:sz w:val="24"/>
                <w:szCs w:val="24"/>
              </w:rPr>
              <w:t>22</w:t>
            </w:r>
          </w:p>
        </w:tc>
        <w:tc>
          <w:tcPr>
            <w:tcW w:w="709" w:type="dxa"/>
          </w:tcPr>
          <w:p w:rsidR="00E214C0" w:rsidRPr="00E214C0" w:rsidRDefault="00E214C0" w:rsidP="00331ED2">
            <w:pPr>
              <w:pStyle w:val="ac"/>
              <w:rPr>
                <w:b/>
                <w:sz w:val="24"/>
                <w:szCs w:val="24"/>
              </w:rPr>
            </w:pPr>
            <w:r w:rsidRPr="00E214C0">
              <w:rPr>
                <w:b/>
                <w:sz w:val="24"/>
                <w:szCs w:val="24"/>
              </w:rPr>
              <w:t>58</w:t>
            </w:r>
          </w:p>
        </w:tc>
        <w:tc>
          <w:tcPr>
            <w:tcW w:w="708" w:type="dxa"/>
          </w:tcPr>
          <w:p w:rsidR="00E214C0" w:rsidRPr="00E214C0" w:rsidRDefault="00E214C0" w:rsidP="00331ED2">
            <w:pPr>
              <w:pStyle w:val="ac"/>
              <w:rPr>
                <w:b/>
                <w:sz w:val="24"/>
                <w:szCs w:val="24"/>
              </w:rPr>
            </w:pPr>
            <w:r w:rsidRPr="00E214C0">
              <w:rPr>
                <w:b/>
                <w:sz w:val="24"/>
                <w:szCs w:val="24"/>
              </w:rPr>
              <w:t>20</w:t>
            </w:r>
          </w:p>
        </w:tc>
        <w:tc>
          <w:tcPr>
            <w:tcW w:w="567" w:type="dxa"/>
          </w:tcPr>
          <w:p w:rsidR="00E214C0" w:rsidRPr="00E214C0" w:rsidRDefault="00E214C0" w:rsidP="00331ED2">
            <w:pPr>
              <w:pStyle w:val="ac"/>
              <w:rPr>
                <w:b/>
                <w:sz w:val="24"/>
                <w:szCs w:val="24"/>
              </w:rPr>
            </w:pPr>
            <w:r w:rsidRPr="00E214C0">
              <w:rPr>
                <w:b/>
                <w:sz w:val="24"/>
                <w:szCs w:val="24"/>
              </w:rPr>
              <w:t>48</w:t>
            </w:r>
          </w:p>
        </w:tc>
        <w:tc>
          <w:tcPr>
            <w:tcW w:w="567" w:type="dxa"/>
          </w:tcPr>
          <w:p w:rsidR="00E214C0" w:rsidRPr="00E214C0" w:rsidRDefault="00E214C0" w:rsidP="00331ED2">
            <w:pPr>
              <w:pStyle w:val="ac"/>
              <w:rPr>
                <w:b/>
                <w:sz w:val="24"/>
                <w:szCs w:val="24"/>
              </w:rPr>
            </w:pPr>
            <w:r w:rsidRPr="00E214C0">
              <w:rPr>
                <w:b/>
                <w:sz w:val="24"/>
                <w:szCs w:val="24"/>
              </w:rPr>
              <w:t>42</w:t>
            </w:r>
          </w:p>
        </w:tc>
        <w:tc>
          <w:tcPr>
            <w:tcW w:w="567" w:type="dxa"/>
          </w:tcPr>
          <w:p w:rsidR="00E214C0" w:rsidRPr="00E214C0" w:rsidRDefault="00E214C0" w:rsidP="00331ED2">
            <w:pPr>
              <w:pStyle w:val="ac"/>
              <w:rPr>
                <w:b/>
                <w:sz w:val="24"/>
                <w:szCs w:val="24"/>
              </w:rPr>
            </w:pPr>
            <w:r w:rsidRPr="00E214C0">
              <w:rPr>
                <w:b/>
                <w:sz w:val="24"/>
                <w:szCs w:val="24"/>
              </w:rPr>
              <w:t>10</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Формирование первичных ценностных представлений</w:t>
            </w:r>
          </w:p>
        </w:tc>
        <w:tc>
          <w:tcPr>
            <w:tcW w:w="709" w:type="dxa"/>
          </w:tcPr>
          <w:p w:rsidR="00E214C0" w:rsidRPr="00E214C0" w:rsidRDefault="00E214C0" w:rsidP="00331ED2">
            <w:pPr>
              <w:pStyle w:val="ac"/>
              <w:rPr>
                <w:sz w:val="24"/>
                <w:szCs w:val="24"/>
              </w:rPr>
            </w:pPr>
            <w:r w:rsidRPr="00E214C0">
              <w:rPr>
                <w:sz w:val="24"/>
                <w:szCs w:val="24"/>
              </w:rPr>
              <w:t>21</w:t>
            </w:r>
          </w:p>
        </w:tc>
        <w:tc>
          <w:tcPr>
            <w:tcW w:w="709" w:type="dxa"/>
          </w:tcPr>
          <w:p w:rsidR="00E214C0" w:rsidRPr="00E214C0" w:rsidRDefault="00E214C0" w:rsidP="00331ED2">
            <w:pPr>
              <w:pStyle w:val="ac"/>
              <w:rPr>
                <w:sz w:val="24"/>
                <w:szCs w:val="24"/>
              </w:rPr>
            </w:pPr>
            <w:r w:rsidRPr="00E214C0">
              <w:rPr>
                <w:sz w:val="24"/>
                <w:szCs w:val="24"/>
              </w:rPr>
              <w:t>61</w:t>
            </w:r>
          </w:p>
        </w:tc>
        <w:tc>
          <w:tcPr>
            <w:tcW w:w="708" w:type="dxa"/>
          </w:tcPr>
          <w:p w:rsidR="00E214C0" w:rsidRPr="00E214C0" w:rsidRDefault="00E214C0" w:rsidP="00331ED2">
            <w:pPr>
              <w:pStyle w:val="ac"/>
              <w:rPr>
                <w:sz w:val="24"/>
                <w:szCs w:val="24"/>
              </w:rPr>
            </w:pPr>
            <w:r w:rsidRPr="00E214C0">
              <w:rPr>
                <w:sz w:val="24"/>
                <w:szCs w:val="24"/>
              </w:rPr>
              <w:t>18</w:t>
            </w:r>
          </w:p>
        </w:tc>
        <w:tc>
          <w:tcPr>
            <w:tcW w:w="567" w:type="dxa"/>
          </w:tcPr>
          <w:p w:rsidR="00E214C0" w:rsidRPr="00E214C0" w:rsidRDefault="00E214C0" w:rsidP="00331ED2">
            <w:pPr>
              <w:pStyle w:val="ac"/>
              <w:rPr>
                <w:sz w:val="24"/>
                <w:szCs w:val="24"/>
              </w:rPr>
            </w:pPr>
            <w:r w:rsidRPr="00E214C0">
              <w:rPr>
                <w:sz w:val="24"/>
                <w:szCs w:val="24"/>
              </w:rPr>
              <w:t>52</w:t>
            </w:r>
          </w:p>
        </w:tc>
        <w:tc>
          <w:tcPr>
            <w:tcW w:w="567" w:type="dxa"/>
          </w:tcPr>
          <w:p w:rsidR="00E214C0" w:rsidRPr="00E214C0" w:rsidRDefault="00E214C0" w:rsidP="00331ED2">
            <w:pPr>
              <w:pStyle w:val="ac"/>
              <w:rPr>
                <w:sz w:val="24"/>
                <w:szCs w:val="24"/>
              </w:rPr>
            </w:pPr>
            <w:r w:rsidRPr="00E214C0">
              <w:rPr>
                <w:sz w:val="24"/>
                <w:szCs w:val="24"/>
              </w:rPr>
              <w:t>38</w:t>
            </w:r>
          </w:p>
        </w:tc>
        <w:tc>
          <w:tcPr>
            <w:tcW w:w="567" w:type="dxa"/>
          </w:tcPr>
          <w:p w:rsidR="00E214C0" w:rsidRPr="00E214C0" w:rsidRDefault="00E214C0" w:rsidP="00331ED2">
            <w:pPr>
              <w:pStyle w:val="ac"/>
              <w:rPr>
                <w:sz w:val="24"/>
                <w:szCs w:val="24"/>
              </w:rPr>
            </w:pPr>
            <w:r w:rsidRPr="00E214C0">
              <w:rPr>
                <w:sz w:val="24"/>
                <w:szCs w:val="24"/>
              </w:rPr>
              <w:t>10</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Развитие игровой деятельности</w:t>
            </w:r>
          </w:p>
        </w:tc>
        <w:tc>
          <w:tcPr>
            <w:tcW w:w="709" w:type="dxa"/>
          </w:tcPr>
          <w:p w:rsidR="00E214C0" w:rsidRPr="00E214C0" w:rsidRDefault="00E214C0" w:rsidP="00331ED2">
            <w:pPr>
              <w:pStyle w:val="ac"/>
              <w:rPr>
                <w:sz w:val="24"/>
                <w:szCs w:val="24"/>
              </w:rPr>
            </w:pPr>
            <w:r w:rsidRPr="00E214C0">
              <w:rPr>
                <w:sz w:val="24"/>
                <w:szCs w:val="24"/>
              </w:rPr>
              <w:t>27</w:t>
            </w:r>
          </w:p>
        </w:tc>
        <w:tc>
          <w:tcPr>
            <w:tcW w:w="709" w:type="dxa"/>
          </w:tcPr>
          <w:p w:rsidR="00E214C0" w:rsidRPr="00E214C0" w:rsidRDefault="00E214C0" w:rsidP="00331ED2">
            <w:pPr>
              <w:pStyle w:val="ac"/>
              <w:rPr>
                <w:sz w:val="24"/>
                <w:szCs w:val="24"/>
              </w:rPr>
            </w:pPr>
            <w:r w:rsidRPr="00E214C0">
              <w:rPr>
                <w:sz w:val="24"/>
                <w:szCs w:val="24"/>
              </w:rPr>
              <w:t>57</w:t>
            </w:r>
          </w:p>
        </w:tc>
        <w:tc>
          <w:tcPr>
            <w:tcW w:w="708" w:type="dxa"/>
          </w:tcPr>
          <w:p w:rsidR="00E214C0" w:rsidRPr="00E214C0" w:rsidRDefault="00E214C0" w:rsidP="00331ED2">
            <w:pPr>
              <w:pStyle w:val="ac"/>
              <w:rPr>
                <w:sz w:val="24"/>
                <w:szCs w:val="24"/>
              </w:rPr>
            </w:pPr>
            <w:r w:rsidRPr="00E214C0">
              <w:rPr>
                <w:sz w:val="24"/>
                <w:szCs w:val="24"/>
              </w:rPr>
              <w:t>22</w:t>
            </w:r>
          </w:p>
        </w:tc>
        <w:tc>
          <w:tcPr>
            <w:tcW w:w="567" w:type="dxa"/>
          </w:tcPr>
          <w:p w:rsidR="00E214C0" w:rsidRPr="00E214C0" w:rsidRDefault="00E214C0" w:rsidP="00331ED2">
            <w:pPr>
              <w:pStyle w:val="ac"/>
              <w:rPr>
                <w:sz w:val="24"/>
                <w:szCs w:val="24"/>
              </w:rPr>
            </w:pPr>
            <w:r w:rsidRPr="00E214C0">
              <w:rPr>
                <w:sz w:val="24"/>
                <w:szCs w:val="24"/>
              </w:rPr>
              <w:t>47</w:t>
            </w:r>
          </w:p>
        </w:tc>
        <w:tc>
          <w:tcPr>
            <w:tcW w:w="567" w:type="dxa"/>
          </w:tcPr>
          <w:p w:rsidR="00E214C0" w:rsidRPr="00E214C0" w:rsidRDefault="00E214C0" w:rsidP="00331ED2">
            <w:pPr>
              <w:pStyle w:val="ac"/>
              <w:rPr>
                <w:sz w:val="24"/>
                <w:szCs w:val="24"/>
              </w:rPr>
            </w:pPr>
            <w:r w:rsidRPr="00E214C0">
              <w:rPr>
                <w:sz w:val="24"/>
                <w:szCs w:val="24"/>
              </w:rPr>
              <w:t>41</w:t>
            </w:r>
          </w:p>
        </w:tc>
        <w:tc>
          <w:tcPr>
            <w:tcW w:w="567" w:type="dxa"/>
          </w:tcPr>
          <w:p w:rsidR="00E214C0" w:rsidRPr="00E214C0" w:rsidRDefault="00E214C0" w:rsidP="00331ED2">
            <w:pPr>
              <w:pStyle w:val="ac"/>
              <w:rPr>
                <w:sz w:val="24"/>
                <w:szCs w:val="24"/>
              </w:rPr>
            </w:pPr>
            <w:r w:rsidRPr="00E214C0">
              <w:rPr>
                <w:sz w:val="24"/>
                <w:szCs w:val="24"/>
              </w:rPr>
              <w:t>12</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Навыки самообслуживания</w:t>
            </w:r>
          </w:p>
        </w:tc>
        <w:tc>
          <w:tcPr>
            <w:tcW w:w="709" w:type="dxa"/>
          </w:tcPr>
          <w:p w:rsidR="00E214C0" w:rsidRPr="00E214C0" w:rsidRDefault="00E214C0" w:rsidP="00331ED2">
            <w:pPr>
              <w:pStyle w:val="ac"/>
              <w:rPr>
                <w:sz w:val="24"/>
                <w:szCs w:val="24"/>
              </w:rPr>
            </w:pPr>
            <w:r w:rsidRPr="00E214C0">
              <w:rPr>
                <w:sz w:val="24"/>
                <w:szCs w:val="24"/>
              </w:rPr>
              <w:t>23</w:t>
            </w:r>
          </w:p>
        </w:tc>
        <w:tc>
          <w:tcPr>
            <w:tcW w:w="709" w:type="dxa"/>
          </w:tcPr>
          <w:p w:rsidR="00E214C0" w:rsidRPr="00E214C0" w:rsidRDefault="00E214C0" w:rsidP="00331ED2">
            <w:pPr>
              <w:pStyle w:val="ac"/>
              <w:rPr>
                <w:sz w:val="24"/>
                <w:szCs w:val="24"/>
              </w:rPr>
            </w:pPr>
            <w:r w:rsidRPr="00E214C0">
              <w:rPr>
                <w:sz w:val="24"/>
                <w:szCs w:val="24"/>
              </w:rPr>
              <w:t>57</w:t>
            </w:r>
          </w:p>
        </w:tc>
        <w:tc>
          <w:tcPr>
            <w:tcW w:w="708" w:type="dxa"/>
          </w:tcPr>
          <w:p w:rsidR="00E214C0" w:rsidRPr="00E214C0" w:rsidRDefault="00E214C0" w:rsidP="00331ED2">
            <w:pPr>
              <w:pStyle w:val="ac"/>
              <w:rPr>
                <w:sz w:val="24"/>
                <w:szCs w:val="24"/>
              </w:rPr>
            </w:pPr>
            <w:r w:rsidRPr="00E214C0">
              <w:rPr>
                <w:sz w:val="24"/>
                <w:szCs w:val="24"/>
              </w:rPr>
              <w:t>20</w:t>
            </w:r>
          </w:p>
        </w:tc>
        <w:tc>
          <w:tcPr>
            <w:tcW w:w="567" w:type="dxa"/>
          </w:tcPr>
          <w:p w:rsidR="00E214C0" w:rsidRPr="00E214C0" w:rsidRDefault="00E214C0" w:rsidP="00331ED2">
            <w:pPr>
              <w:pStyle w:val="ac"/>
              <w:rPr>
                <w:sz w:val="24"/>
                <w:szCs w:val="24"/>
              </w:rPr>
            </w:pPr>
            <w:r w:rsidRPr="00E214C0">
              <w:rPr>
                <w:sz w:val="24"/>
                <w:szCs w:val="24"/>
              </w:rPr>
              <w:t>45</w:t>
            </w:r>
          </w:p>
        </w:tc>
        <w:tc>
          <w:tcPr>
            <w:tcW w:w="567" w:type="dxa"/>
          </w:tcPr>
          <w:p w:rsidR="00E214C0" w:rsidRPr="00E214C0" w:rsidRDefault="00E214C0" w:rsidP="00331ED2">
            <w:pPr>
              <w:pStyle w:val="ac"/>
              <w:rPr>
                <w:sz w:val="24"/>
                <w:szCs w:val="24"/>
              </w:rPr>
            </w:pPr>
            <w:r w:rsidRPr="00E214C0">
              <w:rPr>
                <w:sz w:val="24"/>
                <w:szCs w:val="24"/>
              </w:rPr>
              <w:t>44</w:t>
            </w:r>
          </w:p>
        </w:tc>
        <w:tc>
          <w:tcPr>
            <w:tcW w:w="567" w:type="dxa"/>
          </w:tcPr>
          <w:p w:rsidR="00E214C0" w:rsidRPr="00E214C0" w:rsidRDefault="00E214C0" w:rsidP="00331ED2">
            <w:pPr>
              <w:pStyle w:val="ac"/>
              <w:rPr>
                <w:sz w:val="24"/>
                <w:szCs w:val="24"/>
              </w:rPr>
            </w:pPr>
            <w:r w:rsidRPr="00E214C0">
              <w:rPr>
                <w:sz w:val="24"/>
                <w:szCs w:val="24"/>
              </w:rPr>
              <w:t>11</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Приобщение к труду</w:t>
            </w:r>
          </w:p>
        </w:tc>
        <w:tc>
          <w:tcPr>
            <w:tcW w:w="709" w:type="dxa"/>
          </w:tcPr>
          <w:p w:rsidR="00E214C0" w:rsidRPr="00E214C0" w:rsidRDefault="00E214C0" w:rsidP="00331ED2">
            <w:pPr>
              <w:pStyle w:val="ac"/>
              <w:rPr>
                <w:sz w:val="24"/>
                <w:szCs w:val="24"/>
              </w:rPr>
            </w:pPr>
            <w:r w:rsidRPr="00E214C0">
              <w:rPr>
                <w:sz w:val="24"/>
                <w:szCs w:val="24"/>
              </w:rPr>
              <w:t>15</w:t>
            </w:r>
          </w:p>
        </w:tc>
        <w:tc>
          <w:tcPr>
            <w:tcW w:w="709" w:type="dxa"/>
          </w:tcPr>
          <w:p w:rsidR="00E214C0" w:rsidRPr="00E214C0" w:rsidRDefault="00E214C0" w:rsidP="00331ED2">
            <w:pPr>
              <w:pStyle w:val="ac"/>
              <w:rPr>
                <w:sz w:val="24"/>
                <w:szCs w:val="24"/>
              </w:rPr>
            </w:pPr>
            <w:r w:rsidRPr="00E214C0">
              <w:rPr>
                <w:sz w:val="24"/>
                <w:szCs w:val="24"/>
              </w:rPr>
              <w:t>64</w:t>
            </w:r>
          </w:p>
        </w:tc>
        <w:tc>
          <w:tcPr>
            <w:tcW w:w="708" w:type="dxa"/>
          </w:tcPr>
          <w:p w:rsidR="00E214C0" w:rsidRPr="00E214C0" w:rsidRDefault="00E214C0" w:rsidP="00331ED2">
            <w:pPr>
              <w:pStyle w:val="ac"/>
              <w:rPr>
                <w:sz w:val="24"/>
                <w:szCs w:val="24"/>
              </w:rPr>
            </w:pPr>
            <w:r w:rsidRPr="00E214C0">
              <w:rPr>
                <w:sz w:val="24"/>
                <w:szCs w:val="24"/>
              </w:rPr>
              <w:t>21</w:t>
            </w:r>
          </w:p>
        </w:tc>
        <w:tc>
          <w:tcPr>
            <w:tcW w:w="567" w:type="dxa"/>
          </w:tcPr>
          <w:p w:rsidR="00E214C0" w:rsidRPr="00E214C0" w:rsidRDefault="00E214C0" w:rsidP="00331ED2">
            <w:pPr>
              <w:pStyle w:val="ac"/>
              <w:rPr>
                <w:sz w:val="24"/>
                <w:szCs w:val="24"/>
              </w:rPr>
            </w:pPr>
            <w:r w:rsidRPr="00E214C0">
              <w:rPr>
                <w:sz w:val="24"/>
                <w:szCs w:val="24"/>
              </w:rPr>
              <w:t>48</w:t>
            </w:r>
          </w:p>
        </w:tc>
        <w:tc>
          <w:tcPr>
            <w:tcW w:w="567" w:type="dxa"/>
          </w:tcPr>
          <w:p w:rsidR="00E214C0" w:rsidRPr="00E214C0" w:rsidRDefault="00E214C0" w:rsidP="00331ED2">
            <w:pPr>
              <w:pStyle w:val="ac"/>
              <w:rPr>
                <w:sz w:val="24"/>
                <w:szCs w:val="24"/>
              </w:rPr>
            </w:pPr>
            <w:r w:rsidRPr="00E214C0">
              <w:rPr>
                <w:sz w:val="24"/>
                <w:szCs w:val="24"/>
              </w:rPr>
              <w:t>42</w:t>
            </w:r>
          </w:p>
        </w:tc>
        <w:tc>
          <w:tcPr>
            <w:tcW w:w="567" w:type="dxa"/>
          </w:tcPr>
          <w:p w:rsidR="00E214C0" w:rsidRPr="00E214C0" w:rsidRDefault="00E214C0" w:rsidP="00331ED2">
            <w:pPr>
              <w:pStyle w:val="ac"/>
              <w:rPr>
                <w:sz w:val="24"/>
                <w:szCs w:val="24"/>
              </w:rPr>
            </w:pPr>
            <w:r w:rsidRPr="00E214C0">
              <w:rPr>
                <w:sz w:val="24"/>
                <w:szCs w:val="24"/>
              </w:rPr>
              <w:t>10</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Формирование основ безопасности.</w:t>
            </w:r>
          </w:p>
        </w:tc>
        <w:tc>
          <w:tcPr>
            <w:tcW w:w="709" w:type="dxa"/>
          </w:tcPr>
          <w:p w:rsidR="00E214C0" w:rsidRPr="00E214C0" w:rsidRDefault="00E214C0" w:rsidP="00331ED2">
            <w:pPr>
              <w:pStyle w:val="ac"/>
              <w:rPr>
                <w:sz w:val="24"/>
                <w:szCs w:val="24"/>
              </w:rPr>
            </w:pPr>
            <w:r w:rsidRPr="00E214C0">
              <w:rPr>
                <w:sz w:val="24"/>
                <w:szCs w:val="24"/>
              </w:rPr>
              <w:t>21</w:t>
            </w:r>
          </w:p>
        </w:tc>
        <w:tc>
          <w:tcPr>
            <w:tcW w:w="709" w:type="dxa"/>
          </w:tcPr>
          <w:p w:rsidR="00E214C0" w:rsidRPr="00E214C0" w:rsidRDefault="00E214C0" w:rsidP="00331ED2">
            <w:pPr>
              <w:pStyle w:val="ac"/>
              <w:rPr>
                <w:sz w:val="24"/>
                <w:szCs w:val="24"/>
              </w:rPr>
            </w:pPr>
            <w:r w:rsidRPr="00E214C0">
              <w:rPr>
                <w:sz w:val="24"/>
                <w:szCs w:val="24"/>
              </w:rPr>
              <w:t>59</w:t>
            </w:r>
          </w:p>
        </w:tc>
        <w:tc>
          <w:tcPr>
            <w:tcW w:w="708" w:type="dxa"/>
          </w:tcPr>
          <w:p w:rsidR="00E214C0" w:rsidRPr="00E214C0" w:rsidRDefault="00E214C0" w:rsidP="00331ED2">
            <w:pPr>
              <w:pStyle w:val="ac"/>
              <w:rPr>
                <w:sz w:val="24"/>
                <w:szCs w:val="24"/>
              </w:rPr>
            </w:pPr>
            <w:r w:rsidRPr="00E214C0">
              <w:rPr>
                <w:sz w:val="24"/>
                <w:szCs w:val="24"/>
              </w:rPr>
              <w:t>20</w:t>
            </w:r>
          </w:p>
        </w:tc>
        <w:tc>
          <w:tcPr>
            <w:tcW w:w="567" w:type="dxa"/>
          </w:tcPr>
          <w:p w:rsidR="00E214C0" w:rsidRPr="00E214C0" w:rsidRDefault="00E214C0" w:rsidP="00331ED2">
            <w:pPr>
              <w:pStyle w:val="ac"/>
              <w:rPr>
                <w:sz w:val="24"/>
                <w:szCs w:val="24"/>
              </w:rPr>
            </w:pPr>
            <w:r w:rsidRPr="00E214C0">
              <w:rPr>
                <w:sz w:val="24"/>
                <w:szCs w:val="24"/>
              </w:rPr>
              <w:t>47</w:t>
            </w:r>
          </w:p>
        </w:tc>
        <w:tc>
          <w:tcPr>
            <w:tcW w:w="567" w:type="dxa"/>
          </w:tcPr>
          <w:p w:rsidR="00E214C0" w:rsidRPr="00E214C0" w:rsidRDefault="00E214C0" w:rsidP="00331ED2">
            <w:pPr>
              <w:pStyle w:val="ac"/>
              <w:rPr>
                <w:sz w:val="24"/>
                <w:szCs w:val="24"/>
              </w:rPr>
            </w:pPr>
            <w:r w:rsidRPr="00E214C0">
              <w:rPr>
                <w:sz w:val="24"/>
                <w:szCs w:val="24"/>
              </w:rPr>
              <w:t>45</w:t>
            </w:r>
          </w:p>
        </w:tc>
        <w:tc>
          <w:tcPr>
            <w:tcW w:w="567" w:type="dxa"/>
          </w:tcPr>
          <w:p w:rsidR="00E214C0" w:rsidRPr="00E214C0" w:rsidRDefault="00E214C0" w:rsidP="00331ED2">
            <w:pPr>
              <w:pStyle w:val="ac"/>
              <w:rPr>
                <w:sz w:val="24"/>
                <w:szCs w:val="24"/>
              </w:rPr>
            </w:pPr>
            <w:r w:rsidRPr="00E214C0">
              <w:rPr>
                <w:sz w:val="24"/>
                <w:szCs w:val="24"/>
              </w:rPr>
              <w:t>8</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Познавательно развитие</w:t>
            </w:r>
          </w:p>
        </w:tc>
        <w:tc>
          <w:tcPr>
            <w:tcW w:w="709" w:type="dxa"/>
          </w:tcPr>
          <w:p w:rsidR="00E214C0" w:rsidRPr="00E214C0" w:rsidRDefault="00E214C0" w:rsidP="00331ED2">
            <w:pPr>
              <w:pStyle w:val="ac"/>
              <w:jc w:val="center"/>
              <w:rPr>
                <w:b/>
                <w:sz w:val="24"/>
                <w:szCs w:val="24"/>
              </w:rPr>
            </w:pPr>
            <w:r w:rsidRPr="00E214C0">
              <w:rPr>
                <w:b/>
                <w:sz w:val="24"/>
                <w:szCs w:val="24"/>
              </w:rPr>
              <w:t>17</w:t>
            </w:r>
          </w:p>
        </w:tc>
        <w:tc>
          <w:tcPr>
            <w:tcW w:w="709" w:type="dxa"/>
          </w:tcPr>
          <w:p w:rsidR="00E214C0" w:rsidRPr="00E214C0" w:rsidRDefault="00E214C0" w:rsidP="00331ED2">
            <w:pPr>
              <w:pStyle w:val="ac"/>
              <w:jc w:val="center"/>
              <w:rPr>
                <w:b/>
                <w:sz w:val="24"/>
                <w:szCs w:val="24"/>
              </w:rPr>
            </w:pPr>
            <w:r w:rsidRPr="00E214C0">
              <w:rPr>
                <w:b/>
                <w:sz w:val="24"/>
                <w:szCs w:val="24"/>
              </w:rPr>
              <w:t>62</w:t>
            </w:r>
          </w:p>
        </w:tc>
        <w:tc>
          <w:tcPr>
            <w:tcW w:w="708" w:type="dxa"/>
          </w:tcPr>
          <w:p w:rsidR="00E214C0" w:rsidRPr="00E214C0" w:rsidRDefault="00E214C0" w:rsidP="00331ED2">
            <w:pPr>
              <w:pStyle w:val="ac"/>
              <w:jc w:val="center"/>
              <w:rPr>
                <w:b/>
                <w:sz w:val="24"/>
                <w:szCs w:val="24"/>
              </w:rPr>
            </w:pPr>
            <w:r w:rsidRPr="00E214C0">
              <w:rPr>
                <w:b/>
                <w:sz w:val="24"/>
                <w:szCs w:val="24"/>
              </w:rPr>
              <w:t>21</w:t>
            </w:r>
          </w:p>
        </w:tc>
        <w:tc>
          <w:tcPr>
            <w:tcW w:w="567" w:type="dxa"/>
          </w:tcPr>
          <w:p w:rsidR="00E214C0" w:rsidRPr="00E214C0" w:rsidRDefault="00E214C0" w:rsidP="00331ED2">
            <w:pPr>
              <w:pStyle w:val="ac"/>
              <w:jc w:val="center"/>
              <w:rPr>
                <w:b/>
                <w:sz w:val="24"/>
                <w:szCs w:val="24"/>
              </w:rPr>
            </w:pPr>
            <w:r w:rsidRPr="00E214C0">
              <w:rPr>
                <w:b/>
                <w:sz w:val="24"/>
                <w:szCs w:val="24"/>
              </w:rPr>
              <w:t>38</w:t>
            </w:r>
          </w:p>
        </w:tc>
        <w:tc>
          <w:tcPr>
            <w:tcW w:w="567" w:type="dxa"/>
          </w:tcPr>
          <w:p w:rsidR="00E214C0" w:rsidRPr="00E214C0" w:rsidRDefault="00E214C0" w:rsidP="00331ED2">
            <w:pPr>
              <w:pStyle w:val="ac"/>
              <w:jc w:val="center"/>
              <w:rPr>
                <w:b/>
                <w:sz w:val="24"/>
                <w:szCs w:val="24"/>
              </w:rPr>
            </w:pPr>
            <w:r w:rsidRPr="00E214C0">
              <w:rPr>
                <w:b/>
                <w:sz w:val="24"/>
                <w:szCs w:val="24"/>
              </w:rPr>
              <w:t>50</w:t>
            </w:r>
          </w:p>
        </w:tc>
        <w:tc>
          <w:tcPr>
            <w:tcW w:w="567" w:type="dxa"/>
          </w:tcPr>
          <w:p w:rsidR="00E214C0" w:rsidRPr="00E214C0" w:rsidRDefault="00E214C0" w:rsidP="00331ED2">
            <w:pPr>
              <w:pStyle w:val="ac"/>
              <w:jc w:val="center"/>
              <w:rPr>
                <w:b/>
                <w:sz w:val="24"/>
                <w:szCs w:val="24"/>
              </w:rPr>
            </w:pPr>
            <w:r w:rsidRPr="00E214C0">
              <w:rPr>
                <w:b/>
                <w:sz w:val="24"/>
                <w:szCs w:val="24"/>
              </w:rPr>
              <w:t>12</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ФЭМП</w:t>
            </w:r>
          </w:p>
        </w:tc>
        <w:tc>
          <w:tcPr>
            <w:tcW w:w="709" w:type="dxa"/>
          </w:tcPr>
          <w:p w:rsidR="00E214C0" w:rsidRPr="00E214C0" w:rsidRDefault="00E214C0" w:rsidP="00331ED2">
            <w:pPr>
              <w:pStyle w:val="ac"/>
              <w:rPr>
                <w:sz w:val="24"/>
                <w:szCs w:val="24"/>
              </w:rPr>
            </w:pPr>
            <w:r w:rsidRPr="00E214C0">
              <w:rPr>
                <w:sz w:val="24"/>
                <w:szCs w:val="24"/>
              </w:rPr>
              <w:t>17</w:t>
            </w:r>
          </w:p>
        </w:tc>
        <w:tc>
          <w:tcPr>
            <w:tcW w:w="709" w:type="dxa"/>
          </w:tcPr>
          <w:p w:rsidR="00E214C0" w:rsidRPr="00E214C0" w:rsidRDefault="00E214C0" w:rsidP="00331ED2">
            <w:pPr>
              <w:pStyle w:val="ac"/>
              <w:rPr>
                <w:sz w:val="24"/>
                <w:szCs w:val="24"/>
              </w:rPr>
            </w:pPr>
            <w:r w:rsidRPr="00E214C0">
              <w:rPr>
                <w:sz w:val="24"/>
                <w:szCs w:val="24"/>
              </w:rPr>
              <w:t>55</w:t>
            </w:r>
          </w:p>
        </w:tc>
        <w:tc>
          <w:tcPr>
            <w:tcW w:w="708" w:type="dxa"/>
          </w:tcPr>
          <w:p w:rsidR="00E214C0" w:rsidRPr="00E214C0" w:rsidRDefault="00E214C0" w:rsidP="00331ED2">
            <w:pPr>
              <w:pStyle w:val="ac"/>
              <w:rPr>
                <w:sz w:val="24"/>
                <w:szCs w:val="24"/>
              </w:rPr>
            </w:pPr>
            <w:r w:rsidRPr="00E214C0">
              <w:rPr>
                <w:sz w:val="24"/>
                <w:szCs w:val="24"/>
              </w:rPr>
              <w:t>28</w:t>
            </w:r>
          </w:p>
        </w:tc>
        <w:tc>
          <w:tcPr>
            <w:tcW w:w="567" w:type="dxa"/>
          </w:tcPr>
          <w:p w:rsidR="00E214C0" w:rsidRPr="00E214C0" w:rsidRDefault="00E214C0" w:rsidP="00331ED2">
            <w:pPr>
              <w:pStyle w:val="ac"/>
              <w:rPr>
                <w:sz w:val="24"/>
                <w:szCs w:val="24"/>
              </w:rPr>
            </w:pPr>
            <w:r w:rsidRPr="00E214C0">
              <w:rPr>
                <w:sz w:val="24"/>
                <w:szCs w:val="24"/>
              </w:rPr>
              <w:t>37</w:t>
            </w:r>
          </w:p>
        </w:tc>
        <w:tc>
          <w:tcPr>
            <w:tcW w:w="567" w:type="dxa"/>
          </w:tcPr>
          <w:p w:rsidR="00E214C0" w:rsidRPr="00E214C0" w:rsidRDefault="00E214C0" w:rsidP="00331ED2">
            <w:pPr>
              <w:pStyle w:val="ac"/>
              <w:rPr>
                <w:sz w:val="24"/>
                <w:szCs w:val="24"/>
              </w:rPr>
            </w:pPr>
            <w:r w:rsidRPr="00E214C0">
              <w:rPr>
                <w:sz w:val="24"/>
                <w:szCs w:val="24"/>
              </w:rPr>
              <w:t>49</w:t>
            </w:r>
          </w:p>
        </w:tc>
        <w:tc>
          <w:tcPr>
            <w:tcW w:w="567" w:type="dxa"/>
          </w:tcPr>
          <w:p w:rsidR="00E214C0" w:rsidRPr="00E214C0" w:rsidRDefault="00E214C0" w:rsidP="00331ED2">
            <w:pPr>
              <w:pStyle w:val="ac"/>
              <w:rPr>
                <w:sz w:val="24"/>
                <w:szCs w:val="24"/>
              </w:rPr>
            </w:pPr>
            <w:r w:rsidRPr="00E214C0">
              <w:rPr>
                <w:sz w:val="24"/>
                <w:szCs w:val="24"/>
              </w:rPr>
              <w:t>14</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Конструктивно-модельная деятельность</w:t>
            </w:r>
          </w:p>
        </w:tc>
        <w:tc>
          <w:tcPr>
            <w:tcW w:w="709" w:type="dxa"/>
          </w:tcPr>
          <w:p w:rsidR="00E214C0" w:rsidRPr="00E214C0" w:rsidRDefault="00E214C0" w:rsidP="00331ED2">
            <w:pPr>
              <w:pStyle w:val="ac"/>
              <w:rPr>
                <w:sz w:val="24"/>
                <w:szCs w:val="24"/>
              </w:rPr>
            </w:pPr>
            <w:r w:rsidRPr="00E214C0">
              <w:rPr>
                <w:sz w:val="24"/>
                <w:szCs w:val="24"/>
              </w:rPr>
              <w:t>31</w:t>
            </w:r>
          </w:p>
        </w:tc>
        <w:tc>
          <w:tcPr>
            <w:tcW w:w="709" w:type="dxa"/>
          </w:tcPr>
          <w:p w:rsidR="00E214C0" w:rsidRPr="00E214C0" w:rsidRDefault="00E214C0" w:rsidP="00331ED2">
            <w:pPr>
              <w:pStyle w:val="ac"/>
              <w:rPr>
                <w:sz w:val="24"/>
                <w:szCs w:val="24"/>
              </w:rPr>
            </w:pPr>
            <w:r w:rsidRPr="00E214C0">
              <w:rPr>
                <w:sz w:val="24"/>
                <w:szCs w:val="24"/>
              </w:rPr>
              <w:t>54</w:t>
            </w:r>
          </w:p>
        </w:tc>
        <w:tc>
          <w:tcPr>
            <w:tcW w:w="708" w:type="dxa"/>
          </w:tcPr>
          <w:p w:rsidR="00E214C0" w:rsidRPr="00E214C0" w:rsidRDefault="00E214C0" w:rsidP="00331ED2">
            <w:pPr>
              <w:pStyle w:val="ac"/>
              <w:rPr>
                <w:sz w:val="24"/>
                <w:szCs w:val="24"/>
              </w:rPr>
            </w:pPr>
            <w:r w:rsidRPr="00E214C0">
              <w:rPr>
                <w:sz w:val="24"/>
                <w:szCs w:val="24"/>
              </w:rPr>
              <w:t>15</w:t>
            </w:r>
          </w:p>
        </w:tc>
        <w:tc>
          <w:tcPr>
            <w:tcW w:w="567" w:type="dxa"/>
          </w:tcPr>
          <w:p w:rsidR="00E214C0" w:rsidRPr="00E214C0" w:rsidRDefault="00E214C0" w:rsidP="00331ED2">
            <w:pPr>
              <w:pStyle w:val="ac"/>
              <w:rPr>
                <w:sz w:val="24"/>
                <w:szCs w:val="24"/>
              </w:rPr>
            </w:pPr>
            <w:r w:rsidRPr="00E214C0">
              <w:rPr>
                <w:sz w:val="24"/>
                <w:szCs w:val="24"/>
              </w:rPr>
              <w:t>48</w:t>
            </w:r>
          </w:p>
        </w:tc>
        <w:tc>
          <w:tcPr>
            <w:tcW w:w="567" w:type="dxa"/>
          </w:tcPr>
          <w:p w:rsidR="00E214C0" w:rsidRPr="00E214C0" w:rsidRDefault="00E214C0" w:rsidP="00331ED2">
            <w:pPr>
              <w:pStyle w:val="ac"/>
              <w:rPr>
                <w:sz w:val="24"/>
                <w:szCs w:val="24"/>
              </w:rPr>
            </w:pPr>
            <w:r w:rsidRPr="00E214C0">
              <w:rPr>
                <w:sz w:val="24"/>
                <w:szCs w:val="24"/>
              </w:rPr>
              <w:t>43</w:t>
            </w:r>
          </w:p>
        </w:tc>
        <w:tc>
          <w:tcPr>
            <w:tcW w:w="567" w:type="dxa"/>
          </w:tcPr>
          <w:p w:rsidR="00E214C0" w:rsidRPr="00E214C0" w:rsidRDefault="00E214C0" w:rsidP="00331ED2">
            <w:pPr>
              <w:pStyle w:val="ac"/>
              <w:rPr>
                <w:sz w:val="24"/>
                <w:szCs w:val="24"/>
              </w:rPr>
            </w:pPr>
            <w:r w:rsidRPr="00E214C0">
              <w:rPr>
                <w:sz w:val="24"/>
                <w:szCs w:val="24"/>
              </w:rPr>
              <w:t>9</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Ознакомление с предметным окружением</w:t>
            </w:r>
          </w:p>
        </w:tc>
        <w:tc>
          <w:tcPr>
            <w:tcW w:w="709" w:type="dxa"/>
          </w:tcPr>
          <w:p w:rsidR="00E214C0" w:rsidRPr="00E214C0" w:rsidRDefault="00E214C0" w:rsidP="00331ED2">
            <w:pPr>
              <w:pStyle w:val="ac"/>
              <w:rPr>
                <w:sz w:val="24"/>
                <w:szCs w:val="24"/>
              </w:rPr>
            </w:pPr>
            <w:r w:rsidRPr="00E214C0">
              <w:rPr>
                <w:sz w:val="24"/>
                <w:szCs w:val="24"/>
              </w:rPr>
              <w:t>12</w:t>
            </w:r>
          </w:p>
        </w:tc>
        <w:tc>
          <w:tcPr>
            <w:tcW w:w="709" w:type="dxa"/>
          </w:tcPr>
          <w:p w:rsidR="00E214C0" w:rsidRPr="00E214C0" w:rsidRDefault="00E214C0" w:rsidP="00331ED2">
            <w:pPr>
              <w:pStyle w:val="ac"/>
              <w:rPr>
                <w:sz w:val="24"/>
                <w:szCs w:val="24"/>
              </w:rPr>
            </w:pPr>
            <w:r w:rsidRPr="00E214C0">
              <w:rPr>
                <w:sz w:val="24"/>
                <w:szCs w:val="24"/>
              </w:rPr>
              <w:t>69</w:t>
            </w:r>
          </w:p>
        </w:tc>
        <w:tc>
          <w:tcPr>
            <w:tcW w:w="708" w:type="dxa"/>
          </w:tcPr>
          <w:p w:rsidR="00E214C0" w:rsidRPr="00E214C0" w:rsidRDefault="00E214C0" w:rsidP="00331ED2">
            <w:pPr>
              <w:pStyle w:val="ac"/>
              <w:rPr>
                <w:sz w:val="24"/>
                <w:szCs w:val="24"/>
              </w:rPr>
            </w:pPr>
            <w:r w:rsidRPr="00E214C0">
              <w:rPr>
                <w:sz w:val="24"/>
                <w:szCs w:val="24"/>
              </w:rPr>
              <w:t>19</w:t>
            </w:r>
          </w:p>
        </w:tc>
        <w:tc>
          <w:tcPr>
            <w:tcW w:w="567" w:type="dxa"/>
          </w:tcPr>
          <w:p w:rsidR="00E214C0" w:rsidRPr="00E214C0" w:rsidRDefault="00E214C0" w:rsidP="00331ED2">
            <w:pPr>
              <w:pStyle w:val="ac"/>
              <w:rPr>
                <w:sz w:val="24"/>
                <w:szCs w:val="24"/>
              </w:rPr>
            </w:pPr>
            <w:r w:rsidRPr="00E214C0">
              <w:rPr>
                <w:sz w:val="24"/>
                <w:szCs w:val="24"/>
              </w:rPr>
              <w:t>40</w:t>
            </w:r>
          </w:p>
        </w:tc>
        <w:tc>
          <w:tcPr>
            <w:tcW w:w="567" w:type="dxa"/>
          </w:tcPr>
          <w:p w:rsidR="00E214C0" w:rsidRPr="00E214C0" w:rsidRDefault="00E214C0" w:rsidP="00331ED2">
            <w:pPr>
              <w:pStyle w:val="ac"/>
              <w:rPr>
                <w:sz w:val="24"/>
                <w:szCs w:val="24"/>
              </w:rPr>
            </w:pPr>
            <w:r w:rsidRPr="00E214C0">
              <w:rPr>
                <w:sz w:val="24"/>
                <w:szCs w:val="24"/>
              </w:rPr>
              <w:t>49</w:t>
            </w:r>
          </w:p>
        </w:tc>
        <w:tc>
          <w:tcPr>
            <w:tcW w:w="567" w:type="dxa"/>
          </w:tcPr>
          <w:p w:rsidR="00E214C0" w:rsidRPr="00E214C0" w:rsidRDefault="00E214C0" w:rsidP="00331ED2">
            <w:pPr>
              <w:pStyle w:val="ac"/>
              <w:rPr>
                <w:sz w:val="24"/>
                <w:szCs w:val="24"/>
              </w:rPr>
            </w:pPr>
            <w:r w:rsidRPr="00E214C0">
              <w:rPr>
                <w:sz w:val="24"/>
                <w:szCs w:val="24"/>
              </w:rPr>
              <w:t>11</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Ознакомление с социальным миром</w:t>
            </w:r>
          </w:p>
        </w:tc>
        <w:tc>
          <w:tcPr>
            <w:tcW w:w="709" w:type="dxa"/>
          </w:tcPr>
          <w:p w:rsidR="00E214C0" w:rsidRPr="00E214C0" w:rsidRDefault="00E214C0" w:rsidP="00331ED2">
            <w:pPr>
              <w:pStyle w:val="ac"/>
              <w:rPr>
                <w:sz w:val="24"/>
                <w:szCs w:val="24"/>
              </w:rPr>
            </w:pPr>
            <w:r w:rsidRPr="00E214C0">
              <w:rPr>
                <w:sz w:val="24"/>
                <w:szCs w:val="24"/>
              </w:rPr>
              <w:t>13</w:t>
            </w:r>
          </w:p>
        </w:tc>
        <w:tc>
          <w:tcPr>
            <w:tcW w:w="709" w:type="dxa"/>
          </w:tcPr>
          <w:p w:rsidR="00E214C0" w:rsidRPr="00E214C0" w:rsidRDefault="00E214C0" w:rsidP="00331ED2">
            <w:pPr>
              <w:pStyle w:val="ac"/>
              <w:rPr>
                <w:sz w:val="24"/>
                <w:szCs w:val="24"/>
              </w:rPr>
            </w:pPr>
            <w:r w:rsidRPr="00E214C0">
              <w:rPr>
                <w:sz w:val="24"/>
                <w:szCs w:val="24"/>
              </w:rPr>
              <w:t>61</w:t>
            </w:r>
          </w:p>
        </w:tc>
        <w:tc>
          <w:tcPr>
            <w:tcW w:w="708" w:type="dxa"/>
          </w:tcPr>
          <w:p w:rsidR="00E214C0" w:rsidRPr="00E214C0" w:rsidRDefault="00E214C0" w:rsidP="00331ED2">
            <w:pPr>
              <w:pStyle w:val="ac"/>
              <w:rPr>
                <w:sz w:val="24"/>
                <w:szCs w:val="24"/>
              </w:rPr>
            </w:pPr>
            <w:r w:rsidRPr="00E214C0">
              <w:rPr>
                <w:sz w:val="24"/>
                <w:szCs w:val="24"/>
              </w:rPr>
              <w:t>26</w:t>
            </w:r>
          </w:p>
        </w:tc>
        <w:tc>
          <w:tcPr>
            <w:tcW w:w="567" w:type="dxa"/>
          </w:tcPr>
          <w:p w:rsidR="00E214C0" w:rsidRPr="00E214C0" w:rsidRDefault="00E214C0" w:rsidP="00331ED2">
            <w:pPr>
              <w:pStyle w:val="ac"/>
              <w:rPr>
                <w:sz w:val="24"/>
                <w:szCs w:val="24"/>
              </w:rPr>
            </w:pPr>
            <w:r w:rsidRPr="00E214C0">
              <w:rPr>
                <w:sz w:val="24"/>
                <w:szCs w:val="24"/>
              </w:rPr>
              <w:t>35</w:t>
            </w:r>
          </w:p>
        </w:tc>
        <w:tc>
          <w:tcPr>
            <w:tcW w:w="567" w:type="dxa"/>
          </w:tcPr>
          <w:p w:rsidR="00E214C0" w:rsidRPr="00E214C0" w:rsidRDefault="00E214C0" w:rsidP="00331ED2">
            <w:pPr>
              <w:pStyle w:val="ac"/>
              <w:rPr>
                <w:sz w:val="24"/>
                <w:szCs w:val="24"/>
              </w:rPr>
            </w:pPr>
            <w:r w:rsidRPr="00E214C0">
              <w:rPr>
                <w:sz w:val="24"/>
                <w:szCs w:val="24"/>
              </w:rPr>
              <w:t>53</w:t>
            </w:r>
          </w:p>
        </w:tc>
        <w:tc>
          <w:tcPr>
            <w:tcW w:w="567" w:type="dxa"/>
          </w:tcPr>
          <w:p w:rsidR="00E214C0" w:rsidRPr="00E214C0" w:rsidRDefault="00E214C0" w:rsidP="00331ED2">
            <w:pPr>
              <w:pStyle w:val="ac"/>
              <w:rPr>
                <w:sz w:val="24"/>
                <w:szCs w:val="24"/>
              </w:rPr>
            </w:pPr>
            <w:r w:rsidRPr="00E214C0">
              <w:rPr>
                <w:sz w:val="24"/>
                <w:szCs w:val="24"/>
              </w:rPr>
              <w:t>12</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Ознакомление с миром природы</w:t>
            </w:r>
          </w:p>
        </w:tc>
        <w:tc>
          <w:tcPr>
            <w:tcW w:w="709" w:type="dxa"/>
          </w:tcPr>
          <w:p w:rsidR="00E214C0" w:rsidRPr="00E214C0" w:rsidRDefault="00E214C0" w:rsidP="00331ED2">
            <w:pPr>
              <w:pStyle w:val="ac"/>
              <w:rPr>
                <w:sz w:val="24"/>
                <w:szCs w:val="24"/>
              </w:rPr>
            </w:pPr>
            <w:r w:rsidRPr="00E214C0">
              <w:rPr>
                <w:sz w:val="24"/>
                <w:szCs w:val="24"/>
              </w:rPr>
              <w:t>13</w:t>
            </w:r>
          </w:p>
        </w:tc>
        <w:tc>
          <w:tcPr>
            <w:tcW w:w="709" w:type="dxa"/>
          </w:tcPr>
          <w:p w:rsidR="00E214C0" w:rsidRPr="00E214C0" w:rsidRDefault="00E214C0" w:rsidP="00331ED2">
            <w:pPr>
              <w:pStyle w:val="ac"/>
              <w:rPr>
                <w:sz w:val="24"/>
                <w:szCs w:val="24"/>
              </w:rPr>
            </w:pPr>
            <w:r w:rsidRPr="00E214C0">
              <w:rPr>
                <w:sz w:val="24"/>
                <w:szCs w:val="24"/>
              </w:rPr>
              <w:t>69</w:t>
            </w:r>
          </w:p>
        </w:tc>
        <w:tc>
          <w:tcPr>
            <w:tcW w:w="708" w:type="dxa"/>
          </w:tcPr>
          <w:p w:rsidR="00E214C0" w:rsidRPr="00E214C0" w:rsidRDefault="00E214C0" w:rsidP="00331ED2">
            <w:pPr>
              <w:pStyle w:val="ac"/>
              <w:rPr>
                <w:sz w:val="24"/>
                <w:szCs w:val="24"/>
              </w:rPr>
            </w:pPr>
            <w:r w:rsidRPr="00E214C0">
              <w:rPr>
                <w:sz w:val="24"/>
                <w:szCs w:val="24"/>
              </w:rPr>
              <w:t>18</w:t>
            </w:r>
          </w:p>
        </w:tc>
        <w:tc>
          <w:tcPr>
            <w:tcW w:w="567" w:type="dxa"/>
          </w:tcPr>
          <w:p w:rsidR="00E214C0" w:rsidRPr="00E214C0" w:rsidRDefault="00E214C0" w:rsidP="00331ED2">
            <w:pPr>
              <w:pStyle w:val="ac"/>
              <w:rPr>
                <w:sz w:val="24"/>
                <w:szCs w:val="24"/>
              </w:rPr>
            </w:pPr>
            <w:r w:rsidRPr="00E214C0">
              <w:rPr>
                <w:sz w:val="24"/>
                <w:szCs w:val="24"/>
              </w:rPr>
              <w:t>31</w:t>
            </w:r>
          </w:p>
        </w:tc>
        <w:tc>
          <w:tcPr>
            <w:tcW w:w="567" w:type="dxa"/>
          </w:tcPr>
          <w:p w:rsidR="00E214C0" w:rsidRPr="00E214C0" w:rsidRDefault="00E214C0" w:rsidP="00331ED2">
            <w:pPr>
              <w:pStyle w:val="ac"/>
              <w:rPr>
                <w:sz w:val="24"/>
                <w:szCs w:val="24"/>
              </w:rPr>
            </w:pPr>
            <w:r w:rsidRPr="00E214C0">
              <w:rPr>
                <w:sz w:val="24"/>
                <w:szCs w:val="24"/>
              </w:rPr>
              <w:t>57</w:t>
            </w:r>
          </w:p>
        </w:tc>
        <w:tc>
          <w:tcPr>
            <w:tcW w:w="567" w:type="dxa"/>
          </w:tcPr>
          <w:p w:rsidR="00E214C0" w:rsidRPr="00E214C0" w:rsidRDefault="00E214C0" w:rsidP="00331ED2">
            <w:pPr>
              <w:pStyle w:val="ac"/>
              <w:rPr>
                <w:sz w:val="24"/>
                <w:szCs w:val="24"/>
              </w:rPr>
            </w:pPr>
            <w:r w:rsidRPr="00E214C0">
              <w:rPr>
                <w:sz w:val="24"/>
                <w:szCs w:val="24"/>
              </w:rPr>
              <w:t>12</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Речевое развитие</w:t>
            </w:r>
          </w:p>
        </w:tc>
        <w:tc>
          <w:tcPr>
            <w:tcW w:w="709" w:type="dxa"/>
          </w:tcPr>
          <w:p w:rsidR="00E214C0" w:rsidRPr="00E214C0" w:rsidRDefault="00E214C0" w:rsidP="00331ED2">
            <w:pPr>
              <w:pStyle w:val="ac"/>
              <w:rPr>
                <w:b/>
                <w:sz w:val="24"/>
                <w:szCs w:val="24"/>
              </w:rPr>
            </w:pPr>
            <w:r w:rsidRPr="00E214C0">
              <w:rPr>
                <w:b/>
                <w:sz w:val="24"/>
                <w:szCs w:val="24"/>
              </w:rPr>
              <w:t>12</w:t>
            </w:r>
          </w:p>
        </w:tc>
        <w:tc>
          <w:tcPr>
            <w:tcW w:w="709" w:type="dxa"/>
          </w:tcPr>
          <w:p w:rsidR="00E214C0" w:rsidRPr="00E214C0" w:rsidRDefault="00E214C0" w:rsidP="00331ED2">
            <w:pPr>
              <w:pStyle w:val="ac"/>
              <w:rPr>
                <w:b/>
                <w:sz w:val="24"/>
                <w:szCs w:val="24"/>
              </w:rPr>
            </w:pPr>
            <w:r w:rsidRPr="00E214C0">
              <w:rPr>
                <w:b/>
                <w:sz w:val="24"/>
                <w:szCs w:val="24"/>
              </w:rPr>
              <w:t>60</w:t>
            </w:r>
          </w:p>
        </w:tc>
        <w:tc>
          <w:tcPr>
            <w:tcW w:w="708" w:type="dxa"/>
          </w:tcPr>
          <w:p w:rsidR="00E214C0" w:rsidRPr="00E214C0" w:rsidRDefault="00E214C0" w:rsidP="00331ED2">
            <w:pPr>
              <w:pStyle w:val="ac"/>
              <w:rPr>
                <w:b/>
                <w:sz w:val="24"/>
                <w:szCs w:val="24"/>
              </w:rPr>
            </w:pPr>
            <w:r w:rsidRPr="00E214C0">
              <w:rPr>
                <w:b/>
                <w:sz w:val="24"/>
                <w:szCs w:val="24"/>
              </w:rPr>
              <w:t>28</w:t>
            </w:r>
          </w:p>
        </w:tc>
        <w:tc>
          <w:tcPr>
            <w:tcW w:w="567" w:type="dxa"/>
          </w:tcPr>
          <w:p w:rsidR="00E214C0" w:rsidRPr="00E214C0" w:rsidRDefault="00E214C0" w:rsidP="00331ED2">
            <w:pPr>
              <w:pStyle w:val="ac"/>
              <w:rPr>
                <w:b/>
                <w:sz w:val="24"/>
                <w:szCs w:val="24"/>
              </w:rPr>
            </w:pPr>
            <w:r w:rsidRPr="00E214C0">
              <w:rPr>
                <w:b/>
                <w:sz w:val="24"/>
                <w:szCs w:val="24"/>
              </w:rPr>
              <w:t>27</w:t>
            </w:r>
          </w:p>
        </w:tc>
        <w:tc>
          <w:tcPr>
            <w:tcW w:w="567" w:type="dxa"/>
          </w:tcPr>
          <w:p w:rsidR="00E214C0" w:rsidRPr="00E214C0" w:rsidRDefault="00E214C0" w:rsidP="00331ED2">
            <w:pPr>
              <w:pStyle w:val="ac"/>
              <w:rPr>
                <w:b/>
                <w:sz w:val="24"/>
                <w:szCs w:val="24"/>
              </w:rPr>
            </w:pPr>
            <w:r w:rsidRPr="00E214C0">
              <w:rPr>
                <w:b/>
                <w:sz w:val="24"/>
                <w:szCs w:val="24"/>
              </w:rPr>
              <w:t>55</w:t>
            </w:r>
          </w:p>
        </w:tc>
        <w:tc>
          <w:tcPr>
            <w:tcW w:w="567" w:type="dxa"/>
          </w:tcPr>
          <w:p w:rsidR="00E214C0" w:rsidRPr="00E214C0" w:rsidRDefault="00E214C0" w:rsidP="00331ED2">
            <w:pPr>
              <w:pStyle w:val="ac"/>
              <w:rPr>
                <w:b/>
                <w:sz w:val="24"/>
                <w:szCs w:val="24"/>
              </w:rPr>
            </w:pPr>
            <w:r w:rsidRPr="00E214C0">
              <w:rPr>
                <w:b/>
                <w:sz w:val="24"/>
                <w:szCs w:val="24"/>
              </w:rPr>
              <w:t>18</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Развитие речи</w:t>
            </w:r>
          </w:p>
        </w:tc>
        <w:tc>
          <w:tcPr>
            <w:tcW w:w="709" w:type="dxa"/>
          </w:tcPr>
          <w:p w:rsidR="00E214C0" w:rsidRPr="00E214C0" w:rsidRDefault="00E214C0" w:rsidP="00331ED2">
            <w:pPr>
              <w:pStyle w:val="ac"/>
              <w:rPr>
                <w:sz w:val="24"/>
                <w:szCs w:val="24"/>
              </w:rPr>
            </w:pPr>
            <w:r w:rsidRPr="00E214C0">
              <w:rPr>
                <w:sz w:val="24"/>
                <w:szCs w:val="24"/>
              </w:rPr>
              <w:t>12</w:t>
            </w:r>
          </w:p>
        </w:tc>
        <w:tc>
          <w:tcPr>
            <w:tcW w:w="709" w:type="dxa"/>
          </w:tcPr>
          <w:p w:rsidR="00E214C0" w:rsidRPr="00E214C0" w:rsidRDefault="00E214C0" w:rsidP="00331ED2">
            <w:pPr>
              <w:pStyle w:val="ac"/>
              <w:rPr>
                <w:sz w:val="24"/>
                <w:szCs w:val="24"/>
              </w:rPr>
            </w:pPr>
            <w:r w:rsidRPr="00E214C0">
              <w:rPr>
                <w:sz w:val="24"/>
                <w:szCs w:val="24"/>
              </w:rPr>
              <w:t>55</w:t>
            </w:r>
          </w:p>
        </w:tc>
        <w:tc>
          <w:tcPr>
            <w:tcW w:w="708" w:type="dxa"/>
          </w:tcPr>
          <w:p w:rsidR="00E214C0" w:rsidRPr="00E214C0" w:rsidRDefault="00E214C0" w:rsidP="00331ED2">
            <w:pPr>
              <w:pStyle w:val="ac"/>
              <w:rPr>
                <w:sz w:val="24"/>
                <w:szCs w:val="24"/>
              </w:rPr>
            </w:pPr>
            <w:r w:rsidRPr="00E214C0">
              <w:rPr>
                <w:sz w:val="24"/>
                <w:szCs w:val="24"/>
              </w:rPr>
              <w:t>33</w:t>
            </w:r>
          </w:p>
        </w:tc>
        <w:tc>
          <w:tcPr>
            <w:tcW w:w="567" w:type="dxa"/>
          </w:tcPr>
          <w:p w:rsidR="00E214C0" w:rsidRPr="00E214C0" w:rsidRDefault="00E214C0" w:rsidP="00331ED2">
            <w:pPr>
              <w:pStyle w:val="ac"/>
              <w:rPr>
                <w:sz w:val="24"/>
                <w:szCs w:val="24"/>
              </w:rPr>
            </w:pPr>
            <w:r w:rsidRPr="00E214C0">
              <w:rPr>
                <w:sz w:val="24"/>
                <w:szCs w:val="24"/>
              </w:rPr>
              <w:t>26</w:t>
            </w:r>
          </w:p>
        </w:tc>
        <w:tc>
          <w:tcPr>
            <w:tcW w:w="567" w:type="dxa"/>
          </w:tcPr>
          <w:p w:rsidR="00E214C0" w:rsidRPr="00E214C0" w:rsidRDefault="00E214C0" w:rsidP="00331ED2">
            <w:pPr>
              <w:pStyle w:val="ac"/>
              <w:rPr>
                <w:sz w:val="24"/>
                <w:szCs w:val="24"/>
              </w:rPr>
            </w:pPr>
            <w:r w:rsidRPr="00E214C0">
              <w:rPr>
                <w:sz w:val="24"/>
                <w:szCs w:val="24"/>
              </w:rPr>
              <w:t>51</w:t>
            </w:r>
          </w:p>
        </w:tc>
        <w:tc>
          <w:tcPr>
            <w:tcW w:w="567" w:type="dxa"/>
          </w:tcPr>
          <w:p w:rsidR="00E214C0" w:rsidRPr="00E214C0" w:rsidRDefault="00E214C0" w:rsidP="00331ED2">
            <w:pPr>
              <w:pStyle w:val="ac"/>
              <w:rPr>
                <w:sz w:val="24"/>
                <w:szCs w:val="24"/>
              </w:rPr>
            </w:pPr>
            <w:r w:rsidRPr="00E214C0">
              <w:rPr>
                <w:sz w:val="24"/>
                <w:szCs w:val="24"/>
              </w:rPr>
              <w:t>23</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Приобщение к  художественной литературе</w:t>
            </w:r>
          </w:p>
        </w:tc>
        <w:tc>
          <w:tcPr>
            <w:tcW w:w="709" w:type="dxa"/>
          </w:tcPr>
          <w:p w:rsidR="00E214C0" w:rsidRPr="00E214C0" w:rsidRDefault="00E214C0" w:rsidP="00331ED2">
            <w:pPr>
              <w:pStyle w:val="ac"/>
              <w:rPr>
                <w:sz w:val="24"/>
                <w:szCs w:val="24"/>
              </w:rPr>
            </w:pPr>
            <w:r w:rsidRPr="00E214C0">
              <w:rPr>
                <w:sz w:val="24"/>
                <w:szCs w:val="24"/>
              </w:rPr>
              <w:t>11</w:t>
            </w:r>
          </w:p>
        </w:tc>
        <w:tc>
          <w:tcPr>
            <w:tcW w:w="709" w:type="dxa"/>
          </w:tcPr>
          <w:p w:rsidR="00E214C0" w:rsidRPr="00E214C0" w:rsidRDefault="00E214C0" w:rsidP="00331ED2">
            <w:pPr>
              <w:pStyle w:val="ac"/>
              <w:rPr>
                <w:sz w:val="24"/>
                <w:szCs w:val="24"/>
              </w:rPr>
            </w:pPr>
            <w:r w:rsidRPr="00E214C0">
              <w:rPr>
                <w:sz w:val="24"/>
                <w:szCs w:val="24"/>
              </w:rPr>
              <w:t>67</w:t>
            </w:r>
          </w:p>
        </w:tc>
        <w:tc>
          <w:tcPr>
            <w:tcW w:w="708" w:type="dxa"/>
          </w:tcPr>
          <w:p w:rsidR="00E214C0" w:rsidRPr="00E214C0" w:rsidRDefault="00E214C0" w:rsidP="00331ED2">
            <w:pPr>
              <w:pStyle w:val="ac"/>
              <w:rPr>
                <w:sz w:val="24"/>
                <w:szCs w:val="24"/>
              </w:rPr>
            </w:pPr>
            <w:r w:rsidRPr="00E214C0">
              <w:rPr>
                <w:sz w:val="24"/>
                <w:szCs w:val="24"/>
              </w:rPr>
              <w:t>22</w:t>
            </w:r>
          </w:p>
        </w:tc>
        <w:tc>
          <w:tcPr>
            <w:tcW w:w="567" w:type="dxa"/>
          </w:tcPr>
          <w:p w:rsidR="00E214C0" w:rsidRPr="00E214C0" w:rsidRDefault="00E214C0" w:rsidP="00331ED2">
            <w:pPr>
              <w:pStyle w:val="ac"/>
              <w:rPr>
                <w:sz w:val="24"/>
                <w:szCs w:val="24"/>
              </w:rPr>
            </w:pPr>
            <w:r w:rsidRPr="00E214C0">
              <w:rPr>
                <w:sz w:val="24"/>
                <w:szCs w:val="24"/>
              </w:rPr>
              <w:t>29</w:t>
            </w:r>
          </w:p>
        </w:tc>
        <w:tc>
          <w:tcPr>
            <w:tcW w:w="567" w:type="dxa"/>
          </w:tcPr>
          <w:p w:rsidR="00E214C0" w:rsidRPr="00E214C0" w:rsidRDefault="00E214C0" w:rsidP="00331ED2">
            <w:pPr>
              <w:pStyle w:val="ac"/>
              <w:rPr>
                <w:sz w:val="24"/>
                <w:szCs w:val="24"/>
              </w:rPr>
            </w:pPr>
            <w:r w:rsidRPr="00E214C0">
              <w:rPr>
                <w:sz w:val="24"/>
                <w:szCs w:val="24"/>
              </w:rPr>
              <w:t>59</w:t>
            </w:r>
          </w:p>
        </w:tc>
        <w:tc>
          <w:tcPr>
            <w:tcW w:w="567" w:type="dxa"/>
          </w:tcPr>
          <w:p w:rsidR="00E214C0" w:rsidRPr="00E214C0" w:rsidRDefault="00E214C0" w:rsidP="00331ED2">
            <w:pPr>
              <w:pStyle w:val="ac"/>
              <w:rPr>
                <w:sz w:val="24"/>
                <w:szCs w:val="24"/>
              </w:rPr>
            </w:pPr>
            <w:r w:rsidRPr="00E214C0">
              <w:rPr>
                <w:sz w:val="24"/>
                <w:szCs w:val="24"/>
              </w:rPr>
              <w:t>12</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Художественно-эстетическое развитие</w:t>
            </w:r>
          </w:p>
        </w:tc>
        <w:tc>
          <w:tcPr>
            <w:tcW w:w="709" w:type="dxa"/>
          </w:tcPr>
          <w:p w:rsidR="00E214C0" w:rsidRPr="00E214C0" w:rsidRDefault="00E214C0" w:rsidP="00331ED2">
            <w:pPr>
              <w:pStyle w:val="ac"/>
              <w:rPr>
                <w:b/>
                <w:sz w:val="24"/>
                <w:szCs w:val="24"/>
              </w:rPr>
            </w:pPr>
            <w:r w:rsidRPr="00E214C0">
              <w:rPr>
                <w:b/>
                <w:sz w:val="24"/>
                <w:szCs w:val="24"/>
              </w:rPr>
              <w:t>25</w:t>
            </w:r>
          </w:p>
        </w:tc>
        <w:tc>
          <w:tcPr>
            <w:tcW w:w="709" w:type="dxa"/>
          </w:tcPr>
          <w:p w:rsidR="00E214C0" w:rsidRPr="00E214C0" w:rsidRDefault="00E214C0" w:rsidP="00331ED2">
            <w:pPr>
              <w:pStyle w:val="ac"/>
              <w:rPr>
                <w:b/>
                <w:sz w:val="24"/>
                <w:szCs w:val="24"/>
              </w:rPr>
            </w:pPr>
            <w:r w:rsidRPr="00E214C0">
              <w:rPr>
                <w:b/>
                <w:sz w:val="24"/>
                <w:szCs w:val="24"/>
              </w:rPr>
              <w:t>55</w:t>
            </w:r>
          </w:p>
        </w:tc>
        <w:tc>
          <w:tcPr>
            <w:tcW w:w="708" w:type="dxa"/>
          </w:tcPr>
          <w:p w:rsidR="00E214C0" w:rsidRPr="00E214C0" w:rsidRDefault="00E214C0" w:rsidP="00331ED2">
            <w:pPr>
              <w:pStyle w:val="ac"/>
              <w:rPr>
                <w:b/>
                <w:sz w:val="24"/>
                <w:szCs w:val="24"/>
              </w:rPr>
            </w:pPr>
            <w:r w:rsidRPr="00E214C0">
              <w:rPr>
                <w:b/>
                <w:sz w:val="24"/>
                <w:szCs w:val="24"/>
              </w:rPr>
              <w:t>20</w:t>
            </w:r>
          </w:p>
        </w:tc>
        <w:tc>
          <w:tcPr>
            <w:tcW w:w="567" w:type="dxa"/>
          </w:tcPr>
          <w:p w:rsidR="00E214C0" w:rsidRPr="00E214C0" w:rsidRDefault="00E214C0" w:rsidP="00331ED2">
            <w:pPr>
              <w:pStyle w:val="ac"/>
              <w:rPr>
                <w:b/>
                <w:sz w:val="24"/>
                <w:szCs w:val="24"/>
              </w:rPr>
            </w:pPr>
            <w:r w:rsidRPr="00E214C0">
              <w:rPr>
                <w:b/>
                <w:sz w:val="24"/>
                <w:szCs w:val="24"/>
              </w:rPr>
              <w:t>38</w:t>
            </w:r>
          </w:p>
        </w:tc>
        <w:tc>
          <w:tcPr>
            <w:tcW w:w="567" w:type="dxa"/>
          </w:tcPr>
          <w:p w:rsidR="00E214C0" w:rsidRPr="00E214C0" w:rsidRDefault="00E214C0" w:rsidP="00331ED2">
            <w:pPr>
              <w:pStyle w:val="ac"/>
              <w:rPr>
                <w:b/>
                <w:sz w:val="24"/>
                <w:szCs w:val="24"/>
              </w:rPr>
            </w:pPr>
            <w:r w:rsidRPr="00E214C0">
              <w:rPr>
                <w:b/>
                <w:sz w:val="24"/>
                <w:szCs w:val="24"/>
              </w:rPr>
              <w:t>46</w:t>
            </w:r>
          </w:p>
        </w:tc>
        <w:tc>
          <w:tcPr>
            <w:tcW w:w="567" w:type="dxa"/>
          </w:tcPr>
          <w:p w:rsidR="00E214C0" w:rsidRPr="00E214C0" w:rsidRDefault="00E214C0" w:rsidP="00331ED2">
            <w:pPr>
              <w:pStyle w:val="ac"/>
              <w:rPr>
                <w:b/>
                <w:sz w:val="24"/>
                <w:szCs w:val="24"/>
              </w:rPr>
            </w:pPr>
            <w:r w:rsidRPr="00E214C0">
              <w:rPr>
                <w:b/>
                <w:sz w:val="24"/>
                <w:szCs w:val="24"/>
              </w:rPr>
              <w:t>16</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Приобщение к искусству</w:t>
            </w:r>
          </w:p>
        </w:tc>
        <w:tc>
          <w:tcPr>
            <w:tcW w:w="709" w:type="dxa"/>
          </w:tcPr>
          <w:p w:rsidR="00E214C0" w:rsidRPr="00E214C0" w:rsidRDefault="00E214C0" w:rsidP="00331ED2">
            <w:pPr>
              <w:pStyle w:val="ac"/>
              <w:rPr>
                <w:sz w:val="24"/>
                <w:szCs w:val="24"/>
              </w:rPr>
            </w:pPr>
            <w:r w:rsidRPr="00E214C0">
              <w:rPr>
                <w:sz w:val="24"/>
                <w:szCs w:val="24"/>
              </w:rPr>
              <w:t>20</w:t>
            </w:r>
          </w:p>
        </w:tc>
        <w:tc>
          <w:tcPr>
            <w:tcW w:w="709" w:type="dxa"/>
          </w:tcPr>
          <w:p w:rsidR="00E214C0" w:rsidRPr="00E214C0" w:rsidRDefault="00E214C0" w:rsidP="00331ED2">
            <w:pPr>
              <w:pStyle w:val="ac"/>
              <w:rPr>
                <w:sz w:val="24"/>
                <w:szCs w:val="24"/>
              </w:rPr>
            </w:pPr>
            <w:r w:rsidRPr="00E214C0">
              <w:rPr>
                <w:sz w:val="24"/>
                <w:szCs w:val="24"/>
              </w:rPr>
              <w:t>60</w:t>
            </w:r>
          </w:p>
        </w:tc>
        <w:tc>
          <w:tcPr>
            <w:tcW w:w="708" w:type="dxa"/>
          </w:tcPr>
          <w:p w:rsidR="00E214C0" w:rsidRPr="00E214C0" w:rsidRDefault="00E214C0" w:rsidP="00331ED2">
            <w:pPr>
              <w:pStyle w:val="ac"/>
              <w:rPr>
                <w:sz w:val="24"/>
                <w:szCs w:val="24"/>
              </w:rPr>
            </w:pPr>
            <w:r w:rsidRPr="00E214C0">
              <w:rPr>
                <w:sz w:val="24"/>
                <w:szCs w:val="24"/>
              </w:rPr>
              <w:t>20</w:t>
            </w:r>
          </w:p>
        </w:tc>
        <w:tc>
          <w:tcPr>
            <w:tcW w:w="567" w:type="dxa"/>
          </w:tcPr>
          <w:p w:rsidR="00E214C0" w:rsidRPr="00E214C0" w:rsidRDefault="00E214C0" w:rsidP="00331ED2">
            <w:pPr>
              <w:pStyle w:val="ac"/>
              <w:rPr>
                <w:sz w:val="24"/>
                <w:szCs w:val="24"/>
              </w:rPr>
            </w:pPr>
            <w:r w:rsidRPr="00E214C0">
              <w:rPr>
                <w:sz w:val="24"/>
                <w:szCs w:val="24"/>
              </w:rPr>
              <w:t>46</w:t>
            </w:r>
          </w:p>
        </w:tc>
        <w:tc>
          <w:tcPr>
            <w:tcW w:w="567" w:type="dxa"/>
          </w:tcPr>
          <w:p w:rsidR="00E214C0" w:rsidRPr="00E214C0" w:rsidRDefault="00E214C0" w:rsidP="00331ED2">
            <w:pPr>
              <w:pStyle w:val="ac"/>
              <w:rPr>
                <w:sz w:val="24"/>
                <w:szCs w:val="24"/>
              </w:rPr>
            </w:pPr>
            <w:r w:rsidRPr="00E214C0">
              <w:rPr>
                <w:sz w:val="24"/>
                <w:szCs w:val="24"/>
              </w:rPr>
              <w:t>38</w:t>
            </w:r>
          </w:p>
        </w:tc>
        <w:tc>
          <w:tcPr>
            <w:tcW w:w="567" w:type="dxa"/>
          </w:tcPr>
          <w:p w:rsidR="00E214C0" w:rsidRPr="00E214C0" w:rsidRDefault="00E214C0" w:rsidP="00331ED2">
            <w:pPr>
              <w:pStyle w:val="ac"/>
              <w:rPr>
                <w:sz w:val="24"/>
                <w:szCs w:val="24"/>
              </w:rPr>
            </w:pPr>
            <w:r w:rsidRPr="00E214C0">
              <w:rPr>
                <w:sz w:val="24"/>
                <w:szCs w:val="24"/>
              </w:rPr>
              <w:t>16</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Изобразительная деятельность</w:t>
            </w:r>
          </w:p>
        </w:tc>
        <w:tc>
          <w:tcPr>
            <w:tcW w:w="709" w:type="dxa"/>
          </w:tcPr>
          <w:p w:rsidR="00E214C0" w:rsidRPr="00E214C0" w:rsidRDefault="00E214C0" w:rsidP="00331ED2">
            <w:pPr>
              <w:pStyle w:val="ac"/>
              <w:rPr>
                <w:sz w:val="24"/>
                <w:szCs w:val="24"/>
              </w:rPr>
            </w:pPr>
            <w:r w:rsidRPr="00E214C0">
              <w:rPr>
                <w:sz w:val="24"/>
                <w:szCs w:val="24"/>
              </w:rPr>
              <w:t>11</w:t>
            </w:r>
          </w:p>
        </w:tc>
        <w:tc>
          <w:tcPr>
            <w:tcW w:w="709" w:type="dxa"/>
          </w:tcPr>
          <w:p w:rsidR="00E214C0" w:rsidRPr="00E214C0" w:rsidRDefault="00E214C0" w:rsidP="00331ED2">
            <w:pPr>
              <w:pStyle w:val="ac"/>
              <w:rPr>
                <w:sz w:val="24"/>
                <w:szCs w:val="24"/>
              </w:rPr>
            </w:pPr>
            <w:r w:rsidRPr="00E214C0">
              <w:rPr>
                <w:sz w:val="24"/>
                <w:szCs w:val="24"/>
              </w:rPr>
              <w:t>63</w:t>
            </w:r>
          </w:p>
        </w:tc>
        <w:tc>
          <w:tcPr>
            <w:tcW w:w="708" w:type="dxa"/>
          </w:tcPr>
          <w:p w:rsidR="00E214C0" w:rsidRPr="00E214C0" w:rsidRDefault="00E214C0" w:rsidP="00331ED2">
            <w:pPr>
              <w:pStyle w:val="ac"/>
              <w:rPr>
                <w:sz w:val="24"/>
                <w:szCs w:val="24"/>
              </w:rPr>
            </w:pPr>
            <w:r w:rsidRPr="00E214C0">
              <w:rPr>
                <w:sz w:val="24"/>
                <w:szCs w:val="24"/>
              </w:rPr>
              <w:t>26</w:t>
            </w:r>
          </w:p>
        </w:tc>
        <w:tc>
          <w:tcPr>
            <w:tcW w:w="567" w:type="dxa"/>
          </w:tcPr>
          <w:p w:rsidR="00E214C0" w:rsidRPr="00E214C0" w:rsidRDefault="00E214C0" w:rsidP="00331ED2">
            <w:pPr>
              <w:pStyle w:val="ac"/>
              <w:rPr>
                <w:sz w:val="24"/>
                <w:szCs w:val="24"/>
              </w:rPr>
            </w:pPr>
            <w:r w:rsidRPr="00E214C0">
              <w:rPr>
                <w:sz w:val="24"/>
                <w:szCs w:val="24"/>
              </w:rPr>
              <w:t>27</w:t>
            </w:r>
          </w:p>
        </w:tc>
        <w:tc>
          <w:tcPr>
            <w:tcW w:w="567" w:type="dxa"/>
          </w:tcPr>
          <w:p w:rsidR="00E214C0" w:rsidRPr="00E214C0" w:rsidRDefault="00E214C0" w:rsidP="00331ED2">
            <w:pPr>
              <w:pStyle w:val="ac"/>
              <w:rPr>
                <w:sz w:val="24"/>
                <w:szCs w:val="24"/>
              </w:rPr>
            </w:pPr>
            <w:r w:rsidRPr="00E214C0">
              <w:rPr>
                <w:sz w:val="24"/>
                <w:szCs w:val="24"/>
              </w:rPr>
              <w:t>55</w:t>
            </w:r>
          </w:p>
        </w:tc>
        <w:tc>
          <w:tcPr>
            <w:tcW w:w="567" w:type="dxa"/>
          </w:tcPr>
          <w:p w:rsidR="00E214C0" w:rsidRPr="00E214C0" w:rsidRDefault="00E214C0" w:rsidP="00331ED2">
            <w:pPr>
              <w:pStyle w:val="ac"/>
              <w:rPr>
                <w:sz w:val="24"/>
                <w:szCs w:val="24"/>
              </w:rPr>
            </w:pPr>
            <w:r w:rsidRPr="00E214C0">
              <w:rPr>
                <w:sz w:val="24"/>
                <w:szCs w:val="24"/>
              </w:rPr>
              <w:t>18</w:t>
            </w:r>
          </w:p>
        </w:tc>
      </w:tr>
      <w:tr w:rsidR="00E214C0" w:rsidRPr="00E214C0" w:rsidTr="00E214C0">
        <w:tc>
          <w:tcPr>
            <w:tcW w:w="7054" w:type="dxa"/>
          </w:tcPr>
          <w:p w:rsidR="00E214C0" w:rsidRPr="00E214C0" w:rsidRDefault="00E214C0" w:rsidP="00331ED2">
            <w:pPr>
              <w:pStyle w:val="ac"/>
              <w:rPr>
                <w:sz w:val="24"/>
                <w:szCs w:val="24"/>
              </w:rPr>
            </w:pPr>
            <w:r w:rsidRPr="00E214C0">
              <w:rPr>
                <w:sz w:val="24"/>
                <w:szCs w:val="24"/>
              </w:rPr>
              <w:t>Музыкальная деятельность</w:t>
            </w:r>
          </w:p>
        </w:tc>
        <w:tc>
          <w:tcPr>
            <w:tcW w:w="709" w:type="dxa"/>
          </w:tcPr>
          <w:p w:rsidR="00E214C0" w:rsidRPr="00E214C0" w:rsidRDefault="00E214C0" w:rsidP="00331ED2">
            <w:pPr>
              <w:pStyle w:val="ac"/>
              <w:rPr>
                <w:sz w:val="24"/>
                <w:szCs w:val="24"/>
              </w:rPr>
            </w:pPr>
            <w:r w:rsidRPr="00E214C0">
              <w:rPr>
                <w:sz w:val="24"/>
                <w:szCs w:val="24"/>
              </w:rPr>
              <w:t>43</w:t>
            </w:r>
          </w:p>
        </w:tc>
        <w:tc>
          <w:tcPr>
            <w:tcW w:w="709" w:type="dxa"/>
          </w:tcPr>
          <w:p w:rsidR="00E214C0" w:rsidRPr="00E214C0" w:rsidRDefault="00E214C0" w:rsidP="00331ED2">
            <w:pPr>
              <w:pStyle w:val="ac"/>
              <w:rPr>
                <w:sz w:val="24"/>
                <w:szCs w:val="24"/>
              </w:rPr>
            </w:pPr>
            <w:r w:rsidRPr="00E214C0">
              <w:rPr>
                <w:sz w:val="24"/>
                <w:szCs w:val="24"/>
              </w:rPr>
              <w:t>41</w:t>
            </w:r>
          </w:p>
        </w:tc>
        <w:tc>
          <w:tcPr>
            <w:tcW w:w="708" w:type="dxa"/>
          </w:tcPr>
          <w:p w:rsidR="00E214C0" w:rsidRPr="00E214C0" w:rsidRDefault="00E214C0" w:rsidP="00331ED2">
            <w:pPr>
              <w:pStyle w:val="ac"/>
              <w:rPr>
                <w:sz w:val="24"/>
                <w:szCs w:val="24"/>
              </w:rPr>
            </w:pPr>
            <w:r w:rsidRPr="00E214C0">
              <w:rPr>
                <w:sz w:val="24"/>
                <w:szCs w:val="24"/>
              </w:rPr>
              <w:t>16</w:t>
            </w:r>
          </w:p>
        </w:tc>
        <w:tc>
          <w:tcPr>
            <w:tcW w:w="567" w:type="dxa"/>
          </w:tcPr>
          <w:p w:rsidR="00E214C0" w:rsidRPr="00E214C0" w:rsidRDefault="00E214C0" w:rsidP="00331ED2">
            <w:pPr>
              <w:pStyle w:val="ac"/>
              <w:rPr>
                <w:sz w:val="24"/>
                <w:szCs w:val="24"/>
              </w:rPr>
            </w:pPr>
            <w:r w:rsidRPr="00E214C0">
              <w:rPr>
                <w:sz w:val="24"/>
                <w:szCs w:val="24"/>
              </w:rPr>
              <w:t>42</w:t>
            </w:r>
          </w:p>
        </w:tc>
        <w:tc>
          <w:tcPr>
            <w:tcW w:w="567" w:type="dxa"/>
          </w:tcPr>
          <w:p w:rsidR="00E214C0" w:rsidRPr="00E214C0" w:rsidRDefault="00E214C0" w:rsidP="00331ED2">
            <w:pPr>
              <w:pStyle w:val="ac"/>
              <w:rPr>
                <w:sz w:val="24"/>
                <w:szCs w:val="24"/>
              </w:rPr>
            </w:pPr>
            <w:r w:rsidRPr="00E214C0">
              <w:rPr>
                <w:sz w:val="24"/>
                <w:szCs w:val="24"/>
              </w:rPr>
              <w:t>45</w:t>
            </w:r>
          </w:p>
        </w:tc>
        <w:tc>
          <w:tcPr>
            <w:tcW w:w="567" w:type="dxa"/>
          </w:tcPr>
          <w:p w:rsidR="00E214C0" w:rsidRPr="00E214C0" w:rsidRDefault="00E214C0" w:rsidP="00331ED2">
            <w:pPr>
              <w:pStyle w:val="ac"/>
              <w:rPr>
                <w:sz w:val="24"/>
                <w:szCs w:val="24"/>
              </w:rPr>
            </w:pPr>
            <w:r w:rsidRPr="00E214C0">
              <w:rPr>
                <w:sz w:val="24"/>
                <w:szCs w:val="24"/>
              </w:rPr>
              <w:t>13</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lastRenderedPageBreak/>
              <w:t>Театрализованная игра</w:t>
            </w:r>
          </w:p>
        </w:tc>
        <w:tc>
          <w:tcPr>
            <w:tcW w:w="709" w:type="dxa"/>
          </w:tcPr>
          <w:p w:rsidR="00E214C0" w:rsidRPr="00E214C0" w:rsidRDefault="00E214C0" w:rsidP="00331ED2">
            <w:pPr>
              <w:pStyle w:val="ac"/>
              <w:rPr>
                <w:b/>
                <w:sz w:val="24"/>
                <w:szCs w:val="24"/>
              </w:rPr>
            </w:pPr>
            <w:r w:rsidRPr="00E214C0">
              <w:rPr>
                <w:b/>
                <w:sz w:val="24"/>
                <w:szCs w:val="24"/>
              </w:rPr>
              <w:t>18</w:t>
            </w:r>
          </w:p>
        </w:tc>
        <w:tc>
          <w:tcPr>
            <w:tcW w:w="709" w:type="dxa"/>
          </w:tcPr>
          <w:p w:rsidR="00E214C0" w:rsidRPr="00E214C0" w:rsidRDefault="00E214C0" w:rsidP="00331ED2">
            <w:pPr>
              <w:pStyle w:val="ac"/>
              <w:rPr>
                <w:b/>
                <w:sz w:val="24"/>
                <w:szCs w:val="24"/>
              </w:rPr>
            </w:pPr>
            <w:r w:rsidRPr="00E214C0">
              <w:rPr>
                <w:b/>
                <w:sz w:val="24"/>
                <w:szCs w:val="24"/>
              </w:rPr>
              <w:t>61</w:t>
            </w:r>
          </w:p>
        </w:tc>
        <w:tc>
          <w:tcPr>
            <w:tcW w:w="708" w:type="dxa"/>
          </w:tcPr>
          <w:p w:rsidR="00E214C0" w:rsidRPr="00E214C0" w:rsidRDefault="00E214C0" w:rsidP="00331ED2">
            <w:pPr>
              <w:pStyle w:val="ac"/>
              <w:rPr>
                <w:b/>
                <w:sz w:val="24"/>
                <w:szCs w:val="24"/>
              </w:rPr>
            </w:pPr>
            <w:r w:rsidRPr="00E214C0">
              <w:rPr>
                <w:b/>
                <w:sz w:val="24"/>
                <w:szCs w:val="24"/>
              </w:rPr>
              <w:t>21</w:t>
            </w:r>
          </w:p>
        </w:tc>
        <w:tc>
          <w:tcPr>
            <w:tcW w:w="567" w:type="dxa"/>
          </w:tcPr>
          <w:p w:rsidR="00E214C0" w:rsidRPr="00E214C0" w:rsidRDefault="00E214C0" w:rsidP="00331ED2">
            <w:pPr>
              <w:pStyle w:val="ac"/>
              <w:rPr>
                <w:b/>
                <w:sz w:val="24"/>
                <w:szCs w:val="24"/>
              </w:rPr>
            </w:pPr>
            <w:r w:rsidRPr="00E214C0">
              <w:rPr>
                <w:b/>
                <w:sz w:val="24"/>
                <w:szCs w:val="24"/>
              </w:rPr>
              <w:t>32</w:t>
            </w:r>
          </w:p>
        </w:tc>
        <w:tc>
          <w:tcPr>
            <w:tcW w:w="567" w:type="dxa"/>
          </w:tcPr>
          <w:p w:rsidR="00E214C0" w:rsidRPr="00E214C0" w:rsidRDefault="00E214C0" w:rsidP="00331ED2">
            <w:pPr>
              <w:pStyle w:val="ac"/>
              <w:rPr>
                <w:b/>
                <w:sz w:val="24"/>
                <w:szCs w:val="24"/>
              </w:rPr>
            </w:pPr>
            <w:r w:rsidRPr="00E214C0">
              <w:rPr>
                <w:b/>
                <w:sz w:val="24"/>
                <w:szCs w:val="24"/>
              </w:rPr>
              <w:t>52</w:t>
            </w:r>
          </w:p>
        </w:tc>
        <w:tc>
          <w:tcPr>
            <w:tcW w:w="567" w:type="dxa"/>
          </w:tcPr>
          <w:p w:rsidR="00E214C0" w:rsidRPr="00E214C0" w:rsidRDefault="00E214C0" w:rsidP="00331ED2">
            <w:pPr>
              <w:pStyle w:val="ac"/>
              <w:rPr>
                <w:b/>
                <w:sz w:val="24"/>
                <w:szCs w:val="24"/>
              </w:rPr>
            </w:pPr>
            <w:r w:rsidRPr="00E214C0">
              <w:rPr>
                <w:b/>
                <w:sz w:val="24"/>
                <w:szCs w:val="24"/>
              </w:rPr>
              <w:t>16</w:t>
            </w:r>
          </w:p>
        </w:tc>
      </w:tr>
      <w:tr w:rsidR="00E214C0" w:rsidRPr="00E214C0" w:rsidTr="00E214C0">
        <w:tc>
          <w:tcPr>
            <w:tcW w:w="7054" w:type="dxa"/>
          </w:tcPr>
          <w:p w:rsidR="00E214C0" w:rsidRPr="00E214C0" w:rsidRDefault="00E214C0" w:rsidP="00331ED2">
            <w:pPr>
              <w:pStyle w:val="ac"/>
              <w:rPr>
                <w:b/>
                <w:sz w:val="24"/>
                <w:szCs w:val="24"/>
              </w:rPr>
            </w:pPr>
            <w:r w:rsidRPr="00E214C0">
              <w:rPr>
                <w:b/>
                <w:sz w:val="24"/>
                <w:szCs w:val="24"/>
              </w:rPr>
              <w:t>Итого :</w:t>
            </w:r>
          </w:p>
        </w:tc>
        <w:tc>
          <w:tcPr>
            <w:tcW w:w="709" w:type="dxa"/>
          </w:tcPr>
          <w:p w:rsidR="00E214C0" w:rsidRPr="00E214C0" w:rsidRDefault="00E214C0" w:rsidP="00331ED2">
            <w:pPr>
              <w:pStyle w:val="ac"/>
              <w:rPr>
                <w:b/>
                <w:sz w:val="24"/>
                <w:szCs w:val="24"/>
              </w:rPr>
            </w:pPr>
            <w:r w:rsidRPr="00E214C0">
              <w:rPr>
                <w:b/>
                <w:sz w:val="24"/>
                <w:szCs w:val="24"/>
              </w:rPr>
              <w:t>18</w:t>
            </w:r>
          </w:p>
        </w:tc>
        <w:tc>
          <w:tcPr>
            <w:tcW w:w="709" w:type="dxa"/>
          </w:tcPr>
          <w:p w:rsidR="00E214C0" w:rsidRPr="00E214C0" w:rsidRDefault="00E214C0" w:rsidP="00331ED2">
            <w:pPr>
              <w:pStyle w:val="ac"/>
              <w:rPr>
                <w:b/>
                <w:sz w:val="24"/>
                <w:szCs w:val="24"/>
              </w:rPr>
            </w:pPr>
            <w:r w:rsidRPr="00E214C0">
              <w:rPr>
                <w:b/>
                <w:sz w:val="24"/>
                <w:szCs w:val="24"/>
              </w:rPr>
              <w:t>60</w:t>
            </w:r>
          </w:p>
        </w:tc>
        <w:tc>
          <w:tcPr>
            <w:tcW w:w="708" w:type="dxa"/>
          </w:tcPr>
          <w:p w:rsidR="00E214C0" w:rsidRPr="00E214C0" w:rsidRDefault="00E214C0" w:rsidP="00331ED2">
            <w:pPr>
              <w:pStyle w:val="ac"/>
              <w:rPr>
                <w:b/>
                <w:sz w:val="24"/>
                <w:szCs w:val="24"/>
              </w:rPr>
            </w:pPr>
            <w:r w:rsidRPr="00E214C0">
              <w:rPr>
                <w:b/>
                <w:sz w:val="24"/>
                <w:szCs w:val="24"/>
              </w:rPr>
              <w:t>22</w:t>
            </w:r>
          </w:p>
        </w:tc>
        <w:tc>
          <w:tcPr>
            <w:tcW w:w="567" w:type="dxa"/>
          </w:tcPr>
          <w:p w:rsidR="00E214C0" w:rsidRPr="00E214C0" w:rsidRDefault="00E214C0" w:rsidP="00331ED2">
            <w:pPr>
              <w:pStyle w:val="ac"/>
              <w:rPr>
                <w:b/>
                <w:sz w:val="24"/>
                <w:szCs w:val="24"/>
              </w:rPr>
            </w:pPr>
            <w:r w:rsidRPr="00E214C0">
              <w:rPr>
                <w:b/>
                <w:sz w:val="24"/>
                <w:szCs w:val="24"/>
              </w:rPr>
              <w:t>36</w:t>
            </w:r>
          </w:p>
        </w:tc>
        <w:tc>
          <w:tcPr>
            <w:tcW w:w="567" w:type="dxa"/>
          </w:tcPr>
          <w:p w:rsidR="00E214C0" w:rsidRPr="00E214C0" w:rsidRDefault="00E214C0" w:rsidP="00331ED2">
            <w:pPr>
              <w:pStyle w:val="ac"/>
              <w:rPr>
                <w:b/>
                <w:sz w:val="24"/>
                <w:szCs w:val="24"/>
              </w:rPr>
            </w:pPr>
            <w:r w:rsidRPr="00E214C0">
              <w:rPr>
                <w:b/>
                <w:sz w:val="24"/>
                <w:szCs w:val="24"/>
              </w:rPr>
              <w:t>50</w:t>
            </w:r>
          </w:p>
        </w:tc>
        <w:tc>
          <w:tcPr>
            <w:tcW w:w="567" w:type="dxa"/>
          </w:tcPr>
          <w:p w:rsidR="00E214C0" w:rsidRPr="00E214C0" w:rsidRDefault="00E214C0" w:rsidP="00331ED2">
            <w:pPr>
              <w:pStyle w:val="ac"/>
              <w:rPr>
                <w:b/>
                <w:sz w:val="24"/>
                <w:szCs w:val="24"/>
              </w:rPr>
            </w:pPr>
            <w:r w:rsidRPr="00E214C0">
              <w:rPr>
                <w:b/>
                <w:sz w:val="24"/>
                <w:szCs w:val="24"/>
              </w:rPr>
              <w:t>14</w:t>
            </w:r>
          </w:p>
        </w:tc>
      </w:tr>
      <w:tr w:rsidR="00E214C0" w:rsidRPr="00E214C0" w:rsidTr="00E214C0">
        <w:tc>
          <w:tcPr>
            <w:tcW w:w="7054" w:type="dxa"/>
          </w:tcPr>
          <w:p w:rsidR="00E214C0" w:rsidRPr="00E214C0" w:rsidRDefault="00E214C0" w:rsidP="00331ED2">
            <w:pPr>
              <w:pStyle w:val="ac"/>
              <w:rPr>
                <w:b/>
                <w:sz w:val="24"/>
                <w:szCs w:val="24"/>
              </w:rPr>
            </w:pPr>
          </w:p>
        </w:tc>
        <w:tc>
          <w:tcPr>
            <w:tcW w:w="1418" w:type="dxa"/>
            <w:gridSpan w:val="2"/>
          </w:tcPr>
          <w:p w:rsidR="00E214C0" w:rsidRPr="00E214C0" w:rsidRDefault="00E214C0" w:rsidP="00331ED2">
            <w:pPr>
              <w:pStyle w:val="ac"/>
              <w:jc w:val="center"/>
              <w:rPr>
                <w:sz w:val="24"/>
                <w:szCs w:val="24"/>
              </w:rPr>
            </w:pPr>
            <w:r w:rsidRPr="00E214C0">
              <w:rPr>
                <w:sz w:val="24"/>
                <w:szCs w:val="24"/>
              </w:rPr>
              <w:t>78%</w:t>
            </w:r>
          </w:p>
        </w:tc>
        <w:tc>
          <w:tcPr>
            <w:tcW w:w="708" w:type="dxa"/>
          </w:tcPr>
          <w:p w:rsidR="00E214C0" w:rsidRPr="00E214C0" w:rsidRDefault="00E214C0" w:rsidP="00331ED2">
            <w:pPr>
              <w:pStyle w:val="ac"/>
              <w:rPr>
                <w:sz w:val="24"/>
                <w:szCs w:val="24"/>
              </w:rPr>
            </w:pPr>
            <w:r w:rsidRPr="00E214C0">
              <w:rPr>
                <w:sz w:val="24"/>
                <w:szCs w:val="24"/>
              </w:rPr>
              <w:t>22</w:t>
            </w:r>
          </w:p>
        </w:tc>
        <w:tc>
          <w:tcPr>
            <w:tcW w:w="1134" w:type="dxa"/>
            <w:gridSpan w:val="2"/>
          </w:tcPr>
          <w:p w:rsidR="00E214C0" w:rsidRPr="00E214C0" w:rsidRDefault="00E214C0" w:rsidP="00331ED2">
            <w:pPr>
              <w:pStyle w:val="ac"/>
              <w:jc w:val="center"/>
              <w:rPr>
                <w:b/>
                <w:sz w:val="24"/>
                <w:szCs w:val="24"/>
              </w:rPr>
            </w:pPr>
            <w:r w:rsidRPr="00E214C0">
              <w:rPr>
                <w:b/>
                <w:sz w:val="24"/>
                <w:szCs w:val="24"/>
              </w:rPr>
              <w:t>86</w:t>
            </w:r>
          </w:p>
        </w:tc>
        <w:tc>
          <w:tcPr>
            <w:tcW w:w="567" w:type="dxa"/>
          </w:tcPr>
          <w:p w:rsidR="00E214C0" w:rsidRPr="00E214C0" w:rsidRDefault="00E214C0" w:rsidP="00331ED2">
            <w:pPr>
              <w:pStyle w:val="ac"/>
              <w:rPr>
                <w:sz w:val="24"/>
                <w:szCs w:val="24"/>
              </w:rPr>
            </w:pPr>
            <w:r w:rsidRPr="00E214C0">
              <w:rPr>
                <w:sz w:val="24"/>
                <w:szCs w:val="24"/>
              </w:rPr>
              <w:t>14</w:t>
            </w:r>
          </w:p>
        </w:tc>
      </w:tr>
    </w:tbl>
    <w:p w:rsidR="002D0D1E" w:rsidRDefault="0044204A" w:rsidP="00E214C0">
      <w:pPr>
        <w:pStyle w:val="a3"/>
        <w:ind w:left="0"/>
      </w:pPr>
      <w:r>
        <w:rPr>
          <w:rStyle w:val="docdata"/>
          <w:color w:val="000000"/>
        </w:rPr>
        <w:t xml:space="preserve">Под руководством педагогов в </w:t>
      </w:r>
      <w:r w:rsidRPr="002D0D1E">
        <w:t>202</w:t>
      </w:r>
      <w:r w:rsidR="0009626C">
        <w:t>2</w:t>
      </w:r>
      <w:r>
        <w:t>-202</w:t>
      </w:r>
      <w:r w:rsidR="0009626C">
        <w:t>3</w:t>
      </w:r>
      <w:r>
        <w:t xml:space="preserve"> учебном году </w:t>
      </w:r>
      <w:r>
        <w:rPr>
          <w:rStyle w:val="docdata"/>
          <w:color w:val="000000"/>
        </w:rPr>
        <w:t xml:space="preserve">воспитанники </w:t>
      </w:r>
      <w:r w:rsidR="00287C5E">
        <w:rPr>
          <w:rStyle w:val="docdata"/>
          <w:color w:val="000000"/>
        </w:rPr>
        <w:t xml:space="preserve">и педагоги </w:t>
      </w:r>
      <w:r>
        <w:rPr>
          <w:rStyle w:val="docdata"/>
          <w:color w:val="000000"/>
        </w:rPr>
        <w:t xml:space="preserve">ДОУ активно принимали участие в конкурсах различных  уровней. За достигнутые успехи дети </w:t>
      </w:r>
      <w:r w:rsidR="00287C5E">
        <w:rPr>
          <w:rStyle w:val="docdata"/>
          <w:color w:val="000000"/>
        </w:rPr>
        <w:t xml:space="preserve">и воспитатели </w:t>
      </w:r>
      <w:r>
        <w:rPr>
          <w:color w:val="000000"/>
        </w:rPr>
        <w:t>отмечены сертификатами, почетными грамотами, дипломами, памятными подарками.</w:t>
      </w:r>
    </w:p>
    <w:tbl>
      <w:tblPr>
        <w:tblStyle w:val="a8"/>
        <w:tblW w:w="11482" w:type="dxa"/>
        <w:tblInd w:w="-459" w:type="dxa"/>
        <w:tblLayout w:type="fixed"/>
        <w:tblLook w:val="04A0"/>
      </w:tblPr>
      <w:tblGrid>
        <w:gridCol w:w="560"/>
        <w:gridCol w:w="419"/>
        <w:gridCol w:w="1856"/>
        <w:gridCol w:w="248"/>
        <w:gridCol w:w="480"/>
        <w:gridCol w:w="2665"/>
        <w:gridCol w:w="86"/>
        <w:gridCol w:w="207"/>
        <w:gridCol w:w="142"/>
        <w:gridCol w:w="1559"/>
        <w:gridCol w:w="38"/>
        <w:gridCol w:w="22"/>
        <w:gridCol w:w="3200"/>
      </w:tblGrid>
      <w:tr w:rsidR="00287C5E" w:rsidTr="00287C5E">
        <w:tc>
          <w:tcPr>
            <w:tcW w:w="979"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rPr>
                <w:b/>
              </w:rPr>
            </w:pPr>
            <w:r>
              <w:rPr>
                <w:b/>
              </w:rPr>
              <w:t>№</w:t>
            </w:r>
          </w:p>
          <w:p w:rsidR="00287C5E" w:rsidRDefault="00287C5E" w:rsidP="00287C5E">
            <w:pPr>
              <w:pStyle w:val="ac"/>
              <w:rPr>
                <w:b/>
              </w:rPr>
            </w:pPr>
            <w:r>
              <w:rPr>
                <w:b/>
              </w:rPr>
              <w:t>п/п</w:t>
            </w:r>
          </w:p>
        </w:tc>
        <w:tc>
          <w:tcPr>
            <w:tcW w:w="2584"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rPr>
                <w:b/>
              </w:rPr>
            </w:pPr>
            <w:r>
              <w:rPr>
                <w:b/>
              </w:rPr>
              <w:t>Фамилия Имя</w:t>
            </w:r>
          </w:p>
          <w:p w:rsidR="00287C5E" w:rsidRDefault="00287C5E" w:rsidP="00287C5E">
            <w:pPr>
              <w:pStyle w:val="ac"/>
              <w:rPr>
                <w:b/>
              </w:rPr>
            </w:pPr>
            <w:r>
              <w:rPr>
                <w:b/>
              </w:rPr>
              <w:t>ребенка</w:t>
            </w:r>
          </w:p>
        </w:tc>
        <w:tc>
          <w:tcPr>
            <w:tcW w:w="2665"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rPr>
                <w:b/>
              </w:rPr>
            </w:pPr>
            <w:r>
              <w:rPr>
                <w:b/>
              </w:rPr>
              <w:t xml:space="preserve">Название конкурса, соревнований, номинации </w:t>
            </w:r>
          </w:p>
        </w:tc>
        <w:tc>
          <w:tcPr>
            <w:tcW w:w="2054" w:type="dxa"/>
            <w:gridSpan w:val="6"/>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rPr>
                <w:b/>
              </w:rPr>
            </w:pPr>
            <w:r>
              <w:rPr>
                <w:b/>
              </w:rPr>
              <w:t>Результативность</w:t>
            </w:r>
          </w:p>
        </w:tc>
        <w:tc>
          <w:tcPr>
            <w:tcW w:w="320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rPr>
                <w:b/>
              </w:rPr>
            </w:pPr>
            <w:r>
              <w:rPr>
                <w:b/>
              </w:rPr>
              <w:t>Педагог</w:t>
            </w:r>
          </w:p>
        </w:tc>
      </w:tr>
      <w:tr w:rsidR="00287C5E" w:rsidTr="00287C5E">
        <w:tc>
          <w:tcPr>
            <w:tcW w:w="11482" w:type="dxa"/>
            <w:gridSpan w:val="1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jc w:val="center"/>
              <w:rPr>
                <w:b/>
              </w:rPr>
            </w:pPr>
            <w:r>
              <w:rPr>
                <w:b/>
              </w:rPr>
              <w:t>Муниципальный</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Цыпаев Тимофей</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номинация «Новогодняя игрушка»</w:t>
            </w:r>
          </w:p>
          <w:p w:rsidR="00287C5E" w:rsidRPr="00BA5A22" w:rsidRDefault="00287C5E" w:rsidP="00287C5E">
            <w:pPr>
              <w:pStyle w:val="ac"/>
              <w:rPr>
                <w:rFonts w:eastAsiaTheme="minorHAnsi"/>
                <w:szCs w:val="20"/>
              </w:rPr>
            </w:pPr>
            <w:r w:rsidRPr="00BA5A22">
              <w:t>название работы «Елочка с тигром в гостях у ребят»</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Терентьева О.И.</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rsidRPr="00BA5A22">
              <w:t>Матюшкин Даниил</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название работы </w:t>
            </w:r>
          </w:p>
          <w:p w:rsidR="00287C5E" w:rsidRPr="00BA5A22" w:rsidRDefault="00287C5E" w:rsidP="00287C5E">
            <w:pPr>
              <w:pStyle w:val="ac"/>
            </w:pPr>
            <w:r w:rsidRPr="00BA5A22">
              <w:t xml:space="preserve"> «Новогодний олень»</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Дораева С.Н.</w:t>
            </w:r>
          </w:p>
        </w:tc>
      </w:tr>
      <w:tr w:rsidR="00287C5E" w:rsidTr="00287C5E">
        <w:trPr>
          <w:trHeight w:val="1301"/>
        </w:trPr>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Думчев Роман</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название работы </w:t>
            </w:r>
          </w:p>
          <w:p w:rsidR="00287C5E" w:rsidRPr="00BA5A22" w:rsidRDefault="00287C5E" w:rsidP="00287C5E">
            <w:pPr>
              <w:pStyle w:val="ac"/>
            </w:pPr>
            <w:r w:rsidRPr="00BA5A22">
              <w:t xml:space="preserve"> «</w:t>
            </w:r>
            <w:r>
              <w:t>С Новым годом!</w:t>
            </w:r>
            <w:r w:rsidRPr="00BA5A22">
              <w:t>»</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Дораева С.Н.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Катя</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pPr>
            <w:r>
              <w:t xml:space="preserve">Муниципальный  этап </w:t>
            </w:r>
            <w:r w:rsidRPr="00BA5A22">
              <w:t>Всероссийского конкурса художественного и технического творчества «Новогодний фейерверк-2022</w:t>
            </w:r>
            <w:r>
              <w:t>, «</w:t>
            </w:r>
            <w:r w:rsidRPr="00917030">
              <w:t>Техническая номинация», название работы «Снеговик-фонарик»</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Л.М.</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5</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Балакины Семен и Александр</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pPr>
            <w:r>
              <w:t xml:space="preserve">Муниципальный  этап </w:t>
            </w:r>
            <w:r w:rsidRPr="00BA5A22">
              <w:t>Всероссийского конкурса художественного и технического творчества «Новогодний фейерверк-2022</w:t>
            </w:r>
            <w:r>
              <w:t>, «</w:t>
            </w:r>
            <w:r w:rsidRPr="00917030">
              <w:t>Техническая номинация», название работы</w:t>
            </w:r>
            <w:r>
              <w:t xml:space="preserve">  «</w:t>
            </w:r>
            <w:r w:rsidRPr="00917030">
              <w:t>В ожидании праздника»</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Л.М.</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6</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 xml:space="preserve">Пронина Катя </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 xml:space="preserve">Муниципальный  этап </w:t>
            </w:r>
            <w:r w:rsidRPr="00BA5A22">
              <w:t>Всероссийского конкурса художественного и технического творчества «Новогодний фейерверк-2022</w:t>
            </w:r>
            <w:r>
              <w:t>, «</w:t>
            </w:r>
            <w:r w:rsidRPr="00917030">
              <w:t>Техническая номинация», название работы«Тигруля»</w:t>
            </w:r>
          </w:p>
          <w:p w:rsidR="00287C5E" w:rsidRPr="00BA5A22" w:rsidRDefault="00287C5E" w:rsidP="00287C5E">
            <w:pPr>
              <w:pStyle w:val="ac"/>
            </w:pP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7</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 xml:space="preserve">Ларина Варвара </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pPr>
            <w:r>
              <w:t xml:space="preserve">Муниципальный  этап </w:t>
            </w:r>
            <w:r w:rsidRPr="00BA5A22">
              <w:t xml:space="preserve">Всероссийского конкурса художественного и </w:t>
            </w:r>
            <w:r w:rsidRPr="00BA5A22">
              <w:lastRenderedPageBreak/>
              <w:t>технического творчества «Новогодний фейерверк-2022</w:t>
            </w:r>
            <w:r>
              <w:t>, «</w:t>
            </w:r>
            <w:r w:rsidRPr="00917030">
              <w:t>Техническая номинация», название работы«Елочка, елочка загорись огнями»</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lastRenderedPageBreak/>
              <w:t>III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Гусева О.Н.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8</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 Макар</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номинация </w:t>
            </w:r>
            <w:r w:rsidRPr="00917030">
              <w:t>«Символ года» название работы «Добрый друг»</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Терентьева О.И.</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9</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Милякин Марк</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номинация «Символ года», название работы «Тигренок»</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Гусева О.В.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10</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Филипова Катя</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номинация « Символ года» название работы «Я к вам спешу!»</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Ченгаева Е.Г.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11</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Новикова Настя</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номинация « Символ года»</w:t>
            </w:r>
            <w:r>
              <w:t xml:space="preserve">, </w:t>
            </w:r>
            <w:r w:rsidRPr="008A6F34">
              <w:t>название работы «Тигренок по имени РРРР»</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Ченгаева Е.Г.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12</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Балакин Степан</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BA5A22" w:rsidRDefault="00287C5E" w:rsidP="00287C5E">
            <w:pPr>
              <w:pStyle w:val="ac"/>
              <w:rPr>
                <w:rFonts w:eastAsiaTheme="minorHAnsi"/>
                <w:szCs w:val="20"/>
              </w:rPr>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номинация « Символ года</w:t>
            </w:r>
            <w:r w:rsidRPr="008A6F34">
              <w:t>», название работы «Мы к вам спешим!»</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Дораева С.Н.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13</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Муракаев Артем</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 xml:space="preserve">номинация </w:t>
            </w:r>
            <w:r>
              <w:t>« Символ года» название работы</w:t>
            </w:r>
          </w:p>
          <w:p w:rsidR="00287C5E" w:rsidRPr="00BA5A22" w:rsidRDefault="00287C5E" w:rsidP="00287C5E">
            <w:pPr>
              <w:pStyle w:val="ac"/>
              <w:rPr>
                <w:rFonts w:eastAsiaTheme="minorHAnsi"/>
                <w:szCs w:val="20"/>
              </w:rPr>
            </w:pPr>
            <w:r w:rsidRPr="008A6F34">
              <w:t>«Тигренок»</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14</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Ашуров Рустам</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 xml:space="preserve">номинация </w:t>
            </w:r>
            <w:r>
              <w:t>« Символ года» название работы</w:t>
            </w:r>
          </w:p>
          <w:p w:rsidR="00287C5E" w:rsidRPr="008A6F34" w:rsidRDefault="00287C5E" w:rsidP="00287C5E">
            <w:pPr>
              <w:pStyle w:val="ac"/>
              <w:rPr>
                <w:rFonts w:eastAsiaTheme="minorHAnsi"/>
                <w:szCs w:val="20"/>
              </w:rPr>
            </w:pPr>
            <w:r w:rsidRPr="008A6F34">
              <w:t>«Хозяин года»</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Гусева О.Н.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15</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Клемин Захар</w:t>
            </w:r>
          </w:p>
        </w:tc>
        <w:tc>
          <w:tcPr>
            <w:tcW w:w="3231" w:type="dxa"/>
            <w:gridSpan w:val="3"/>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Муниципальный  этап </w:t>
            </w:r>
            <w:r w:rsidRPr="00BA5A22">
              <w:lastRenderedPageBreak/>
              <w:t>Всероссийского конкурса художественного и технического творчества «Новогодний фейерверк-2022</w:t>
            </w:r>
            <w:r>
              <w:t xml:space="preserve">, </w:t>
            </w:r>
            <w:r w:rsidRPr="00917030">
              <w:t xml:space="preserve">номинация </w:t>
            </w:r>
            <w:r>
              <w:t>« Символ года» название работы</w:t>
            </w:r>
          </w:p>
          <w:p w:rsidR="00287C5E" w:rsidRPr="00BA5A22" w:rsidRDefault="00287C5E" w:rsidP="00287C5E">
            <w:pPr>
              <w:pStyle w:val="ac"/>
              <w:rPr>
                <w:rFonts w:eastAsiaTheme="minorHAnsi"/>
                <w:szCs w:val="20"/>
              </w:rPr>
            </w:pPr>
            <w:r w:rsidRPr="008A6F34">
              <w:t>«Тигренок»</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lastRenderedPageBreak/>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Краснова Т.В.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16</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Трофимова Элина</w:t>
            </w:r>
          </w:p>
        </w:tc>
        <w:tc>
          <w:tcPr>
            <w:tcW w:w="3231" w:type="dxa"/>
            <w:gridSpan w:val="3"/>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Муниципальный  этап </w:t>
            </w:r>
            <w:r w:rsidRPr="00BA5A22">
              <w:t>Всероссийского конкурса художественного и технического творчества «Новогодний фейерверк-2022</w:t>
            </w:r>
            <w:r>
              <w:t xml:space="preserve">, </w:t>
            </w:r>
            <w:r w:rsidRPr="00917030">
              <w:t xml:space="preserve">номинация </w:t>
            </w:r>
            <w:r>
              <w:t>« Символ года» название работы</w:t>
            </w:r>
          </w:p>
          <w:p w:rsidR="00287C5E" w:rsidRPr="008A6F34" w:rsidRDefault="00287C5E" w:rsidP="00287C5E">
            <w:pPr>
              <w:pStyle w:val="ac"/>
              <w:rPr>
                <w:rFonts w:eastAsiaTheme="minorHAnsi"/>
                <w:szCs w:val="20"/>
              </w:rPr>
            </w:pPr>
            <w:r w:rsidRPr="008A6F34">
              <w:t>«Я вам нравлюсь!»</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Краснова Т.В.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17</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Парфенова Милена</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5E0A70" w:rsidRDefault="00287C5E" w:rsidP="00287C5E">
            <w:pPr>
              <w:pStyle w:val="ac"/>
              <w:rPr>
                <w:rFonts w:eastAsiaTheme="minorHAnsi"/>
                <w:szCs w:val="20"/>
              </w:rPr>
            </w:pPr>
            <w:r w:rsidRPr="005E0A70">
              <w:t>XVII</w:t>
            </w:r>
            <w:r>
              <w:t xml:space="preserve"> Открытый  районный конкурс – фестиваль</w:t>
            </w:r>
            <w:r w:rsidRPr="005E0A70">
              <w:t xml:space="preserve"> детского художественного творчества «Благовест»</w:t>
            </w:r>
            <w:r>
              <w:t>, название работы «Моя дружная семья»</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18</w:t>
            </w: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Шубина Вера</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5E0A70" w:rsidRDefault="00287C5E" w:rsidP="00287C5E">
            <w:pPr>
              <w:pStyle w:val="ac"/>
              <w:rPr>
                <w:rFonts w:eastAsiaTheme="minorHAnsi"/>
                <w:szCs w:val="20"/>
              </w:rPr>
            </w:pPr>
            <w:r w:rsidRPr="005E0A70">
              <w:t>XVII</w:t>
            </w:r>
            <w:r>
              <w:t xml:space="preserve"> Открытый  районный конкурс – фестиваль</w:t>
            </w:r>
            <w:r w:rsidRPr="005E0A70">
              <w:t xml:space="preserve"> детского художественного творчества «Благовест»</w:t>
            </w:r>
            <w:r>
              <w:t>, номинация «Художественная обработка дерева»,название работы «Храм Василия Блаженного»</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19</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Балакин Степан</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5E0A70" w:rsidRDefault="00287C5E" w:rsidP="00287C5E">
            <w:pPr>
              <w:pStyle w:val="ac"/>
              <w:rPr>
                <w:rFonts w:eastAsiaTheme="minorHAnsi"/>
                <w:szCs w:val="20"/>
              </w:rPr>
            </w:pPr>
            <w:r w:rsidRPr="005E0A70">
              <w:t>XVII</w:t>
            </w:r>
            <w:r>
              <w:t xml:space="preserve"> Открытый  районный конкурс – фестиваль</w:t>
            </w:r>
            <w:r w:rsidRPr="005E0A70">
              <w:t xml:space="preserve"> детского художественного творчества «Благовест»</w:t>
            </w:r>
            <w:r>
              <w:t>, название работы «СЕМЬЯ»</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Л.М.</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20</w:t>
            </w: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Коновалова Лиза</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5E0A70" w:rsidRDefault="00287C5E" w:rsidP="00287C5E">
            <w:pPr>
              <w:pStyle w:val="ac"/>
            </w:pPr>
            <w:r>
              <w:t>Районный творческий конкурс «Круче всех!», номинация «Песня», «Ой, вставала я ранешенько»</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Диплом победителя творческого конкурса</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Паулова Н.П.</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21</w:t>
            </w: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Танцевальный коллектив детей подготовительной к школе группы</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5E0A70" w:rsidRDefault="00287C5E" w:rsidP="00287C5E">
            <w:pPr>
              <w:pStyle w:val="ac"/>
            </w:pPr>
            <w:r>
              <w:t>Районная творческий конкурс  «Круче всех!», номинация «Танец»</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Паулова Н.П.</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22</w:t>
            </w:r>
          </w:p>
          <w:p w:rsidR="00287C5E" w:rsidRDefault="00287C5E" w:rsidP="00287C5E">
            <w:pPr>
              <w:pStyle w:val="ac"/>
            </w:pP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Команда воспитанников средней группы,  старшей и подготовительной к школе групп</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Муниципальный этап Всероссийского конкурса на лучший «Снежный городок Эколят»</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p w:rsidR="00287C5E" w:rsidRDefault="00287C5E" w:rsidP="00287C5E">
            <w:pPr>
              <w:pStyle w:val="ac"/>
            </w:pPr>
            <w:r>
              <w:t>Ворожцова Т.Н, Гусева О.Н.</w:t>
            </w:r>
          </w:p>
          <w:p w:rsidR="00287C5E" w:rsidRDefault="00287C5E" w:rsidP="00287C5E">
            <w:pPr>
              <w:pStyle w:val="ac"/>
            </w:pPr>
            <w:r>
              <w:t>Краснова Т.В,</w:t>
            </w:r>
          </w:p>
          <w:p w:rsidR="00287C5E" w:rsidRDefault="00287C5E" w:rsidP="00287C5E">
            <w:pPr>
              <w:pStyle w:val="ac"/>
            </w:pPr>
            <w:r>
              <w:t>Дораева С.Н.,</w:t>
            </w:r>
          </w:p>
          <w:p w:rsidR="00287C5E" w:rsidRDefault="00287C5E" w:rsidP="00287C5E">
            <w:pPr>
              <w:pStyle w:val="ac"/>
            </w:pPr>
            <w:r>
              <w:t xml:space="preserve">Ченгаева Е.Г. </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23</w:t>
            </w:r>
          </w:p>
          <w:p w:rsidR="00287C5E" w:rsidRDefault="00287C5E" w:rsidP="00287C5E">
            <w:pPr>
              <w:pStyle w:val="ac"/>
            </w:pP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Васляева Катя</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4D20EE" w:rsidRDefault="00287C5E" w:rsidP="00287C5E">
            <w:pPr>
              <w:pStyle w:val="ac"/>
            </w:pPr>
            <w:r>
              <w:rPr>
                <w:lang w:val="en-US"/>
              </w:rPr>
              <w:t>IX</w:t>
            </w:r>
            <w:r>
              <w:t xml:space="preserve"> районный конкурс детско-юношеского творчества по пожарной безопасности «Неополимая купина», название работы «Пожар в жилом доме»</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Pr="004D20E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p>
          <w:p w:rsidR="00287C5E" w:rsidRDefault="00287C5E" w:rsidP="00287C5E">
            <w:pPr>
              <w:pStyle w:val="ac"/>
            </w:pPr>
            <w:r>
              <w:t>24</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Муракаев Артем</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4D20EE" w:rsidRDefault="00287C5E" w:rsidP="00287C5E">
            <w:pPr>
              <w:pStyle w:val="ac"/>
            </w:pPr>
            <w:r>
              <w:rPr>
                <w:lang w:val="en-US"/>
              </w:rPr>
              <w:t>IX</w:t>
            </w:r>
            <w:r>
              <w:t xml:space="preserve"> районный конкурс детско-юношеского творчества по пожарной безопасности «Неополимая купина», название работы «Юный спасатель»</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Pr="000146EB" w:rsidRDefault="00287C5E" w:rsidP="00287C5E">
            <w:pPr>
              <w:pStyle w:val="ac"/>
            </w:pPr>
            <w:r>
              <w:rPr>
                <w:lang w:val="en-US"/>
              </w:rPr>
              <w:t>I</w:t>
            </w:r>
            <w:r>
              <w:t>- место</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p>
          <w:p w:rsidR="00287C5E" w:rsidRDefault="00287C5E" w:rsidP="00287C5E">
            <w:pPr>
              <w:pStyle w:val="ac"/>
            </w:pPr>
            <w:r>
              <w:t>25</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 xml:space="preserve">Пронина Катя </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IX</w:t>
            </w:r>
            <w:r>
              <w:t xml:space="preserve"> районный конкурс детско-юношеского творчества по пожарной безопасности «Неополимая купина», </w:t>
            </w:r>
            <w:r>
              <w:lastRenderedPageBreak/>
              <w:t>название работы</w:t>
            </w:r>
          </w:p>
          <w:p w:rsidR="00287C5E" w:rsidRPr="004D20EE" w:rsidRDefault="00287C5E" w:rsidP="00287C5E">
            <w:pPr>
              <w:pStyle w:val="ac"/>
            </w:pPr>
            <w:r>
              <w:t>«Огонь - враг леса!»</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Pr="00B5332A" w:rsidRDefault="00287C5E" w:rsidP="00287C5E">
            <w:pPr>
              <w:pStyle w:val="ac"/>
            </w:pPr>
            <w:r>
              <w:lastRenderedPageBreak/>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Л.М.</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26</w:t>
            </w:r>
          </w:p>
          <w:p w:rsidR="00287C5E" w:rsidRDefault="00287C5E" w:rsidP="00287C5E">
            <w:pPr>
              <w:pStyle w:val="ac"/>
            </w:pP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Танцевальный коллектив «Дебют»/воспитанницы  подготовительной к школе группы/</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Pr="00857ADC" w:rsidRDefault="00287C5E" w:rsidP="00287C5E">
            <w:pPr>
              <w:pStyle w:val="ac"/>
            </w:pPr>
            <w:r>
              <w:t>Районный фестиваль конкурс народного  и современного танца «Мечтай, танцуй, твори!», танец «Журавли»</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Pr="00857ADC" w:rsidRDefault="00287C5E" w:rsidP="00287C5E">
            <w:pPr>
              <w:pStyle w:val="ac"/>
            </w:pPr>
            <w:r>
              <w:t xml:space="preserve">Диплом лауреата </w:t>
            </w:r>
            <w:r>
              <w:rPr>
                <w:lang w:val="en-US"/>
              </w:rPr>
              <w:t>I</w:t>
            </w:r>
            <w:r>
              <w:t>- степени</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Паулова Н.П.</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27</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Думчев Рома,</w:t>
            </w:r>
          </w:p>
          <w:p w:rsidR="00287C5E" w:rsidRDefault="00287C5E" w:rsidP="00287C5E">
            <w:pPr>
              <w:pStyle w:val="ac"/>
            </w:pPr>
            <w:r>
              <w:t xml:space="preserve">Думчева Оля, </w:t>
            </w:r>
          </w:p>
          <w:p w:rsidR="00287C5E" w:rsidRDefault="00287C5E" w:rsidP="00287C5E">
            <w:pPr>
              <w:pStyle w:val="ac"/>
            </w:pPr>
            <w:r>
              <w:t xml:space="preserve">Юнязова Даша, </w:t>
            </w:r>
          </w:p>
          <w:p w:rsidR="00287C5E" w:rsidRDefault="00287C5E" w:rsidP="00287C5E">
            <w:pPr>
              <w:pStyle w:val="ac"/>
            </w:pPr>
            <w:r>
              <w:t>Ларина Варвара,</w:t>
            </w:r>
          </w:p>
          <w:p w:rsidR="00287C5E" w:rsidRDefault="00287C5E" w:rsidP="00287C5E">
            <w:pPr>
              <w:pStyle w:val="ac"/>
            </w:pPr>
            <w:r>
              <w:t>Орлов Ваня</w:t>
            </w:r>
          </w:p>
        </w:tc>
        <w:tc>
          <w:tcPr>
            <w:tcW w:w="3231"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Районная акция «Читают дети о войне»</w:t>
            </w:r>
          </w:p>
        </w:tc>
        <w:tc>
          <w:tcPr>
            <w:tcW w:w="1946"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Благодарственные письма за 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p w:rsidR="00287C5E" w:rsidRDefault="00287C5E" w:rsidP="00287C5E">
            <w:pPr>
              <w:pStyle w:val="ac"/>
            </w:pPr>
            <w:r>
              <w:t>Дораева С.Н.</w:t>
            </w:r>
          </w:p>
          <w:p w:rsidR="00287C5E" w:rsidRDefault="00287C5E" w:rsidP="00287C5E">
            <w:pPr>
              <w:pStyle w:val="ac"/>
            </w:pPr>
            <w:r>
              <w:t>Ченгаева Е.Г.</w:t>
            </w:r>
          </w:p>
          <w:p w:rsidR="00287C5E" w:rsidRDefault="00287C5E" w:rsidP="00287C5E">
            <w:pPr>
              <w:pStyle w:val="ac"/>
            </w:pPr>
            <w:r>
              <w:t>Краснова Т.В.</w:t>
            </w:r>
          </w:p>
          <w:p w:rsidR="00287C5E" w:rsidRDefault="00287C5E" w:rsidP="00287C5E">
            <w:pPr>
              <w:pStyle w:val="ac"/>
            </w:pPr>
            <w:r>
              <w:t>Гусева О.Н.</w:t>
            </w:r>
          </w:p>
        </w:tc>
      </w:tr>
      <w:tr w:rsidR="00287C5E" w:rsidTr="00287C5E">
        <w:tc>
          <w:tcPr>
            <w:tcW w:w="11482" w:type="dxa"/>
            <w:gridSpan w:val="1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jc w:val="center"/>
              <w:rPr>
                <w:b/>
              </w:rPr>
            </w:pPr>
            <w:r>
              <w:rPr>
                <w:b/>
              </w:rPr>
              <w:t>Республиканский</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28</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Ашуров Рустам</w:t>
            </w:r>
          </w:p>
        </w:tc>
        <w:tc>
          <w:tcPr>
            <w:tcW w:w="3438"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Межрегиональный конкурс детского рисунка «Пожарам- нет!», название работы «Спасатель-профессия героическая!»</w:t>
            </w:r>
          </w:p>
        </w:tc>
        <w:tc>
          <w:tcPr>
            <w:tcW w:w="1739"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Гусева О.Н.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29</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Рыжова Вера</w:t>
            </w:r>
          </w:p>
        </w:tc>
        <w:tc>
          <w:tcPr>
            <w:tcW w:w="3438"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Межрегиональный конкурс детского рисунка «Пожарам- нет!», название работы «Пожарам скажем, нет!»</w:t>
            </w:r>
          </w:p>
        </w:tc>
        <w:tc>
          <w:tcPr>
            <w:tcW w:w="1739"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30</w:t>
            </w:r>
          </w:p>
        </w:tc>
        <w:tc>
          <w:tcPr>
            <w:tcW w:w="2523"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Шубина Вера</w:t>
            </w:r>
          </w:p>
        </w:tc>
        <w:tc>
          <w:tcPr>
            <w:tcW w:w="3438" w:type="dxa"/>
            <w:gridSpan w:val="4"/>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Межрегиональный конкурс детского рисунка «Пожарам - нет!», название работы «Огонь -наш враг!»</w:t>
            </w:r>
          </w:p>
        </w:tc>
        <w:tc>
          <w:tcPr>
            <w:tcW w:w="1739"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Благодарственное письмо за участие</w:t>
            </w:r>
          </w:p>
        </w:tc>
        <w:tc>
          <w:tcPr>
            <w:tcW w:w="3222"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11482" w:type="dxa"/>
            <w:gridSpan w:val="13"/>
            <w:tcBorders>
              <w:top w:val="single" w:sz="4" w:space="0" w:color="auto"/>
              <w:left w:val="single" w:sz="4" w:space="0" w:color="auto"/>
              <w:bottom w:val="single" w:sz="4" w:space="0" w:color="auto"/>
              <w:right w:val="single" w:sz="4" w:space="0" w:color="auto"/>
            </w:tcBorders>
          </w:tcPr>
          <w:p w:rsidR="00287C5E" w:rsidRDefault="00287C5E" w:rsidP="00287C5E">
            <w:pPr>
              <w:pStyle w:val="ac"/>
              <w:jc w:val="center"/>
              <w:rPr>
                <w:b/>
              </w:rPr>
            </w:pPr>
            <w:r>
              <w:rPr>
                <w:b/>
              </w:rPr>
              <w:t>Всероссийский, международный / дистанционно/</w:t>
            </w:r>
          </w:p>
          <w:p w:rsidR="00287C5E" w:rsidRDefault="00287C5E" w:rsidP="00287C5E">
            <w:pPr>
              <w:pStyle w:val="ac"/>
              <w:jc w:val="center"/>
              <w:rPr>
                <w:b/>
              </w:rPr>
            </w:pP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31</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Хрущева Вика</w:t>
            </w:r>
          </w:p>
        </w:tc>
        <w:tc>
          <w:tcPr>
            <w:tcW w:w="3828" w:type="dxa"/>
            <w:gridSpan w:val="6"/>
            <w:tcBorders>
              <w:top w:val="single" w:sz="4" w:space="0" w:color="auto"/>
              <w:left w:val="single" w:sz="4" w:space="0" w:color="auto"/>
              <w:bottom w:val="single" w:sz="4" w:space="0" w:color="auto"/>
              <w:right w:val="single" w:sz="4" w:space="0" w:color="auto"/>
            </w:tcBorders>
            <w:hideMark/>
          </w:tcPr>
          <w:p w:rsidR="00287C5E" w:rsidRDefault="00287C5E" w:rsidP="00287C5E">
            <w:pPr>
              <w:rPr>
                <w:color w:val="000000" w:themeColor="text1"/>
                <w:shd w:val="clear" w:color="auto" w:fill="FFFFFF"/>
              </w:rPr>
            </w:pPr>
            <w:r>
              <w:rPr>
                <w:color w:val="000000" w:themeColor="text1"/>
                <w:shd w:val="clear" w:color="auto" w:fill="FFFFFF"/>
              </w:rPr>
              <w:t xml:space="preserve">Международный творческий конкурс «Престиж», номинация «Поделки из природного  и бросового материала», работа  «Чудесный, осенний букетик» </w:t>
            </w:r>
          </w:p>
        </w:tc>
        <w:tc>
          <w:tcPr>
            <w:tcW w:w="1559" w:type="dxa"/>
            <w:tcBorders>
              <w:top w:val="single" w:sz="4" w:space="0" w:color="auto"/>
              <w:left w:val="single" w:sz="4" w:space="0" w:color="auto"/>
              <w:bottom w:val="single" w:sz="4" w:space="0" w:color="auto"/>
              <w:right w:val="single" w:sz="4" w:space="0" w:color="auto"/>
            </w:tcBorders>
            <w:hideMark/>
          </w:tcPr>
          <w:p w:rsidR="00287C5E" w:rsidRPr="00B92EAD" w:rsidRDefault="00287C5E" w:rsidP="00287C5E">
            <w:pPr>
              <w:pStyle w:val="ac"/>
            </w:pPr>
            <w:r>
              <w:t>Диплом –</w:t>
            </w:r>
            <w:r>
              <w:rPr>
                <w:lang w:val="en-US"/>
              </w:rPr>
              <w:t>II</w:t>
            </w:r>
            <w:r>
              <w:t xml:space="preserve"> степени</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32</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Хрущева Вика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Международный образовательный портал «Престиж» </w:t>
            </w:r>
          </w:p>
          <w:p w:rsidR="00287C5E" w:rsidRDefault="00287C5E" w:rsidP="00287C5E">
            <w:pPr>
              <w:pStyle w:val="TableParagraph"/>
            </w:pPr>
            <w:r>
              <w:t>Номинация: «Поделки из природного  и бросового материала»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1-е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33</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Парфенова Милена</w:t>
            </w:r>
          </w:p>
        </w:tc>
        <w:tc>
          <w:tcPr>
            <w:tcW w:w="3828" w:type="dxa"/>
            <w:gridSpan w:val="6"/>
            <w:tcBorders>
              <w:top w:val="single" w:sz="4" w:space="0" w:color="auto"/>
              <w:left w:val="single" w:sz="4" w:space="0" w:color="auto"/>
              <w:bottom w:val="single" w:sz="4" w:space="0" w:color="auto"/>
              <w:right w:val="single" w:sz="4" w:space="0" w:color="auto"/>
            </w:tcBorders>
            <w:hideMark/>
          </w:tcPr>
          <w:p w:rsidR="00287C5E" w:rsidRDefault="00287C5E" w:rsidP="00287C5E">
            <w:pPr>
              <w:pStyle w:val="TableParagraph"/>
            </w:pPr>
            <w:r>
              <w:t>Высшая школа делового администрирования «Обитатели рек, морей и океанов»</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34</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Кривошеева Настя</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«Солнечный свет» </w:t>
            </w:r>
          </w:p>
          <w:p w:rsidR="00287C5E" w:rsidRDefault="00287C5E" w:rsidP="00287C5E">
            <w:pPr>
              <w:pStyle w:val="TableParagraph"/>
            </w:pPr>
            <w:r>
              <w:t>Номинация: поделка</w:t>
            </w:r>
          </w:p>
          <w:p w:rsidR="00287C5E" w:rsidRPr="00BA5A22" w:rsidRDefault="00287C5E" w:rsidP="00287C5E">
            <w:pPr>
              <w:pStyle w:val="TableParagraph"/>
            </w:pPr>
            <w:r>
              <w:t>«Ежик на лесной полянке»</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35</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Жалилова Злата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Высшая школа делового администрирования «Весенний праздник – 8 марта»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36</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Богатырева Лиза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Высшая школа делового администрирования «мир фантастических животных»</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rPr>
                <w:lang w:val="en-US"/>
              </w:rPr>
              <w:t>II</w:t>
            </w:r>
            <w:r>
              <w:t>-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37</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«Коллективное участие детей средней группы»</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Марафон «Всемирный день Земли»</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38</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Коллективная работа детей средней группы</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«Улыбка Гагарина»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p>
          <w:p w:rsidR="00287C5E" w:rsidRDefault="00287C5E" w:rsidP="00287C5E">
            <w:pPr>
              <w:pStyle w:val="ac"/>
            </w:pPr>
            <w:r>
              <w:t>39</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Юнязова Даша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Педагог 13.ру</w:t>
            </w:r>
          </w:p>
          <w:p w:rsidR="00287C5E" w:rsidRDefault="00287C5E" w:rsidP="00287C5E">
            <w:pPr>
              <w:pStyle w:val="TableParagraph"/>
            </w:pPr>
            <w:r>
              <w:t>Международная интернет олимпиада.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1-е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Ворожцова Т.Н.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40</w:t>
            </w:r>
          </w:p>
          <w:p w:rsidR="00287C5E" w:rsidRDefault="00287C5E" w:rsidP="00287C5E">
            <w:pPr>
              <w:pStyle w:val="ac"/>
            </w:pP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 xml:space="preserve">Родина Алиса </w:t>
            </w:r>
          </w:p>
          <w:p w:rsidR="00287C5E" w:rsidRDefault="00287C5E" w:rsidP="00287C5E">
            <w:pPr>
              <w:pStyle w:val="ac"/>
            </w:pPr>
          </w:p>
          <w:p w:rsidR="00287C5E" w:rsidRDefault="00287C5E" w:rsidP="00287C5E">
            <w:pPr>
              <w:pStyle w:val="ac"/>
            </w:pP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Международный конкурс чтецов «О той, что дарует нам жизнь и тепло»</w:t>
            </w:r>
          </w:p>
          <w:p w:rsidR="00287C5E" w:rsidRDefault="00287C5E" w:rsidP="00287C5E">
            <w:pPr>
              <w:pStyle w:val="TableParagraph"/>
            </w:pP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Лауреат 1степени</w:t>
            </w:r>
          </w:p>
          <w:p w:rsidR="00287C5E" w:rsidRDefault="00287C5E" w:rsidP="00287C5E">
            <w:pPr>
              <w:pStyle w:val="ac"/>
            </w:pP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Гусева О.Н.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41</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Архипова Элина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Международный конкурс детского </w:t>
            </w:r>
            <w:r>
              <w:lastRenderedPageBreak/>
              <w:t>творчества « Букет к 8 марта»</w:t>
            </w:r>
          </w:p>
          <w:p w:rsidR="00287C5E" w:rsidRDefault="00287C5E" w:rsidP="00287C5E">
            <w:pPr>
              <w:pStyle w:val="TableParagraph"/>
            </w:pP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 xml:space="preserve">Лауреат 2 </w:t>
            </w:r>
            <w:r>
              <w:lastRenderedPageBreak/>
              <w:t>степени</w:t>
            </w:r>
          </w:p>
          <w:p w:rsidR="00287C5E" w:rsidRDefault="00287C5E" w:rsidP="00287C5E">
            <w:pPr>
              <w:pStyle w:val="ac"/>
            </w:pP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Гусева О.Н.</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lastRenderedPageBreak/>
              <w:t>42</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Ларина Варя</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p>
          <w:p w:rsidR="00287C5E" w:rsidRDefault="00287C5E" w:rsidP="00287C5E">
            <w:pPr>
              <w:pStyle w:val="TableParagraph"/>
            </w:pPr>
            <w:r>
              <w:t>Конкурс Изобразительного искусства «Я рисую весну»</w:t>
            </w:r>
          </w:p>
          <w:p w:rsidR="00287C5E" w:rsidRDefault="00287C5E" w:rsidP="00287C5E">
            <w:pPr>
              <w:pStyle w:val="TableParagraph"/>
            </w:pP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Краснова Т.В.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43</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Думчева Оля</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«Мир, полный чудес!»</w:t>
            </w:r>
          </w:p>
          <w:p w:rsidR="00287C5E" w:rsidRDefault="00287C5E" w:rsidP="00287C5E">
            <w:pPr>
              <w:pStyle w:val="TableParagraph"/>
            </w:pPr>
            <w:r>
              <w:t>Ко дню защиты детей</w:t>
            </w:r>
          </w:p>
          <w:p w:rsidR="00287C5E" w:rsidRDefault="00287C5E" w:rsidP="00287C5E">
            <w:pPr>
              <w:pStyle w:val="TableParagraph"/>
            </w:pP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Краснова Т.В.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44</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Вялитова Арина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Декоративно-прикладное творчество «Пластилиновые фантазии»</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Краснова Т.В.</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45</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Парфенова Милена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«Солнечный свет» </w:t>
            </w:r>
          </w:p>
          <w:p w:rsidR="00287C5E" w:rsidRDefault="00287C5E" w:rsidP="00287C5E">
            <w:pPr>
              <w:pStyle w:val="TableParagraph"/>
            </w:pPr>
            <w:r>
              <w:t>Номинация: поделка</w:t>
            </w:r>
          </w:p>
          <w:p w:rsidR="00287C5E" w:rsidRPr="00BA5A22" w:rsidRDefault="00287C5E" w:rsidP="00287C5E">
            <w:pPr>
              <w:pStyle w:val="TableParagraph"/>
            </w:pPr>
            <w:r>
              <w:t>«Ежик в осеннем лесу»</w:t>
            </w:r>
          </w:p>
        </w:tc>
        <w:tc>
          <w:tcPr>
            <w:tcW w:w="1559" w:type="dxa"/>
            <w:tcBorders>
              <w:top w:val="single" w:sz="4" w:space="0" w:color="auto"/>
              <w:left w:val="single" w:sz="4" w:space="0" w:color="auto"/>
              <w:bottom w:val="single" w:sz="4" w:space="0" w:color="auto"/>
              <w:right w:val="single" w:sz="4" w:space="0" w:color="auto"/>
            </w:tcBorders>
            <w:hideMark/>
          </w:tcPr>
          <w:p w:rsidR="00287C5E" w:rsidRPr="006B27DD" w:rsidRDefault="00287C5E" w:rsidP="00287C5E">
            <w:pPr>
              <w:pStyle w:val="ac"/>
            </w:pPr>
            <w:r>
              <w:t>1-е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46</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Пронина Катя</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ВПО Доверие «Страна талантов» </w:t>
            </w:r>
          </w:p>
          <w:p w:rsidR="00287C5E" w:rsidRDefault="00287C5E" w:rsidP="00287C5E">
            <w:pPr>
              <w:pStyle w:val="TableParagraph"/>
            </w:pPr>
            <w:r>
              <w:t>номинация «Времена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3-е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47</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Юнязова Даша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Международный образовательный портал «Престиж» </w:t>
            </w:r>
          </w:p>
          <w:p w:rsidR="00287C5E" w:rsidRDefault="00287C5E" w:rsidP="00287C5E">
            <w:pPr>
              <w:pStyle w:val="TableParagraph"/>
            </w:pPr>
            <w:r>
              <w:t>Номинация: «Поделки из природного  и бросового материала»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1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48</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Баймашкин Роман</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«Клад талант» </w:t>
            </w:r>
          </w:p>
          <w:p w:rsidR="00287C5E" w:rsidRDefault="00287C5E" w:rsidP="00287C5E">
            <w:pPr>
              <w:pStyle w:val="TableParagraph"/>
            </w:pPr>
            <w:r>
              <w:t>«Тигр – символ года» номинация: поделка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49</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Жаркова Маргарита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Высшая школа делового администрирования «Обитатели рек, морей и океанов»</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50</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Коробков Влад</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Высшая школа делового администрирования «Весенний праздник – 8 марта»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2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51</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Парфенова Милена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 xml:space="preserve">«Солнечный свет» </w:t>
            </w:r>
          </w:p>
          <w:p w:rsidR="00287C5E" w:rsidRDefault="00287C5E" w:rsidP="00287C5E">
            <w:pPr>
              <w:pStyle w:val="TableParagraph"/>
            </w:pPr>
            <w:r>
              <w:t>Номинация: поделка</w:t>
            </w:r>
          </w:p>
          <w:p w:rsidR="00287C5E" w:rsidRPr="00BA5A22" w:rsidRDefault="00287C5E" w:rsidP="00287C5E">
            <w:pPr>
              <w:pStyle w:val="TableParagraph"/>
            </w:pPr>
            <w:r>
              <w:t>«Ежик в осеннем лесу»</w:t>
            </w:r>
          </w:p>
        </w:tc>
        <w:tc>
          <w:tcPr>
            <w:tcW w:w="1559" w:type="dxa"/>
            <w:tcBorders>
              <w:top w:val="single" w:sz="4" w:space="0" w:color="auto"/>
              <w:left w:val="single" w:sz="4" w:space="0" w:color="auto"/>
              <w:bottom w:val="single" w:sz="4" w:space="0" w:color="auto"/>
              <w:right w:val="single" w:sz="4" w:space="0" w:color="auto"/>
            </w:tcBorders>
            <w:hideMark/>
          </w:tcPr>
          <w:p w:rsidR="00287C5E" w:rsidRPr="006B27DD" w:rsidRDefault="00287C5E" w:rsidP="00287C5E">
            <w:pPr>
              <w:pStyle w:val="ac"/>
            </w:pPr>
            <w:r>
              <w:t>1-е место</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52</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Игошина</w:t>
            </w:r>
          </w:p>
          <w:p w:rsidR="00287C5E" w:rsidRDefault="00287C5E" w:rsidP="00287C5E">
            <w:pPr>
              <w:pStyle w:val="ac"/>
            </w:pPr>
            <w:r>
              <w:t xml:space="preserve"> Александра</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Марафон «Всемирный день Земли»</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r w:rsidR="00287C5E" w:rsidTr="00287C5E">
        <w:tc>
          <w:tcPr>
            <w:tcW w:w="560"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53</w:t>
            </w:r>
          </w:p>
        </w:tc>
        <w:tc>
          <w:tcPr>
            <w:tcW w:w="2275" w:type="dxa"/>
            <w:gridSpan w:val="2"/>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Коллективная работа детей средней группы</w:t>
            </w:r>
          </w:p>
        </w:tc>
        <w:tc>
          <w:tcPr>
            <w:tcW w:w="3828" w:type="dxa"/>
            <w:gridSpan w:val="6"/>
            <w:tcBorders>
              <w:top w:val="single" w:sz="4" w:space="0" w:color="auto"/>
              <w:left w:val="single" w:sz="4" w:space="0" w:color="auto"/>
              <w:bottom w:val="single" w:sz="4" w:space="0" w:color="auto"/>
              <w:right w:val="single" w:sz="4" w:space="0" w:color="auto"/>
            </w:tcBorders>
          </w:tcPr>
          <w:p w:rsidR="00287C5E" w:rsidRDefault="00287C5E" w:rsidP="00287C5E">
            <w:pPr>
              <w:pStyle w:val="TableParagraph"/>
            </w:pPr>
            <w:r>
              <w:t>«Улыбка Гагарина»</w:t>
            </w:r>
          </w:p>
        </w:tc>
        <w:tc>
          <w:tcPr>
            <w:tcW w:w="1559" w:type="dxa"/>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участие</w:t>
            </w:r>
          </w:p>
        </w:tc>
        <w:tc>
          <w:tcPr>
            <w:tcW w:w="3260" w:type="dxa"/>
            <w:gridSpan w:val="3"/>
            <w:tcBorders>
              <w:top w:val="single" w:sz="4" w:space="0" w:color="auto"/>
              <w:left w:val="single" w:sz="4" w:space="0" w:color="auto"/>
              <w:bottom w:val="single" w:sz="4" w:space="0" w:color="auto"/>
              <w:right w:val="single" w:sz="4" w:space="0" w:color="auto"/>
            </w:tcBorders>
            <w:hideMark/>
          </w:tcPr>
          <w:p w:rsidR="00287C5E" w:rsidRDefault="00287C5E" w:rsidP="00287C5E">
            <w:pPr>
              <w:pStyle w:val="ac"/>
            </w:pPr>
            <w:r>
              <w:t>Лобачева А.Г.</w:t>
            </w:r>
          </w:p>
        </w:tc>
      </w:tr>
    </w:tbl>
    <w:p w:rsidR="00287C5E" w:rsidRPr="00287C5E" w:rsidRDefault="00287C5E" w:rsidP="00287C5E">
      <w:pPr>
        <w:pStyle w:val="ac"/>
        <w:jc w:val="center"/>
        <w:rPr>
          <w:sz w:val="28"/>
          <w:szCs w:val="28"/>
        </w:rPr>
      </w:pPr>
      <w:r w:rsidRPr="00287C5E">
        <w:rPr>
          <w:sz w:val="28"/>
          <w:szCs w:val="28"/>
        </w:rPr>
        <w:t xml:space="preserve">Участие педагогов в различных методических мероприятиях </w:t>
      </w:r>
    </w:p>
    <w:p w:rsidR="00287C5E" w:rsidRPr="00287C5E" w:rsidRDefault="00287C5E" w:rsidP="00287C5E">
      <w:pPr>
        <w:pStyle w:val="ac"/>
        <w:jc w:val="center"/>
        <w:rPr>
          <w:sz w:val="28"/>
          <w:szCs w:val="28"/>
        </w:rPr>
      </w:pPr>
      <w:r>
        <w:rPr>
          <w:sz w:val="28"/>
          <w:szCs w:val="28"/>
        </w:rPr>
        <w:t>сп</w:t>
      </w:r>
      <w:r w:rsidRPr="00287C5E">
        <w:rPr>
          <w:sz w:val="28"/>
          <w:szCs w:val="28"/>
        </w:rPr>
        <w:t xml:space="preserve"> «Детский сад комбинированного вида «Красная шапочка»</w:t>
      </w:r>
    </w:p>
    <w:p w:rsidR="00287C5E" w:rsidRPr="00287C5E" w:rsidRDefault="00287C5E" w:rsidP="00287C5E">
      <w:pPr>
        <w:pStyle w:val="ac"/>
        <w:jc w:val="center"/>
        <w:rPr>
          <w:sz w:val="28"/>
          <w:szCs w:val="28"/>
        </w:rPr>
      </w:pPr>
    </w:p>
    <w:tbl>
      <w:tblPr>
        <w:tblStyle w:val="a8"/>
        <w:tblW w:w="11482" w:type="dxa"/>
        <w:tblInd w:w="-459" w:type="dxa"/>
        <w:tblLayout w:type="fixed"/>
        <w:tblLook w:val="04A0"/>
      </w:tblPr>
      <w:tblGrid>
        <w:gridCol w:w="567"/>
        <w:gridCol w:w="3755"/>
        <w:gridCol w:w="1065"/>
        <w:gridCol w:w="2939"/>
        <w:gridCol w:w="1880"/>
        <w:gridCol w:w="1276"/>
      </w:tblGrid>
      <w:tr w:rsidR="00287C5E" w:rsidRPr="00180B21" w:rsidTr="00287C5E">
        <w:tc>
          <w:tcPr>
            <w:tcW w:w="567" w:type="dxa"/>
          </w:tcPr>
          <w:p w:rsidR="00287C5E" w:rsidRPr="00180B21" w:rsidRDefault="00287C5E" w:rsidP="00287C5E">
            <w:pPr>
              <w:pStyle w:val="ac"/>
              <w:rPr>
                <w:b/>
                <w:sz w:val="24"/>
                <w:szCs w:val="24"/>
              </w:rPr>
            </w:pPr>
            <w:r w:rsidRPr="00180B21">
              <w:rPr>
                <w:b/>
                <w:sz w:val="24"/>
                <w:szCs w:val="24"/>
              </w:rPr>
              <w:t>№п/п</w:t>
            </w:r>
          </w:p>
        </w:tc>
        <w:tc>
          <w:tcPr>
            <w:tcW w:w="3755" w:type="dxa"/>
          </w:tcPr>
          <w:p w:rsidR="00287C5E" w:rsidRDefault="00287C5E" w:rsidP="00287C5E">
            <w:pPr>
              <w:pStyle w:val="ac"/>
              <w:rPr>
                <w:b/>
                <w:sz w:val="24"/>
                <w:szCs w:val="24"/>
              </w:rPr>
            </w:pPr>
            <w:r w:rsidRPr="00180B21">
              <w:rPr>
                <w:b/>
                <w:sz w:val="24"/>
                <w:szCs w:val="24"/>
              </w:rPr>
              <w:t>Наименование мероприятия</w:t>
            </w:r>
          </w:p>
          <w:p w:rsidR="00287C5E" w:rsidRPr="00180B21" w:rsidRDefault="00287C5E" w:rsidP="00287C5E">
            <w:pPr>
              <w:pStyle w:val="ac"/>
              <w:rPr>
                <w:b/>
                <w:sz w:val="24"/>
                <w:szCs w:val="24"/>
              </w:rPr>
            </w:pPr>
            <w:r w:rsidRPr="00180B21">
              <w:rPr>
                <w:b/>
                <w:sz w:val="24"/>
                <w:szCs w:val="24"/>
              </w:rPr>
              <w:t>/семинары, конференции, педагогические чтения/</w:t>
            </w:r>
          </w:p>
        </w:tc>
        <w:tc>
          <w:tcPr>
            <w:tcW w:w="1065" w:type="dxa"/>
          </w:tcPr>
          <w:p w:rsidR="00287C5E" w:rsidRPr="00180B21" w:rsidRDefault="00287C5E" w:rsidP="00287C5E">
            <w:pPr>
              <w:pStyle w:val="ac"/>
              <w:rPr>
                <w:b/>
                <w:sz w:val="24"/>
                <w:szCs w:val="24"/>
              </w:rPr>
            </w:pPr>
            <w:r w:rsidRPr="00180B21">
              <w:rPr>
                <w:b/>
                <w:sz w:val="24"/>
                <w:szCs w:val="24"/>
              </w:rPr>
              <w:t>Форма участия</w:t>
            </w:r>
          </w:p>
        </w:tc>
        <w:tc>
          <w:tcPr>
            <w:tcW w:w="2939" w:type="dxa"/>
          </w:tcPr>
          <w:p w:rsidR="00287C5E" w:rsidRPr="00180B21" w:rsidRDefault="00287C5E" w:rsidP="00287C5E">
            <w:pPr>
              <w:pStyle w:val="ac"/>
              <w:rPr>
                <w:b/>
                <w:sz w:val="24"/>
                <w:szCs w:val="24"/>
              </w:rPr>
            </w:pPr>
            <w:r w:rsidRPr="00180B21">
              <w:rPr>
                <w:b/>
                <w:sz w:val="24"/>
                <w:szCs w:val="24"/>
              </w:rPr>
              <w:t>Тема выступления</w:t>
            </w:r>
          </w:p>
        </w:tc>
        <w:tc>
          <w:tcPr>
            <w:tcW w:w="1880" w:type="dxa"/>
          </w:tcPr>
          <w:p w:rsidR="00287C5E" w:rsidRPr="00180B21" w:rsidRDefault="00287C5E" w:rsidP="00287C5E">
            <w:pPr>
              <w:pStyle w:val="ac"/>
              <w:rPr>
                <w:b/>
              </w:rPr>
            </w:pPr>
            <w:r w:rsidRPr="00180B21">
              <w:rPr>
                <w:b/>
              </w:rPr>
              <w:t>Организаторы</w:t>
            </w:r>
          </w:p>
          <w:p w:rsidR="00287C5E" w:rsidRPr="00180B21" w:rsidRDefault="00287C5E" w:rsidP="00287C5E">
            <w:pPr>
              <w:pStyle w:val="ac"/>
              <w:rPr>
                <w:b/>
              </w:rPr>
            </w:pPr>
            <w:r w:rsidRPr="00180B21">
              <w:rPr>
                <w:b/>
              </w:rPr>
              <w:t>/место проведения/</w:t>
            </w:r>
          </w:p>
        </w:tc>
        <w:tc>
          <w:tcPr>
            <w:tcW w:w="1276" w:type="dxa"/>
          </w:tcPr>
          <w:p w:rsidR="00287C5E" w:rsidRDefault="00287C5E" w:rsidP="00287C5E">
            <w:pPr>
              <w:rPr>
                <w:rFonts w:eastAsiaTheme="minorHAnsi"/>
                <w:b/>
              </w:rPr>
            </w:pPr>
            <w:r>
              <w:rPr>
                <w:rFonts w:eastAsiaTheme="minorHAnsi"/>
                <w:b/>
              </w:rPr>
              <w:t xml:space="preserve">Педагог </w:t>
            </w:r>
          </w:p>
          <w:p w:rsidR="00287C5E" w:rsidRPr="00180B21" w:rsidRDefault="00287C5E" w:rsidP="00287C5E">
            <w:pPr>
              <w:pStyle w:val="ac"/>
              <w:rPr>
                <w:b/>
              </w:rPr>
            </w:pPr>
          </w:p>
        </w:tc>
      </w:tr>
      <w:tr w:rsidR="00287C5E" w:rsidRPr="009C1760" w:rsidTr="00287C5E">
        <w:tc>
          <w:tcPr>
            <w:tcW w:w="567" w:type="dxa"/>
          </w:tcPr>
          <w:p w:rsidR="00287C5E" w:rsidRPr="004F4A37" w:rsidRDefault="00287C5E" w:rsidP="00287C5E">
            <w:pPr>
              <w:pStyle w:val="ac"/>
              <w:rPr>
                <w:sz w:val="24"/>
                <w:szCs w:val="24"/>
              </w:rPr>
            </w:pPr>
            <w:r w:rsidRPr="004F4A37">
              <w:rPr>
                <w:sz w:val="24"/>
                <w:szCs w:val="24"/>
              </w:rPr>
              <w:t>1</w:t>
            </w:r>
          </w:p>
        </w:tc>
        <w:tc>
          <w:tcPr>
            <w:tcW w:w="3755" w:type="dxa"/>
          </w:tcPr>
          <w:p w:rsidR="00287C5E" w:rsidRPr="009C1760" w:rsidRDefault="00287C5E" w:rsidP="00287C5E">
            <w:pPr>
              <w:pStyle w:val="ac"/>
            </w:pPr>
            <w:r w:rsidRPr="009C1760">
              <w:rPr>
                <w:shd w:val="clear" w:color="auto" w:fill="FFFFFF"/>
              </w:rPr>
              <w:t>Республиканский образовательный форум "Инновационная деятельность педагога дошкольного образования опыт, проблемы, перспективы" </w:t>
            </w:r>
          </w:p>
        </w:tc>
        <w:tc>
          <w:tcPr>
            <w:tcW w:w="1065" w:type="dxa"/>
          </w:tcPr>
          <w:p w:rsidR="00287C5E" w:rsidRPr="009C1760" w:rsidRDefault="00287C5E" w:rsidP="00287C5E">
            <w:pPr>
              <w:pStyle w:val="ac"/>
            </w:pPr>
            <w:r w:rsidRPr="009C1760">
              <w:t>очно</w:t>
            </w:r>
          </w:p>
        </w:tc>
        <w:tc>
          <w:tcPr>
            <w:tcW w:w="2939" w:type="dxa"/>
          </w:tcPr>
          <w:p w:rsidR="00287C5E" w:rsidRPr="009C1760" w:rsidRDefault="00287C5E" w:rsidP="00287C5E">
            <w:pPr>
              <w:pStyle w:val="ac"/>
            </w:pPr>
            <w:r w:rsidRPr="009C1760">
              <w:rPr>
                <w:shd w:val="clear" w:color="auto" w:fill="FFFFFF"/>
              </w:rPr>
              <w:t>Доклад "Инновационные формы работы с семьями воспитанников" </w:t>
            </w:r>
          </w:p>
        </w:tc>
        <w:tc>
          <w:tcPr>
            <w:tcW w:w="1880" w:type="dxa"/>
          </w:tcPr>
          <w:p w:rsidR="00287C5E" w:rsidRPr="009C1760" w:rsidRDefault="00287C5E" w:rsidP="00287C5E">
            <w:pPr>
              <w:pStyle w:val="ac"/>
            </w:pPr>
            <w:r w:rsidRPr="009C1760">
              <w:t>ГБУ ДПО РМ «ЦНППМ «Педагог 13.ру»</w:t>
            </w:r>
          </w:p>
        </w:tc>
        <w:tc>
          <w:tcPr>
            <w:tcW w:w="1276" w:type="dxa"/>
          </w:tcPr>
          <w:p w:rsidR="00287C5E" w:rsidRPr="009C1760" w:rsidRDefault="00287C5E" w:rsidP="00287C5E">
            <w:pPr>
              <w:pStyle w:val="ac"/>
            </w:pPr>
            <w:r>
              <w:t>Лобачева А.Г.</w:t>
            </w:r>
          </w:p>
        </w:tc>
      </w:tr>
      <w:tr w:rsidR="00287C5E" w:rsidRPr="00F61096" w:rsidTr="00287C5E">
        <w:tc>
          <w:tcPr>
            <w:tcW w:w="567" w:type="dxa"/>
          </w:tcPr>
          <w:p w:rsidR="00287C5E" w:rsidRPr="004F4A37" w:rsidRDefault="00287C5E" w:rsidP="00287C5E">
            <w:pPr>
              <w:pStyle w:val="ac"/>
              <w:rPr>
                <w:sz w:val="24"/>
                <w:szCs w:val="24"/>
              </w:rPr>
            </w:pPr>
            <w:r w:rsidRPr="004F4A37">
              <w:rPr>
                <w:sz w:val="24"/>
                <w:szCs w:val="24"/>
              </w:rPr>
              <w:t>2</w:t>
            </w:r>
          </w:p>
        </w:tc>
        <w:tc>
          <w:tcPr>
            <w:tcW w:w="3755" w:type="dxa"/>
          </w:tcPr>
          <w:p w:rsidR="00287C5E" w:rsidRPr="00F61096" w:rsidRDefault="00287C5E" w:rsidP="00287C5E">
            <w:pPr>
              <w:pStyle w:val="ac"/>
            </w:pPr>
            <w:r w:rsidRPr="00F61096">
              <w:t>Участие в республиканском практико – ориентированном семинаре по разработке дополнительных общеобразовательных, общеразвивающих программ «От идеи – к реализации»</w:t>
            </w:r>
          </w:p>
          <w:p w:rsidR="00287C5E" w:rsidRPr="00F61096" w:rsidRDefault="00287C5E" w:rsidP="00287C5E">
            <w:pPr>
              <w:pStyle w:val="ac"/>
            </w:pPr>
          </w:p>
        </w:tc>
        <w:tc>
          <w:tcPr>
            <w:tcW w:w="1065" w:type="dxa"/>
          </w:tcPr>
          <w:p w:rsidR="00287C5E" w:rsidRPr="00F61096" w:rsidRDefault="00287C5E" w:rsidP="00287C5E">
            <w:pPr>
              <w:pStyle w:val="ac"/>
            </w:pPr>
            <w:r w:rsidRPr="00F61096">
              <w:t>очно</w:t>
            </w:r>
          </w:p>
        </w:tc>
        <w:tc>
          <w:tcPr>
            <w:tcW w:w="2939" w:type="dxa"/>
          </w:tcPr>
          <w:p w:rsidR="00287C5E" w:rsidRPr="000D7C5F" w:rsidRDefault="00287C5E" w:rsidP="00287C5E">
            <w:pPr>
              <w:pStyle w:val="ac"/>
              <w:rPr>
                <w:shd w:val="clear" w:color="auto" w:fill="FFFFFF"/>
              </w:rPr>
            </w:pPr>
            <w:r w:rsidRPr="000D7C5F">
              <w:rPr>
                <w:shd w:val="clear" w:color="auto" w:fill="FFFFFF"/>
              </w:rPr>
              <w:t>Презентация</w:t>
            </w:r>
          </w:p>
          <w:p w:rsidR="00287C5E" w:rsidRPr="00F61096" w:rsidRDefault="00287C5E" w:rsidP="00287C5E">
            <w:pPr>
              <w:pStyle w:val="ac"/>
            </w:pPr>
            <w:r w:rsidRPr="000D7C5F">
              <w:rPr>
                <w:shd w:val="clear" w:color="auto" w:fill="FFFFFF"/>
              </w:rPr>
              <w:t>"Вза</w:t>
            </w:r>
            <w:r>
              <w:rPr>
                <w:shd w:val="clear" w:color="auto" w:fill="FFFFFF"/>
              </w:rPr>
              <w:t>имодействие семьи и ДОУ в совме</w:t>
            </w:r>
            <w:r w:rsidRPr="000D7C5F">
              <w:rPr>
                <w:shd w:val="clear" w:color="auto" w:fill="FFFFFF"/>
              </w:rPr>
              <w:t>стной театральной деятельности"</w:t>
            </w:r>
          </w:p>
        </w:tc>
        <w:tc>
          <w:tcPr>
            <w:tcW w:w="1880" w:type="dxa"/>
          </w:tcPr>
          <w:p w:rsidR="00287C5E" w:rsidRPr="00F61096" w:rsidRDefault="00287C5E" w:rsidP="00287C5E">
            <w:pPr>
              <w:pStyle w:val="ac"/>
            </w:pPr>
            <w:r w:rsidRPr="000D7C5F">
              <w:t>ГБУ ДПО РМ «ЦНППМ «Педагог 13.ру»</w:t>
            </w:r>
          </w:p>
        </w:tc>
        <w:tc>
          <w:tcPr>
            <w:tcW w:w="1276" w:type="dxa"/>
          </w:tcPr>
          <w:p w:rsidR="00287C5E" w:rsidRPr="00F61096" w:rsidRDefault="00287C5E" w:rsidP="00287C5E">
            <w:pPr>
              <w:pStyle w:val="ac"/>
            </w:pPr>
            <w:r>
              <w:t>Лобачева А.Г.</w:t>
            </w:r>
          </w:p>
        </w:tc>
      </w:tr>
      <w:tr w:rsidR="00287C5E" w:rsidRPr="00F61096" w:rsidTr="00287C5E">
        <w:tc>
          <w:tcPr>
            <w:tcW w:w="567" w:type="dxa"/>
          </w:tcPr>
          <w:p w:rsidR="00287C5E" w:rsidRPr="004F4A37" w:rsidRDefault="00287C5E" w:rsidP="00287C5E">
            <w:pPr>
              <w:pStyle w:val="ac"/>
              <w:rPr>
                <w:sz w:val="24"/>
                <w:szCs w:val="24"/>
              </w:rPr>
            </w:pPr>
            <w:r w:rsidRPr="004F4A37">
              <w:rPr>
                <w:sz w:val="24"/>
                <w:szCs w:val="24"/>
              </w:rPr>
              <w:t>3</w:t>
            </w:r>
          </w:p>
        </w:tc>
        <w:tc>
          <w:tcPr>
            <w:tcW w:w="3755" w:type="dxa"/>
          </w:tcPr>
          <w:p w:rsidR="00287C5E" w:rsidRPr="00F61096" w:rsidRDefault="00287C5E" w:rsidP="00287C5E">
            <w:pPr>
              <w:pStyle w:val="ac"/>
            </w:pPr>
            <w:r w:rsidRPr="00F61096">
              <w:t>Районное методическое объединение для педагогов ДОУ.</w:t>
            </w:r>
          </w:p>
          <w:p w:rsidR="00287C5E" w:rsidRPr="00F61096" w:rsidRDefault="00287C5E" w:rsidP="00287C5E">
            <w:pPr>
              <w:pStyle w:val="ac"/>
            </w:pPr>
          </w:p>
        </w:tc>
        <w:tc>
          <w:tcPr>
            <w:tcW w:w="1065" w:type="dxa"/>
          </w:tcPr>
          <w:p w:rsidR="00287C5E" w:rsidRPr="00F61096" w:rsidRDefault="00287C5E" w:rsidP="00287C5E">
            <w:pPr>
              <w:pStyle w:val="ac"/>
            </w:pPr>
            <w:r w:rsidRPr="00F61096">
              <w:t>дистанционно</w:t>
            </w:r>
          </w:p>
        </w:tc>
        <w:tc>
          <w:tcPr>
            <w:tcW w:w="2939" w:type="dxa"/>
          </w:tcPr>
          <w:p w:rsidR="00287C5E" w:rsidRPr="00F61096" w:rsidRDefault="00287C5E" w:rsidP="00287C5E">
            <w:pPr>
              <w:pStyle w:val="ac"/>
            </w:pPr>
            <w:r w:rsidRPr="00F61096">
              <w:t xml:space="preserve">Открытый просмотр в дистанционном формате «Взаимодействие семьи и ДОУ в совместной </w:t>
            </w:r>
            <w:r w:rsidRPr="00F61096">
              <w:lastRenderedPageBreak/>
              <w:t>театрализованной деятельности»</w:t>
            </w:r>
          </w:p>
          <w:p w:rsidR="00287C5E" w:rsidRPr="00F61096" w:rsidRDefault="00287C5E" w:rsidP="00287C5E">
            <w:pPr>
              <w:pStyle w:val="ac"/>
            </w:pPr>
          </w:p>
        </w:tc>
        <w:tc>
          <w:tcPr>
            <w:tcW w:w="1880" w:type="dxa"/>
          </w:tcPr>
          <w:p w:rsidR="00287C5E" w:rsidRPr="00F61096" w:rsidRDefault="00287C5E" w:rsidP="00287C5E">
            <w:pPr>
              <w:pStyle w:val="ac"/>
            </w:pPr>
            <w:r w:rsidRPr="00F61096">
              <w:lastRenderedPageBreak/>
              <w:t xml:space="preserve">СП «Д/с комб.вида «Красная шапочка» </w:t>
            </w:r>
            <w:r w:rsidRPr="00F61096">
              <w:lastRenderedPageBreak/>
              <w:t>МБДОУ «Д/с «Планета Детства» комб.вида»</w:t>
            </w:r>
          </w:p>
          <w:p w:rsidR="00287C5E" w:rsidRPr="00F61096" w:rsidRDefault="00287C5E" w:rsidP="00287C5E">
            <w:pPr>
              <w:pStyle w:val="ac"/>
            </w:pPr>
          </w:p>
        </w:tc>
        <w:tc>
          <w:tcPr>
            <w:tcW w:w="1276" w:type="dxa"/>
          </w:tcPr>
          <w:p w:rsidR="00287C5E" w:rsidRPr="00F61096" w:rsidRDefault="00287C5E" w:rsidP="00287C5E">
            <w:pPr>
              <w:pStyle w:val="ac"/>
            </w:pPr>
            <w:r>
              <w:lastRenderedPageBreak/>
              <w:t>Лобачева А.Г.</w:t>
            </w:r>
          </w:p>
        </w:tc>
      </w:tr>
      <w:tr w:rsidR="00287C5E" w:rsidTr="00287C5E">
        <w:tc>
          <w:tcPr>
            <w:tcW w:w="567" w:type="dxa"/>
          </w:tcPr>
          <w:p w:rsidR="00287C5E" w:rsidRPr="004F4A37" w:rsidRDefault="00287C5E" w:rsidP="00287C5E">
            <w:pPr>
              <w:pStyle w:val="ac"/>
              <w:rPr>
                <w:sz w:val="24"/>
                <w:szCs w:val="24"/>
              </w:rPr>
            </w:pPr>
            <w:r w:rsidRPr="004F4A37">
              <w:rPr>
                <w:sz w:val="24"/>
                <w:szCs w:val="24"/>
              </w:rPr>
              <w:lastRenderedPageBreak/>
              <w:t>4</w:t>
            </w:r>
          </w:p>
        </w:tc>
        <w:tc>
          <w:tcPr>
            <w:tcW w:w="3755" w:type="dxa"/>
          </w:tcPr>
          <w:p w:rsidR="00287C5E" w:rsidRDefault="00287C5E" w:rsidP="00287C5E">
            <w:pPr>
              <w:pStyle w:val="ac"/>
              <w:rPr>
                <w:shd w:val="clear" w:color="auto" w:fill="FFFFFF"/>
              </w:rPr>
            </w:pPr>
            <w:r>
              <w:rPr>
                <w:shd w:val="clear" w:color="auto" w:fill="FFFFFF"/>
              </w:rPr>
              <w:t>Всероссийский конкурс педагогического мастерства «Цифровые технологии и развитие дошкольников. Лучшие практики»</w:t>
            </w:r>
          </w:p>
        </w:tc>
        <w:tc>
          <w:tcPr>
            <w:tcW w:w="1065" w:type="dxa"/>
          </w:tcPr>
          <w:p w:rsidR="00287C5E" w:rsidRDefault="00287C5E" w:rsidP="00287C5E">
            <w:pPr>
              <w:pStyle w:val="ac"/>
            </w:pPr>
            <w:r>
              <w:t>дистанционно</w:t>
            </w:r>
          </w:p>
        </w:tc>
        <w:tc>
          <w:tcPr>
            <w:tcW w:w="2939" w:type="dxa"/>
          </w:tcPr>
          <w:p w:rsidR="00287C5E" w:rsidRDefault="00287C5E" w:rsidP="00287C5E">
            <w:pPr>
              <w:pStyle w:val="ac"/>
            </w:pPr>
            <w:r>
              <w:t>Интегрированное занятие по познавательному развитию «Путешествие в прошлое бумаги»</w:t>
            </w:r>
          </w:p>
        </w:tc>
        <w:tc>
          <w:tcPr>
            <w:tcW w:w="1880" w:type="dxa"/>
          </w:tcPr>
          <w:p w:rsidR="00287C5E" w:rsidRDefault="00287C5E" w:rsidP="00287C5E">
            <w:pPr>
              <w:pStyle w:val="ac"/>
            </w:pPr>
            <w:r>
              <w:t>ЗАО «Новый диск – трейд»</w:t>
            </w:r>
          </w:p>
        </w:tc>
        <w:tc>
          <w:tcPr>
            <w:tcW w:w="1276" w:type="dxa"/>
          </w:tcPr>
          <w:p w:rsidR="00287C5E" w:rsidRPr="00F61096" w:rsidRDefault="00287C5E" w:rsidP="00287C5E">
            <w:pPr>
              <w:pStyle w:val="ac"/>
            </w:pPr>
            <w:r>
              <w:t>Лобачева А.Г.</w:t>
            </w:r>
          </w:p>
        </w:tc>
      </w:tr>
      <w:tr w:rsidR="00287C5E" w:rsidRPr="00F61096" w:rsidTr="00287C5E">
        <w:tc>
          <w:tcPr>
            <w:tcW w:w="567" w:type="dxa"/>
          </w:tcPr>
          <w:p w:rsidR="00287C5E" w:rsidRPr="004F4A37" w:rsidRDefault="00287C5E" w:rsidP="00287C5E">
            <w:pPr>
              <w:pStyle w:val="ac"/>
              <w:rPr>
                <w:sz w:val="24"/>
                <w:szCs w:val="24"/>
              </w:rPr>
            </w:pPr>
            <w:r w:rsidRPr="004F4A37">
              <w:rPr>
                <w:sz w:val="24"/>
                <w:szCs w:val="24"/>
              </w:rPr>
              <w:t>5</w:t>
            </w:r>
          </w:p>
        </w:tc>
        <w:tc>
          <w:tcPr>
            <w:tcW w:w="3755" w:type="dxa"/>
          </w:tcPr>
          <w:p w:rsidR="00287C5E" w:rsidRPr="00F61096" w:rsidRDefault="00287C5E" w:rsidP="00287C5E">
            <w:pPr>
              <w:pStyle w:val="ac"/>
            </w:pPr>
            <w:r w:rsidRPr="00F61096">
              <w:rPr>
                <w:shd w:val="clear" w:color="auto" w:fill="FFFFFF"/>
              </w:rPr>
              <w:t>V Всероссийский с международным участием этноконкурс исследовательских, проектных и творческих работ студентов, магистров, обучающихся, дошкольников организаций дошкольного, общего, дополнительного, среднего профессионального и высшего образования "ПАНЖЕМА ОТКРЫТИЕ 2022" , номинация "Мое исследование(проект)" (Средняя группа)</w:t>
            </w:r>
          </w:p>
        </w:tc>
        <w:tc>
          <w:tcPr>
            <w:tcW w:w="1065" w:type="dxa"/>
          </w:tcPr>
          <w:p w:rsidR="00287C5E" w:rsidRPr="00F61096" w:rsidRDefault="00287C5E" w:rsidP="00287C5E">
            <w:pPr>
              <w:pStyle w:val="ac"/>
            </w:pPr>
            <w:r>
              <w:t>дистанционно</w:t>
            </w:r>
          </w:p>
        </w:tc>
        <w:tc>
          <w:tcPr>
            <w:tcW w:w="2939" w:type="dxa"/>
          </w:tcPr>
          <w:p w:rsidR="00287C5E" w:rsidRPr="00F61096" w:rsidRDefault="00287C5E" w:rsidP="00287C5E">
            <w:pPr>
              <w:pStyle w:val="ac"/>
            </w:pPr>
            <w:r>
              <w:t>Проект по нравственно – патриотическому воспитанию «Моя малая Родина – поселок Комсомольский»</w:t>
            </w:r>
          </w:p>
        </w:tc>
        <w:tc>
          <w:tcPr>
            <w:tcW w:w="1880" w:type="dxa"/>
          </w:tcPr>
          <w:p w:rsidR="00287C5E" w:rsidRPr="00F61096" w:rsidRDefault="00287C5E" w:rsidP="00287C5E">
            <w:pPr>
              <w:pStyle w:val="ac"/>
            </w:pPr>
            <w:r>
              <w:t>Мордовский педагогический университет им. Е.Евсевьева</w:t>
            </w:r>
          </w:p>
        </w:tc>
        <w:tc>
          <w:tcPr>
            <w:tcW w:w="1276" w:type="dxa"/>
          </w:tcPr>
          <w:p w:rsidR="00287C5E" w:rsidRPr="00F61096" w:rsidRDefault="00287C5E" w:rsidP="00287C5E">
            <w:pPr>
              <w:pStyle w:val="ac"/>
            </w:pPr>
            <w:r>
              <w:t>Лобачева А.Г.</w:t>
            </w:r>
          </w:p>
        </w:tc>
      </w:tr>
      <w:tr w:rsidR="00287C5E" w:rsidRPr="00CC624F" w:rsidTr="00287C5E">
        <w:tc>
          <w:tcPr>
            <w:tcW w:w="567" w:type="dxa"/>
          </w:tcPr>
          <w:p w:rsidR="00287C5E" w:rsidRPr="004F4A37" w:rsidRDefault="00287C5E" w:rsidP="00287C5E">
            <w:pPr>
              <w:pStyle w:val="ac"/>
              <w:rPr>
                <w:sz w:val="24"/>
                <w:szCs w:val="24"/>
              </w:rPr>
            </w:pPr>
            <w:r w:rsidRPr="004F4A37">
              <w:rPr>
                <w:sz w:val="24"/>
                <w:szCs w:val="24"/>
              </w:rPr>
              <w:t>6</w:t>
            </w:r>
          </w:p>
        </w:tc>
        <w:tc>
          <w:tcPr>
            <w:tcW w:w="3755" w:type="dxa"/>
          </w:tcPr>
          <w:p w:rsidR="00287C5E" w:rsidRDefault="00287C5E" w:rsidP="00287C5E">
            <w:pPr>
              <w:pStyle w:val="ac"/>
            </w:pPr>
            <w:r>
              <w:t>Муниципальный конкурс профессионального педагогического мастерства «Воспитатель года – 2022»</w:t>
            </w:r>
          </w:p>
        </w:tc>
        <w:tc>
          <w:tcPr>
            <w:tcW w:w="1065" w:type="dxa"/>
          </w:tcPr>
          <w:p w:rsidR="00287C5E" w:rsidRDefault="00287C5E" w:rsidP="00287C5E">
            <w:pPr>
              <w:pStyle w:val="ac"/>
            </w:pPr>
            <w:r>
              <w:t>дистанционно</w:t>
            </w:r>
          </w:p>
        </w:tc>
        <w:tc>
          <w:tcPr>
            <w:tcW w:w="2939" w:type="dxa"/>
          </w:tcPr>
          <w:p w:rsidR="00287C5E" w:rsidRPr="00CC624F" w:rsidRDefault="00287C5E" w:rsidP="00287C5E">
            <w:pPr>
              <w:pStyle w:val="ac"/>
            </w:pPr>
            <w:r>
              <w:t>Интегрированное занятие «Птицы – наши друзья»</w:t>
            </w:r>
          </w:p>
        </w:tc>
        <w:tc>
          <w:tcPr>
            <w:tcW w:w="1880" w:type="dxa"/>
          </w:tcPr>
          <w:p w:rsidR="00287C5E" w:rsidRPr="00F61096" w:rsidRDefault="00287C5E" w:rsidP="00287C5E">
            <w:pPr>
              <w:pStyle w:val="ac"/>
            </w:pPr>
            <w:r w:rsidRPr="00F61096">
              <w:t xml:space="preserve">СП «Д/с комб.вида «Красная шапочка» МБДОУ «Д/с «Планета </w:t>
            </w:r>
            <w:r>
              <w:t>д</w:t>
            </w:r>
            <w:r w:rsidRPr="00F61096">
              <w:t>етства» комб.вида»</w:t>
            </w:r>
          </w:p>
          <w:p w:rsidR="00287C5E" w:rsidRPr="00CC624F" w:rsidRDefault="00287C5E" w:rsidP="00287C5E"/>
        </w:tc>
        <w:tc>
          <w:tcPr>
            <w:tcW w:w="1276" w:type="dxa"/>
          </w:tcPr>
          <w:p w:rsidR="00287C5E" w:rsidRPr="00F61096" w:rsidRDefault="00287C5E" w:rsidP="00287C5E">
            <w:pPr>
              <w:pStyle w:val="ac"/>
            </w:pPr>
            <w:r>
              <w:t>Лобачева А.Г.</w:t>
            </w:r>
          </w:p>
        </w:tc>
      </w:tr>
      <w:tr w:rsidR="00287C5E" w:rsidRPr="00F61096" w:rsidTr="00287C5E">
        <w:tc>
          <w:tcPr>
            <w:tcW w:w="567" w:type="dxa"/>
          </w:tcPr>
          <w:p w:rsidR="00287C5E" w:rsidRPr="004F4A37" w:rsidRDefault="00287C5E" w:rsidP="00287C5E">
            <w:pPr>
              <w:pStyle w:val="ac"/>
              <w:rPr>
                <w:sz w:val="24"/>
                <w:szCs w:val="24"/>
              </w:rPr>
            </w:pPr>
            <w:r w:rsidRPr="004F4A37">
              <w:rPr>
                <w:sz w:val="24"/>
                <w:szCs w:val="24"/>
              </w:rPr>
              <w:t>7</w:t>
            </w:r>
          </w:p>
        </w:tc>
        <w:tc>
          <w:tcPr>
            <w:tcW w:w="3755" w:type="dxa"/>
          </w:tcPr>
          <w:p w:rsidR="00287C5E" w:rsidRPr="001F594B" w:rsidRDefault="00287C5E" w:rsidP="00287C5E">
            <w:pPr>
              <w:pStyle w:val="ac"/>
            </w:pPr>
            <w:r>
              <w:rPr>
                <w:lang w:val="en-US"/>
              </w:rPr>
              <w:t>XIII</w:t>
            </w:r>
            <w:r>
              <w:t>Всероссийская научно-практическая конференция</w:t>
            </w:r>
          </w:p>
          <w:p w:rsidR="00287C5E" w:rsidRPr="00F61096" w:rsidRDefault="00287C5E" w:rsidP="00287C5E">
            <w:pPr>
              <w:pStyle w:val="ac"/>
            </w:pPr>
            <w:r w:rsidRPr="001F594B">
              <w:t>«Межкультурный диалог народов России»</w:t>
            </w:r>
          </w:p>
        </w:tc>
        <w:tc>
          <w:tcPr>
            <w:tcW w:w="1065" w:type="dxa"/>
          </w:tcPr>
          <w:p w:rsidR="00287C5E" w:rsidRPr="00F61096" w:rsidRDefault="00287C5E" w:rsidP="00287C5E">
            <w:pPr>
              <w:pStyle w:val="ac"/>
            </w:pPr>
            <w:r>
              <w:t>дистанционно</w:t>
            </w:r>
          </w:p>
        </w:tc>
        <w:tc>
          <w:tcPr>
            <w:tcW w:w="2939" w:type="dxa"/>
          </w:tcPr>
          <w:p w:rsidR="00287C5E" w:rsidRDefault="00287C5E" w:rsidP="00287C5E">
            <w:pPr>
              <w:pStyle w:val="ac"/>
            </w:pPr>
            <w:r w:rsidRPr="00CC624F">
              <w:t>«Приобщение детей дошкольного возраста к истокам народной культуры»</w:t>
            </w:r>
          </w:p>
          <w:p w:rsidR="00287C5E" w:rsidRPr="00F61096" w:rsidRDefault="00287C5E" w:rsidP="00287C5E">
            <w:pPr>
              <w:pStyle w:val="ac"/>
            </w:pPr>
            <w:r w:rsidRPr="00CC624F">
              <w:t>Конспект ООД по ФЦКМ «Забав</w:t>
            </w:r>
            <w:r>
              <w:t xml:space="preserve">ы вокруг печки» </w:t>
            </w:r>
          </w:p>
        </w:tc>
        <w:tc>
          <w:tcPr>
            <w:tcW w:w="1880" w:type="dxa"/>
          </w:tcPr>
          <w:p w:rsidR="00287C5E" w:rsidRPr="00CC624F" w:rsidRDefault="00287C5E" w:rsidP="00287C5E">
            <w:r w:rsidRPr="00CC624F">
              <w:t>ГБПОУ РМ Ичалковский педагогический колледж</w:t>
            </w:r>
          </w:p>
          <w:p w:rsidR="00287C5E" w:rsidRPr="00F61096" w:rsidRDefault="00287C5E" w:rsidP="00287C5E">
            <w:pPr>
              <w:pStyle w:val="ac"/>
            </w:pPr>
          </w:p>
        </w:tc>
        <w:tc>
          <w:tcPr>
            <w:tcW w:w="1276" w:type="dxa"/>
          </w:tcPr>
          <w:p w:rsidR="00287C5E" w:rsidRPr="00F61096" w:rsidRDefault="00287C5E" w:rsidP="00287C5E">
            <w:pPr>
              <w:pStyle w:val="ac"/>
            </w:pPr>
          </w:p>
        </w:tc>
      </w:tr>
      <w:tr w:rsidR="00287C5E" w:rsidRPr="00F61096" w:rsidTr="00287C5E">
        <w:tc>
          <w:tcPr>
            <w:tcW w:w="567" w:type="dxa"/>
          </w:tcPr>
          <w:p w:rsidR="00287C5E" w:rsidRPr="004F4A37" w:rsidRDefault="00287C5E" w:rsidP="00287C5E">
            <w:pPr>
              <w:pStyle w:val="ac"/>
              <w:rPr>
                <w:sz w:val="24"/>
                <w:szCs w:val="24"/>
              </w:rPr>
            </w:pPr>
            <w:r>
              <w:rPr>
                <w:sz w:val="24"/>
                <w:szCs w:val="24"/>
              </w:rPr>
              <w:t>8</w:t>
            </w:r>
          </w:p>
        </w:tc>
        <w:tc>
          <w:tcPr>
            <w:tcW w:w="3755" w:type="dxa"/>
          </w:tcPr>
          <w:p w:rsidR="00287C5E" w:rsidRDefault="00287C5E" w:rsidP="00287C5E">
            <w:pPr>
              <w:pStyle w:val="ac"/>
              <w:rPr>
                <w:shd w:val="clear" w:color="auto" w:fill="FFFFFF"/>
              </w:rPr>
            </w:pPr>
            <w:r>
              <w:rPr>
                <w:shd w:val="clear" w:color="auto" w:fill="FFFFFF"/>
              </w:rPr>
              <w:t>Всероссийский конкурс педагогического мастерства «Цифровые технологии и развитие дошкольников. Лучшие практики»</w:t>
            </w:r>
          </w:p>
        </w:tc>
        <w:tc>
          <w:tcPr>
            <w:tcW w:w="1065" w:type="dxa"/>
          </w:tcPr>
          <w:p w:rsidR="00287C5E" w:rsidRDefault="00287C5E" w:rsidP="00287C5E">
            <w:pPr>
              <w:pStyle w:val="ac"/>
            </w:pPr>
            <w:r>
              <w:t>дистанционно</w:t>
            </w:r>
          </w:p>
        </w:tc>
        <w:tc>
          <w:tcPr>
            <w:tcW w:w="2939" w:type="dxa"/>
          </w:tcPr>
          <w:p w:rsidR="00287C5E" w:rsidRDefault="00287C5E" w:rsidP="00287C5E">
            <w:pPr>
              <w:pStyle w:val="ac"/>
            </w:pPr>
            <w:r>
              <w:t>Интегрированное занятие по познавательному развитию «Подарок для дымковской барышни»</w:t>
            </w:r>
          </w:p>
        </w:tc>
        <w:tc>
          <w:tcPr>
            <w:tcW w:w="1880" w:type="dxa"/>
          </w:tcPr>
          <w:p w:rsidR="00287C5E" w:rsidRDefault="00287C5E" w:rsidP="00287C5E">
            <w:pPr>
              <w:pStyle w:val="ac"/>
            </w:pPr>
            <w:r>
              <w:t>ЗАО «Новый диск – трейд»</w:t>
            </w:r>
          </w:p>
        </w:tc>
        <w:tc>
          <w:tcPr>
            <w:tcW w:w="1276" w:type="dxa"/>
          </w:tcPr>
          <w:p w:rsidR="00287C5E" w:rsidRPr="00F61096" w:rsidRDefault="00287C5E" w:rsidP="00287C5E">
            <w:pPr>
              <w:pStyle w:val="ac"/>
            </w:pPr>
            <w:r>
              <w:t>Ворожцова Т.Н.</w:t>
            </w:r>
          </w:p>
        </w:tc>
      </w:tr>
      <w:tr w:rsidR="00287C5E" w:rsidRPr="00F61096" w:rsidTr="00287C5E">
        <w:tc>
          <w:tcPr>
            <w:tcW w:w="567" w:type="dxa"/>
          </w:tcPr>
          <w:p w:rsidR="00287C5E" w:rsidRPr="004F4A37" w:rsidRDefault="00287C5E" w:rsidP="00287C5E">
            <w:pPr>
              <w:pStyle w:val="ac"/>
              <w:rPr>
                <w:sz w:val="24"/>
                <w:szCs w:val="24"/>
              </w:rPr>
            </w:pPr>
            <w:r>
              <w:rPr>
                <w:sz w:val="24"/>
                <w:szCs w:val="24"/>
              </w:rPr>
              <w:t>9</w:t>
            </w:r>
          </w:p>
        </w:tc>
        <w:tc>
          <w:tcPr>
            <w:tcW w:w="3755" w:type="dxa"/>
          </w:tcPr>
          <w:p w:rsidR="00287C5E" w:rsidRPr="001F594B" w:rsidRDefault="00287C5E" w:rsidP="00287C5E">
            <w:pPr>
              <w:pStyle w:val="ac"/>
            </w:pPr>
            <w:r>
              <w:rPr>
                <w:lang w:val="en-US"/>
              </w:rPr>
              <w:t>XIII</w:t>
            </w:r>
            <w:r>
              <w:t>Всероссийская научно-практическая конференция</w:t>
            </w:r>
          </w:p>
          <w:p w:rsidR="00287C5E" w:rsidRPr="00F61096" w:rsidRDefault="00287C5E" w:rsidP="00287C5E">
            <w:pPr>
              <w:pStyle w:val="ac"/>
            </w:pPr>
            <w:r w:rsidRPr="001F594B">
              <w:t>«Межкультурный диалог народов России»</w:t>
            </w:r>
          </w:p>
        </w:tc>
        <w:tc>
          <w:tcPr>
            <w:tcW w:w="1065" w:type="dxa"/>
          </w:tcPr>
          <w:p w:rsidR="00287C5E" w:rsidRPr="00F61096" w:rsidRDefault="00287C5E" w:rsidP="00287C5E">
            <w:pPr>
              <w:pStyle w:val="ac"/>
            </w:pPr>
            <w:r>
              <w:t>дистанционно</w:t>
            </w:r>
          </w:p>
        </w:tc>
        <w:tc>
          <w:tcPr>
            <w:tcW w:w="2939" w:type="dxa"/>
          </w:tcPr>
          <w:p w:rsidR="00287C5E" w:rsidRPr="00F61096" w:rsidRDefault="00287C5E" w:rsidP="00287C5E">
            <w:pPr>
              <w:pStyle w:val="ac"/>
            </w:pPr>
            <w:r w:rsidRPr="00CC624F">
              <w:t>К</w:t>
            </w:r>
            <w:r>
              <w:t>онспект ООД по рисованию</w:t>
            </w:r>
            <w:r w:rsidRPr="00CC624F">
              <w:t xml:space="preserve"> «</w:t>
            </w:r>
            <w:r>
              <w:t>юбка для барышни» дымка.</w:t>
            </w:r>
          </w:p>
        </w:tc>
        <w:tc>
          <w:tcPr>
            <w:tcW w:w="1880" w:type="dxa"/>
          </w:tcPr>
          <w:p w:rsidR="00287C5E" w:rsidRPr="00CC624F" w:rsidRDefault="00287C5E" w:rsidP="00287C5E">
            <w:r w:rsidRPr="00CC624F">
              <w:t>ГБПОУ РМ Ичалковский педагогический колледж</w:t>
            </w:r>
          </w:p>
          <w:p w:rsidR="00287C5E" w:rsidRPr="00F61096" w:rsidRDefault="00287C5E" w:rsidP="00287C5E">
            <w:pPr>
              <w:pStyle w:val="ac"/>
            </w:pPr>
          </w:p>
        </w:tc>
        <w:tc>
          <w:tcPr>
            <w:tcW w:w="1276" w:type="dxa"/>
          </w:tcPr>
          <w:p w:rsidR="00287C5E" w:rsidRPr="00F61096" w:rsidRDefault="00287C5E" w:rsidP="00287C5E">
            <w:pPr>
              <w:pStyle w:val="ac"/>
            </w:pPr>
            <w:r>
              <w:t>Ворожцова Т.Н.</w:t>
            </w:r>
          </w:p>
        </w:tc>
      </w:tr>
      <w:tr w:rsidR="00287C5E" w:rsidRPr="00F61096" w:rsidTr="00287C5E">
        <w:tc>
          <w:tcPr>
            <w:tcW w:w="567" w:type="dxa"/>
          </w:tcPr>
          <w:p w:rsidR="00287C5E" w:rsidRPr="004F4A37" w:rsidRDefault="00287C5E" w:rsidP="00287C5E">
            <w:pPr>
              <w:pStyle w:val="ac"/>
              <w:rPr>
                <w:sz w:val="24"/>
                <w:szCs w:val="24"/>
              </w:rPr>
            </w:pPr>
            <w:r>
              <w:rPr>
                <w:sz w:val="24"/>
                <w:szCs w:val="24"/>
              </w:rPr>
              <w:t>10</w:t>
            </w:r>
          </w:p>
        </w:tc>
        <w:tc>
          <w:tcPr>
            <w:tcW w:w="3755" w:type="dxa"/>
          </w:tcPr>
          <w:p w:rsidR="00287C5E" w:rsidRPr="003D4B77" w:rsidRDefault="00287C5E" w:rsidP="00287C5E">
            <w:pPr>
              <w:pStyle w:val="ac"/>
            </w:pPr>
            <w:r>
              <w:rPr>
                <w:sz w:val="24"/>
                <w:szCs w:val="32"/>
              </w:rPr>
              <w:t>Республиканская консультационная онлайн-площадка для родителей и педагогов по теме «Чем опасны вейпы?»</w:t>
            </w:r>
          </w:p>
        </w:tc>
        <w:tc>
          <w:tcPr>
            <w:tcW w:w="1065" w:type="dxa"/>
          </w:tcPr>
          <w:p w:rsidR="00287C5E" w:rsidRDefault="00287C5E" w:rsidP="00287C5E">
            <w:pPr>
              <w:pStyle w:val="ac"/>
            </w:pPr>
            <w:r>
              <w:t>дистанционно</w:t>
            </w:r>
          </w:p>
        </w:tc>
        <w:tc>
          <w:tcPr>
            <w:tcW w:w="2939" w:type="dxa"/>
          </w:tcPr>
          <w:p w:rsidR="00287C5E" w:rsidRPr="00CC624F" w:rsidRDefault="00287C5E" w:rsidP="00287C5E">
            <w:pPr>
              <w:pStyle w:val="ac"/>
            </w:pPr>
            <w:r>
              <w:t xml:space="preserve">Участие </w:t>
            </w:r>
          </w:p>
        </w:tc>
        <w:tc>
          <w:tcPr>
            <w:tcW w:w="1880" w:type="dxa"/>
          </w:tcPr>
          <w:p w:rsidR="00287C5E" w:rsidRPr="00CC624F" w:rsidRDefault="00287C5E" w:rsidP="00287C5E">
            <w:r w:rsidRPr="0091751C">
              <w:rPr>
                <w:sz w:val="24"/>
                <w:szCs w:val="32"/>
              </w:rPr>
              <w:t>Региональная служба оказания психолого- педагогической</w:t>
            </w:r>
            <w:r>
              <w:rPr>
                <w:sz w:val="24"/>
                <w:szCs w:val="32"/>
              </w:rPr>
              <w:t xml:space="preserve">, методической и консультативной помощи гражданам , имеющих детей «ЦНППМ «ПЕДАГОГ 13. </w:t>
            </w:r>
            <w:r>
              <w:rPr>
                <w:sz w:val="24"/>
                <w:szCs w:val="32"/>
              </w:rPr>
              <w:lastRenderedPageBreak/>
              <w:t>РУ»</w:t>
            </w:r>
          </w:p>
        </w:tc>
        <w:tc>
          <w:tcPr>
            <w:tcW w:w="1276" w:type="dxa"/>
          </w:tcPr>
          <w:p w:rsidR="00287C5E" w:rsidRPr="00F61096" w:rsidRDefault="00287C5E" w:rsidP="00287C5E">
            <w:pPr>
              <w:pStyle w:val="ac"/>
            </w:pPr>
            <w:r>
              <w:lastRenderedPageBreak/>
              <w:t>Гусева О.В.</w:t>
            </w:r>
          </w:p>
        </w:tc>
      </w:tr>
    </w:tbl>
    <w:p w:rsidR="00287C5E" w:rsidRPr="00287C5E" w:rsidRDefault="00287C5E" w:rsidP="00287C5E">
      <w:pPr>
        <w:pStyle w:val="ac"/>
        <w:ind w:left="284"/>
        <w:rPr>
          <w:sz w:val="24"/>
          <w:szCs w:val="24"/>
        </w:rPr>
      </w:pPr>
      <w:r w:rsidRPr="00287C5E">
        <w:rPr>
          <w:sz w:val="24"/>
          <w:szCs w:val="24"/>
        </w:rPr>
        <w:lastRenderedPageBreak/>
        <w:t xml:space="preserve">Гусева О.В. – Победитель муниципального  конкурса  отбора лучших педагогов дошкольных образовательных учреждений. Коллектив  </w:t>
      </w:r>
      <w:r>
        <w:rPr>
          <w:sz w:val="24"/>
          <w:szCs w:val="24"/>
        </w:rPr>
        <w:t>с</w:t>
      </w:r>
      <w:r w:rsidRPr="00287C5E">
        <w:rPr>
          <w:sz w:val="24"/>
          <w:szCs w:val="24"/>
        </w:rPr>
        <w:t xml:space="preserve">труктурного подразделения «Детский сад комбинированного </w:t>
      </w:r>
      <w:r>
        <w:rPr>
          <w:sz w:val="24"/>
          <w:szCs w:val="24"/>
        </w:rPr>
        <w:t>вида «Красная шапочка» участвовал в э</w:t>
      </w:r>
      <w:r w:rsidRPr="00287C5E">
        <w:rPr>
          <w:sz w:val="24"/>
          <w:szCs w:val="24"/>
        </w:rPr>
        <w:t>кологическ</w:t>
      </w:r>
      <w:r>
        <w:rPr>
          <w:sz w:val="24"/>
          <w:szCs w:val="24"/>
        </w:rPr>
        <w:t>ой</w:t>
      </w:r>
      <w:r w:rsidRPr="00287C5E">
        <w:rPr>
          <w:sz w:val="24"/>
          <w:szCs w:val="24"/>
        </w:rPr>
        <w:t xml:space="preserve"> акци</w:t>
      </w:r>
      <w:r>
        <w:rPr>
          <w:sz w:val="24"/>
          <w:szCs w:val="24"/>
        </w:rPr>
        <w:t>и</w:t>
      </w:r>
      <w:r w:rsidRPr="00287C5E">
        <w:rPr>
          <w:sz w:val="24"/>
          <w:szCs w:val="24"/>
        </w:rPr>
        <w:t xml:space="preserve"> «Бумаге вторую жизнь»- </w:t>
      </w:r>
      <w:r w:rsidRPr="00287C5E">
        <w:rPr>
          <w:sz w:val="24"/>
          <w:szCs w:val="24"/>
          <w:lang w:val="en-US"/>
        </w:rPr>
        <w:t>III</w:t>
      </w:r>
      <w:r>
        <w:rPr>
          <w:sz w:val="24"/>
          <w:szCs w:val="24"/>
        </w:rPr>
        <w:t xml:space="preserve"> –е место</w:t>
      </w:r>
    </w:p>
    <w:p w:rsidR="009B4185" w:rsidRDefault="009B4185" w:rsidP="002D0D1E">
      <w:pPr>
        <w:pStyle w:val="a3"/>
        <w:ind w:firstLine="412"/>
      </w:pPr>
      <w:r>
        <w:rPr>
          <w:rStyle w:val="docdata"/>
          <w:color w:val="000000"/>
          <w:sz w:val="22"/>
          <w:szCs w:val="22"/>
        </w:rPr>
        <w:t> </w:t>
      </w:r>
      <w:r>
        <w:rPr>
          <w:color w:val="000000"/>
        </w:rPr>
        <w:t>В мае 202</w:t>
      </w:r>
      <w:r w:rsidR="0009626C">
        <w:rPr>
          <w:color w:val="000000"/>
        </w:rPr>
        <w:t>2</w:t>
      </w:r>
      <w:r>
        <w:rPr>
          <w:color w:val="000000"/>
        </w:rPr>
        <w:t xml:space="preserve"> года педагоги ДОУ проводили обследование воспитанников подготовительной группы на предмет готовности ребенка к обучению в школе. 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
    <w:p w:rsidR="002D0D1E" w:rsidRPr="002D0D1E" w:rsidRDefault="002D0D1E" w:rsidP="002D0D1E">
      <w:pPr>
        <w:pStyle w:val="a3"/>
        <w:ind w:firstLine="412"/>
      </w:pPr>
      <w:r w:rsidRPr="002D0D1E">
        <w:t xml:space="preserve">Выпускники нашего детского сада поступают в общеобразовательную школу по месту жительства и общеобразовательные школы нашего </w:t>
      </w:r>
      <w:r w:rsidR="009B4185">
        <w:t>района</w:t>
      </w:r>
      <w:r w:rsidRPr="002D0D1E">
        <w:t xml:space="preserve">. Педагоги поддерживают связь с выпускниками. Отслеживают дальнейшие успехи воспитанников, которые обучаются в школах и </w:t>
      </w:r>
      <w:r w:rsidR="00541522">
        <w:t>лицее</w:t>
      </w:r>
      <w:r w:rsidRPr="002D0D1E">
        <w:t xml:space="preserve">. По отзывам учителей, воспитанники </w:t>
      </w:r>
      <w:r w:rsidR="00541522">
        <w:t>структурного подразделения «Детский сад комбинированного вида «Красная шапочка»</w:t>
      </w:r>
      <w:r w:rsidRPr="002D0D1E">
        <w:t xml:space="preserve"> дисциплинированны, владеют всеми необходимыми навыками для первоклассников, что свидетельствует о достаточной целенаправленной работе педагогического коллектива детского сада и родителей.</w:t>
      </w:r>
    </w:p>
    <w:p w:rsidR="00541522" w:rsidRDefault="00541522" w:rsidP="002D0D1E">
      <w:pPr>
        <w:pStyle w:val="a3"/>
        <w:ind w:firstLine="412"/>
      </w:pPr>
      <w:r>
        <w:rPr>
          <w:b/>
        </w:rPr>
        <w:t>Вывод</w:t>
      </w:r>
      <w:r w:rsidR="002D0D1E" w:rsidRPr="00541522">
        <w:rPr>
          <w:b/>
        </w:rPr>
        <w:t>:</w:t>
      </w:r>
    </w:p>
    <w:p w:rsidR="002D0D1E" w:rsidRPr="002D0D1E" w:rsidRDefault="00541522" w:rsidP="002D0D1E">
      <w:pPr>
        <w:pStyle w:val="a3"/>
        <w:ind w:firstLine="412"/>
      </w:pPr>
      <w:r>
        <w:t>О</w:t>
      </w:r>
      <w:r w:rsidR="002D0D1E" w:rsidRPr="002D0D1E">
        <w:t xml:space="preserve">бразовательный процесс в </w:t>
      </w:r>
      <w:r>
        <w:t>структурном подразделении «Детский сад комбинированного вида «Красная шапочка»</w:t>
      </w:r>
      <w:r w:rsidR="002D0D1E" w:rsidRPr="002D0D1E">
        <w:t xml:space="preserve">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образовательной деятельности и жизни в современных условиях.</w:t>
      </w:r>
    </w:p>
    <w:p w:rsidR="00541522" w:rsidRDefault="00541522" w:rsidP="00541522">
      <w:pPr>
        <w:pStyle w:val="a3"/>
        <w:ind w:firstLine="412"/>
        <w:jc w:val="center"/>
        <w:rPr>
          <w:b/>
        </w:rPr>
      </w:pPr>
    </w:p>
    <w:p w:rsidR="002D0D1E" w:rsidRPr="00541522" w:rsidRDefault="00541522" w:rsidP="00541522">
      <w:pPr>
        <w:pStyle w:val="a3"/>
        <w:ind w:firstLine="412"/>
        <w:jc w:val="center"/>
        <w:rPr>
          <w:b/>
        </w:rPr>
      </w:pPr>
      <w:r w:rsidRPr="00541522">
        <w:rPr>
          <w:b/>
          <w:lang w:val="en-US"/>
        </w:rPr>
        <w:t>III</w:t>
      </w:r>
      <w:r w:rsidR="002D0D1E" w:rsidRPr="00541522">
        <w:rPr>
          <w:b/>
        </w:rPr>
        <w:t xml:space="preserve">. </w:t>
      </w:r>
      <w:r w:rsidRPr="00541522">
        <w:rPr>
          <w:b/>
        </w:rPr>
        <w:t>Оценка</w:t>
      </w:r>
      <w:r w:rsidR="002D0D1E" w:rsidRPr="00541522">
        <w:rPr>
          <w:b/>
        </w:rPr>
        <w:t xml:space="preserve"> качества условий в </w:t>
      </w:r>
      <w:r w:rsidRPr="00541522">
        <w:rPr>
          <w:b/>
        </w:rPr>
        <w:t>ДОУ</w:t>
      </w:r>
      <w:r w:rsidR="002D0D1E" w:rsidRPr="00541522">
        <w:rPr>
          <w:b/>
        </w:rPr>
        <w:t xml:space="preserve"> в соответствии с современными требованиями</w:t>
      </w:r>
    </w:p>
    <w:p w:rsidR="002D0D1E" w:rsidRPr="002D0D1E" w:rsidRDefault="002D0D1E" w:rsidP="00541522">
      <w:pPr>
        <w:pStyle w:val="a3"/>
        <w:ind w:left="142" w:firstLine="412"/>
      </w:pPr>
      <w:r w:rsidRPr="002D0D1E">
        <w:t>Критериями и показателями оценки качества условий реализаций ООП ДОУ являются требования к кадровому, материально – техническому, информационно – методическому, обеспечению, психо</w:t>
      </w:r>
      <w:r w:rsidR="00541522">
        <w:t xml:space="preserve">лого – педагогическим условиям </w:t>
      </w:r>
      <w:r w:rsidRPr="002D0D1E">
        <w:t>получения дошкольного образования</w:t>
      </w:r>
      <w:r w:rsidR="00541522">
        <w:t>.</w:t>
      </w:r>
    </w:p>
    <w:p w:rsidR="00541522" w:rsidRPr="00883E51" w:rsidRDefault="002D0D1E" w:rsidP="00541522">
      <w:pPr>
        <w:pStyle w:val="a3"/>
        <w:numPr>
          <w:ilvl w:val="0"/>
          <w:numId w:val="7"/>
        </w:numPr>
        <w:rPr>
          <w:b/>
        </w:rPr>
      </w:pPr>
      <w:r w:rsidRPr="00883E51">
        <w:rPr>
          <w:b/>
        </w:rPr>
        <w:t>А</w:t>
      </w:r>
      <w:r w:rsidR="00541522" w:rsidRPr="00883E51">
        <w:rPr>
          <w:b/>
        </w:rPr>
        <w:t>нализ качества кадровых условий</w:t>
      </w:r>
    </w:p>
    <w:p w:rsidR="00541522" w:rsidRPr="00541522" w:rsidRDefault="00541522" w:rsidP="00541522">
      <w:pPr>
        <w:autoSpaceDE/>
        <w:autoSpaceDN/>
        <w:rPr>
          <w:sz w:val="24"/>
          <w:szCs w:val="24"/>
          <w:lang w:eastAsia="ru-RU"/>
        </w:rPr>
      </w:pPr>
      <w:r w:rsidRPr="00541522">
        <w:rPr>
          <w:color w:val="000000"/>
          <w:sz w:val="24"/>
          <w:szCs w:val="24"/>
          <w:lang w:eastAsia="ru-RU"/>
        </w:rPr>
        <w:t>В структурном подразделении «Детский сад комбинированного вида «Красная шапочка» трудятся 34 человека (согласно штатному расписанию). Из них:</w:t>
      </w:r>
    </w:p>
    <w:p w:rsidR="00541522" w:rsidRPr="00541522" w:rsidRDefault="00541522" w:rsidP="00541522">
      <w:pPr>
        <w:autoSpaceDE/>
        <w:autoSpaceDN/>
        <w:rPr>
          <w:sz w:val="24"/>
          <w:szCs w:val="24"/>
          <w:lang w:eastAsia="ru-RU"/>
        </w:rPr>
      </w:pPr>
      <w:r w:rsidRPr="00541522">
        <w:rPr>
          <w:color w:val="000000"/>
          <w:sz w:val="24"/>
          <w:szCs w:val="24"/>
          <w:lang w:eastAsia="ru-RU"/>
        </w:rPr>
        <w:t xml:space="preserve">  </w:t>
      </w:r>
      <w:r>
        <w:rPr>
          <w:color w:val="000000"/>
          <w:sz w:val="24"/>
          <w:szCs w:val="24"/>
          <w:lang w:eastAsia="ru-RU"/>
        </w:rPr>
        <w:t>- а</w:t>
      </w:r>
      <w:r w:rsidRPr="00541522">
        <w:rPr>
          <w:color w:val="000000"/>
          <w:sz w:val="24"/>
          <w:szCs w:val="24"/>
          <w:lang w:eastAsia="ru-RU"/>
        </w:rPr>
        <w:t xml:space="preserve">дминистративный состав – 1 человек </w:t>
      </w:r>
    </w:p>
    <w:p w:rsidR="00541522" w:rsidRPr="00541522" w:rsidRDefault="00541522" w:rsidP="00541522">
      <w:pPr>
        <w:autoSpaceDE/>
        <w:autoSpaceDN/>
        <w:rPr>
          <w:sz w:val="24"/>
          <w:szCs w:val="24"/>
          <w:lang w:eastAsia="ru-RU"/>
        </w:rPr>
      </w:pPr>
      <w:r>
        <w:rPr>
          <w:color w:val="000000"/>
          <w:sz w:val="24"/>
          <w:szCs w:val="24"/>
          <w:lang w:eastAsia="ru-RU"/>
        </w:rPr>
        <w:t>   - п</w:t>
      </w:r>
      <w:r w:rsidRPr="00541522">
        <w:rPr>
          <w:color w:val="000000"/>
          <w:sz w:val="24"/>
          <w:szCs w:val="24"/>
          <w:lang w:eastAsia="ru-RU"/>
        </w:rPr>
        <w:t>едагогический состав – 15 человек</w:t>
      </w:r>
    </w:p>
    <w:p w:rsidR="00541522" w:rsidRPr="00541522" w:rsidRDefault="00541522" w:rsidP="00541522">
      <w:pPr>
        <w:autoSpaceDE/>
        <w:autoSpaceDN/>
        <w:rPr>
          <w:sz w:val="24"/>
          <w:szCs w:val="24"/>
          <w:lang w:eastAsia="ru-RU"/>
        </w:rPr>
      </w:pPr>
      <w:r>
        <w:rPr>
          <w:color w:val="000000"/>
          <w:sz w:val="24"/>
          <w:szCs w:val="24"/>
          <w:lang w:eastAsia="ru-RU"/>
        </w:rPr>
        <w:t>   - п</w:t>
      </w:r>
      <w:r w:rsidRPr="00541522">
        <w:rPr>
          <w:color w:val="000000"/>
          <w:sz w:val="24"/>
          <w:szCs w:val="24"/>
          <w:lang w:eastAsia="ru-RU"/>
        </w:rPr>
        <w:t>рочий персонал – 18 человек</w:t>
      </w:r>
    </w:p>
    <w:p w:rsidR="00541522" w:rsidRPr="00541522" w:rsidRDefault="00541522" w:rsidP="00541522">
      <w:pPr>
        <w:tabs>
          <w:tab w:val="left" w:pos="10348"/>
        </w:tabs>
        <w:autoSpaceDE/>
        <w:autoSpaceDN/>
        <w:ind w:right="-284"/>
        <w:rPr>
          <w:sz w:val="24"/>
          <w:szCs w:val="24"/>
          <w:lang w:eastAsia="ru-RU"/>
        </w:rPr>
      </w:pPr>
      <w:r w:rsidRPr="00541522">
        <w:rPr>
          <w:color w:val="000000"/>
          <w:sz w:val="24"/>
          <w:szCs w:val="24"/>
          <w:lang w:eastAsia="ru-RU"/>
        </w:rPr>
        <w:t>         Для организации и проведения образ</w:t>
      </w:r>
      <w:r>
        <w:rPr>
          <w:color w:val="000000"/>
          <w:sz w:val="24"/>
          <w:szCs w:val="24"/>
          <w:lang w:eastAsia="ru-RU"/>
        </w:rPr>
        <w:t xml:space="preserve">овательного процесса учреждение </w:t>
      </w:r>
      <w:r w:rsidRPr="00541522">
        <w:rPr>
          <w:color w:val="000000"/>
          <w:sz w:val="24"/>
          <w:szCs w:val="24"/>
          <w:lang w:eastAsia="ru-RU"/>
        </w:rPr>
        <w:t xml:space="preserve">укомплектовано педагогическими кадрами на 100%. </w:t>
      </w:r>
    </w:p>
    <w:p w:rsidR="00541522" w:rsidRPr="00541522" w:rsidRDefault="00541522" w:rsidP="00541522">
      <w:pPr>
        <w:autoSpaceDE/>
        <w:autoSpaceDN/>
        <w:ind w:right="-284"/>
        <w:rPr>
          <w:sz w:val="24"/>
          <w:szCs w:val="24"/>
          <w:lang w:eastAsia="ru-RU"/>
        </w:rPr>
      </w:pPr>
      <w:r w:rsidRPr="00541522">
        <w:rPr>
          <w:sz w:val="24"/>
          <w:szCs w:val="24"/>
          <w:lang w:eastAsia="ru-RU"/>
        </w:rPr>
        <w:t> </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5528"/>
        <w:gridCol w:w="3260"/>
      </w:tblGrid>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 </w:t>
            </w:r>
          </w:p>
          <w:p w:rsidR="00541522" w:rsidRPr="00541522" w:rsidRDefault="00541522" w:rsidP="00541522">
            <w:pPr>
              <w:autoSpaceDE/>
              <w:autoSpaceDN/>
              <w:ind w:right="-284"/>
              <w:jc w:val="center"/>
              <w:rPr>
                <w:sz w:val="24"/>
                <w:szCs w:val="24"/>
                <w:lang w:eastAsia="ru-RU"/>
              </w:rPr>
            </w:pPr>
            <w:r w:rsidRPr="00541522">
              <w:rPr>
                <w:b/>
                <w:bCs/>
                <w:color w:val="000000"/>
                <w:lang w:eastAsia="ru-RU"/>
              </w:rPr>
              <w:t>п/п</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Категория педагогических работников</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Количество</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Старший воспитатель</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Учитель-логопед</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3</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Музыкальный руководитель</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4</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Воспитатели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12</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sz w:val="24"/>
                <w:szCs w:val="24"/>
                <w:lang w:eastAsia="ru-RU"/>
              </w:rPr>
              <w:t> </w:t>
            </w:r>
          </w:p>
        </w:tc>
        <w:tc>
          <w:tcPr>
            <w:tcW w:w="5528"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 xml:space="preserve">Итого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15</w:t>
            </w:r>
          </w:p>
        </w:tc>
      </w:tr>
    </w:tbl>
    <w:p w:rsidR="00541522" w:rsidRPr="00541522" w:rsidRDefault="00541522" w:rsidP="00541522">
      <w:pPr>
        <w:autoSpaceDE/>
        <w:autoSpaceDN/>
        <w:ind w:right="-284"/>
        <w:rPr>
          <w:sz w:val="24"/>
          <w:szCs w:val="24"/>
          <w:lang w:eastAsia="ru-RU"/>
        </w:rPr>
      </w:pPr>
      <w:r w:rsidRPr="00541522">
        <w:rPr>
          <w:sz w:val="24"/>
          <w:szCs w:val="24"/>
          <w:lang w:eastAsia="ru-RU"/>
        </w:rPr>
        <w:t> </w:t>
      </w:r>
    </w:p>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Распределение педагогического персонала по уровню образования</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4252"/>
        <w:gridCol w:w="2410"/>
        <w:gridCol w:w="2126"/>
      </w:tblGrid>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 </w:t>
            </w:r>
          </w:p>
          <w:p w:rsidR="00541522" w:rsidRPr="00541522" w:rsidRDefault="00541522" w:rsidP="00541522">
            <w:pPr>
              <w:autoSpaceDE/>
              <w:autoSpaceDN/>
              <w:ind w:right="-284"/>
              <w:jc w:val="center"/>
              <w:rPr>
                <w:sz w:val="24"/>
                <w:szCs w:val="24"/>
                <w:lang w:eastAsia="ru-RU"/>
              </w:rPr>
            </w:pPr>
            <w:r w:rsidRPr="00541522">
              <w:rPr>
                <w:b/>
                <w:bCs/>
                <w:color w:val="000000"/>
                <w:lang w:eastAsia="ru-RU"/>
              </w:rPr>
              <w:t>п/п</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Образование</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Количество</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Процентное соотношение</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Высшее</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09626C">
            <w:pPr>
              <w:autoSpaceDE/>
              <w:autoSpaceDN/>
              <w:ind w:right="-284"/>
              <w:jc w:val="center"/>
              <w:rPr>
                <w:sz w:val="24"/>
                <w:szCs w:val="24"/>
                <w:lang w:eastAsia="ru-RU"/>
              </w:rPr>
            </w:pPr>
            <w:r w:rsidRPr="00541522">
              <w:rPr>
                <w:color w:val="000000"/>
                <w:sz w:val="24"/>
                <w:szCs w:val="24"/>
                <w:lang w:eastAsia="ru-RU"/>
              </w:rPr>
              <w:t>1</w:t>
            </w:r>
            <w:r w:rsidR="0009626C">
              <w:rPr>
                <w:color w:val="000000"/>
                <w:sz w:val="24"/>
                <w:szCs w:val="24"/>
                <w:lang w:eastAsia="ru-RU"/>
              </w:rPr>
              <w:t>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87</w:t>
            </w:r>
            <w:r w:rsidR="00541522" w:rsidRPr="00541522">
              <w:rPr>
                <w:color w:val="000000"/>
                <w:sz w:val="24"/>
                <w:szCs w:val="24"/>
                <w:lang w:eastAsia="ru-RU"/>
              </w:rPr>
              <w:t>%</w:t>
            </w:r>
          </w:p>
        </w:tc>
      </w:tr>
      <w:tr w:rsidR="00541522" w:rsidRPr="00541522" w:rsidTr="00541522">
        <w:trPr>
          <w:tblCellSpacing w:w="0" w:type="dxa"/>
        </w:trPr>
        <w:tc>
          <w:tcPr>
            <w:tcW w:w="99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2</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Среднее профессиональное</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13</w:t>
            </w:r>
            <w:r w:rsidR="00541522" w:rsidRPr="00541522">
              <w:rPr>
                <w:color w:val="000000"/>
                <w:sz w:val="24"/>
                <w:szCs w:val="24"/>
                <w:lang w:eastAsia="ru-RU"/>
              </w:rPr>
              <w:t>%</w:t>
            </w:r>
          </w:p>
        </w:tc>
      </w:tr>
    </w:tbl>
    <w:p w:rsidR="00541522" w:rsidRPr="00541522" w:rsidRDefault="00541522" w:rsidP="00541522">
      <w:pPr>
        <w:autoSpaceDE/>
        <w:autoSpaceDN/>
        <w:ind w:right="-284"/>
        <w:rPr>
          <w:sz w:val="24"/>
          <w:szCs w:val="24"/>
          <w:lang w:eastAsia="ru-RU"/>
        </w:rPr>
      </w:pPr>
      <w:r w:rsidRPr="00541522">
        <w:rPr>
          <w:sz w:val="24"/>
          <w:szCs w:val="24"/>
          <w:lang w:eastAsia="ru-RU"/>
        </w:rPr>
        <w:t> </w:t>
      </w:r>
    </w:p>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Распределение педагогического персонала по педагогическому стажу работы</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130"/>
        <w:gridCol w:w="2353"/>
        <w:gridCol w:w="2305"/>
      </w:tblGrid>
      <w:tr w:rsidR="00541522" w:rsidRPr="00541522" w:rsidTr="00541522">
        <w:trPr>
          <w:tblCellSpacing w:w="0" w:type="dxa"/>
        </w:trPr>
        <w:tc>
          <w:tcPr>
            <w:tcW w:w="95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lastRenderedPageBreak/>
              <w:t xml:space="preserve">№ </w:t>
            </w:r>
          </w:p>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п/п</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Педагогический стаж</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Количество</w:t>
            </w:r>
          </w:p>
        </w:tc>
        <w:tc>
          <w:tcPr>
            <w:tcW w:w="230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Процентное соотношение</w:t>
            </w:r>
          </w:p>
        </w:tc>
      </w:tr>
      <w:tr w:rsidR="00541522" w:rsidRPr="00541522" w:rsidTr="00541522">
        <w:trPr>
          <w:tblCellSpacing w:w="0" w:type="dxa"/>
        </w:trPr>
        <w:tc>
          <w:tcPr>
            <w:tcW w:w="95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1</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До 5 лет</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3</w:t>
            </w:r>
          </w:p>
        </w:tc>
        <w:tc>
          <w:tcPr>
            <w:tcW w:w="230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F471ED" w:rsidP="00541522">
            <w:pPr>
              <w:autoSpaceDE/>
              <w:autoSpaceDN/>
              <w:ind w:right="-284"/>
              <w:jc w:val="center"/>
              <w:rPr>
                <w:sz w:val="24"/>
                <w:szCs w:val="24"/>
                <w:lang w:eastAsia="ru-RU"/>
              </w:rPr>
            </w:pPr>
            <w:r>
              <w:rPr>
                <w:color w:val="000000"/>
                <w:sz w:val="24"/>
                <w:szCs w:val="24"/>
                <w:lang w:eastAsia="ru-RU"/>
              </w:rPr>
              <w:t>20</w:t>
            </w:r>
            <w:r w:rsidR="00541522" w:rsidRPr="00541522">
              <w:rPr>
                <w:color w:val="000000"/>
                <w:sz w:val="24"/>
                <w:szCs w:val="24"/>
                <w:lang w:eastAsia="ru-RU"/>
              </w:rPr>
              <w:t>%</w:t>
            </w:r>
          </w:p>
        </w:tc>
      </w:tr>
      <w:tr w:rsidR="00541522" w:rsidRPr="00541522" w:rsidTr="00541522">
        <w:trPr>
          <w:tblCellSpacing w:w="0" w:type="dxa"/>
        </w:trPr>
        <w:tc>
          <w:tcPr>
            <w:tcW w:w="95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2</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До 10 лет</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E214C0" w:rsidP="00541522">
            <w:pPr>
              <w:autoSpaceDE/>
              <w:autoSpaceDN/>
              <w:ind w:right="-284"/>
              <w:jc w:val="center"/>
              <w:rPr>
                <w:sz w:val="24"/>
                <w:szCs w:val="24"/>
                <w:lang w:eastAsia="ru-RU"/>
              </w:rPr>
            </w:pPr>
            <w:r>
              <w:rPr>
                <w:sz w:val="24"/>
                <w:szCs w:val="24"/>
                <w:lang w:eastAsia="ru-RU"/>
              </w:rPr>
              <w:t>1</w:t>
            </w:r>
          </w:p>
        </w:tc>
        <w:tc>
          <w:tcPr>
            <w:tcW w:w="230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F471ED" w:rsidP="00541522">
            <w:pPr>
              <w:autoSpaceDE/>
              <w:autoSpaceDN/>
              <w:ind w:right="-284"/>
              <w:jc w:val="center"/>
              <w:rPr>
                <w:sz w:val="24"/>
                <w:szCs w:val="24"/>
                <w:lang w:eastAsia="ru-RU"/>
              </w:rPr>
            </w:pPr>
            <w:r>
              <w:rPr>
                <w:color w:val="000000"/>
                <w:sz w:val="24"/>
                <w:szCs w:val="24"/>
                <w:lang w:eastAsia="ru-RU"/>
              </w:rPr>
              <w:t>6</w:t>
            </w:r>
            <w:r w:rsidR="00541522" w:rsidRPr="00541522">
              <w:rPr>
                <w:color w:val="000000"/>
                <w:sz w:val="24"/>
                <w:szCs w:val="24"/>
                <w:lang w:eastAsia="ru-RU"/>
              </w:rPr>
              <w:t>%</w:t>
            </w:r>
          </w:p>
        </w:tc>
      </w:tr>
      <w:tr w:rsidR="00541522" w:rsidRPr="00541522" w:rsidTr="00E214C0">
        <w:trPr>
          <w:trHeight w:val="303"/>
          <w:tblCellSpacing w:w="0" w:type="dxa"/>
        </w:trPr>
        <w:tc>
          <w:tcPr>
            <w:tcW w:w="95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3</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До 15 лет</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4</w:t>
            </w:r>
          </w:p>
        </w:tc>
        <w:tc>
          <w:tcPr>
            <w:tcW w:w="230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27%</w:t>
            </w:r>
          </w:p>
        </w:tc>
      </w:tr>
      <w:tr w:rsidR="00541522" w:rsidRPr="00541522" w:rsidTr="00541522">
        <w:trPr>
          <w:tblCellSpacing w:w="0" w:type="dxa"/>
        </w:trPr>
        <w:tc>
          <w:tcPr>
            <w:tcW w:w="95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4</w:t>
            </w:r>
          </w:p>
        </w:tc>
        <w:tc>
          <w:tcPr>
            <w:tcW w:w="4130"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До 20 и более лет</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E214C0" w:rsidP="00541522">
            <w:pPr>
              <w:autoSpaceDE/>
              <w:autoSpaceDN/>
              <w:ind w:right="-284"/>
              <w:jc w:val="center"/>
              <w:rPr>
                <w:sz w:val="24"/>
                <w:szCs w:val="24"/>
                <w:lang w:eastAsia="ru-RU"/>
              </w:rPr>
            </w:pPr>
            <w:r>
              <w:rPr>
                <w:color w:val="000000"/>
                <w:sz w:val="24"/>
                <w:szCs w:val="24"/>
                <w:lang w:eastAsia="ru-RU"/>
              </w:rPr>
              <w:t>7</w:t>
            </w:r>
          </w:p>
        </w:tc>
        <w:tc>
          <w:tcPr>
            <w:tcW w:w="230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E214C0">
            <w:pPr>
              <w:autoSpaceDE/>
              <w:autoSpaceDN/>
              <w:ind w:right="-284"/>
              <w:jc w:val="center"/>
              <w:rPr>
                <w:sz w:val="24"/>
                <w:szCs w:val="24"/>
                <w:lang w:eastAsia="ru-RU"/>
              </w:rPr>
            </w:pPr>
            <w:r w:rsidRPr="00541522">
              <w:rPr>
                <w:color w:val="000000"/>
                <w:sz w:val="24"/>
                <w:szCs w:val="24"/>
                <w:lang w:eastAsia="ru-RU"/>
              </w:rPr>
              <w:t>4</w:t>
            </w:r>
            <w:r w:rsidR="00E214C0">
              <w:rPr>
                <w:color w:val="000000"/>
                <w:sz w:val="24"/>
                <w:szCs w:val="24"/>
                <w:lang w:eastAsia="ru-RU"/>
              </w:rPr>
              <w:t>7</w:t>
            </w:r>
            <w:r w:rsidRPr="00541522">
              <w:rPr>
                <w:color w:val="000000"/>
                <w:sz w:val="24"/>
                <w:szCs w:val="24"/>
                <w:lang w:eastAsia="ru-RU"/>
              </w:rPr>
              <w:t>%</w:t>
            </w:r>
          </w:p>
        </w:tc>
      </w:tr>
    </w:tbl>
    <w:p w:rsidR="00541522" w:rsidRPr="00541522" w:rsidRDefault="00541522" w:rsidP="00541522">
      <w:pPr>
        <w:autoSpaceDE/>
        <w:autoSpaceDN/>
        <w:jc w:val="center"/>
        <w:rPr>
          <w:sz w:val="24"/>
          <w:szCs w:val="24"/>
          <w:lang w:eastAsia="ru-RU"/>
        </w:rPr>
      </w:pPr>
      <w:r w:rsidRPr="00541522">
        <w:rPr>
          <w:sz w:val="24"/>
          <w:szCs w:val="24"/>
          <w:lang w:eastAsia="ru-RU"/>
        </w:rPr>
        <w:t> </w:t>
      </w:r>
    </w:p>
    <w:p w:rsidR="00541522" w:rsidRPr="00541522" w:rsidRDefault="00541522" w:rsidP="00541522">
      <w:pPr>
        <w:autoSpaceDE/>
        <w:autoSpaceDN/>
        <w:jc w:val="center"/>
        <w:rPr>
          <w:sz w:val="24"/>
          <w:szCs w:val="24"/>
          <w:lang w:eastAsia="ru-RU"/>
        </w:rPr>
      </w:pPr>
      <w:r w:rsidRPr="00541522">
        <w:rPr>
          <w:color w:val="000000"/>
          <w:sz w:val="24"/>
          <w:szCs w:val="24"/>
          <w:lang w:eastAsia="ru-RU"/>
        </w:rPr>
        <w:t>Распределение педагогического персонала по уровню квалификации</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5"/>
        <w:gridCol w:w="4039"/>
        <w:gridCol w:w="2379"/>
        <w:gridCol w:w="2354"/>
      </w:tblGrid>
      <w:tr w:rsidR="00541522" w:rsidRPr="00541522" w:rsidTr="00541522">
        <w:trPr>
          <w:tblCellSpacing w:w="0" w:type="dxa"/>
        </w:trPr>
        <w:tc>
          <w:tcPr>
            <w:tcW w:w="97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 xml:space="preserve">№ </w:t>
            </w:r>
          </w:p>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п/п</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Категория</w:t>
            </w:r>
          </w:p>
        </w:tc>
        <w:tc>
          <w:tcPr>
            <w:tcW w:w="237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sz w:val="24"/>
                <w:szCs w:val="24"/>
                <w:lang w:eastAsia="ru-RU"/>
              </w:rPr>
              <w:t>Количество</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b/>
                <w:bCs/>
                <w:color w:val="000000"/>
                <w:lang w:eastAsia="ru-RU"/>
              </w:rPr>
              <w:t>Процентное соотношение</w:t>
            </w:r>
          </w:p>
        </w:tc>
      </w:tr>
      <w:tr w:rsidR="00541522" w:rsidRPr="00541522" w:rsidTr="00541522">
        <w:trPr>
          <w:trHeight w:val="146"/>
          <w:tblCellSpacing w:w="0" w:type="dxa"/>
        </w:trPr>
        <w:tc>
          <w:tcPr>
            <w:tcW w:w="97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spacing w:line="146" w:lineRule="atLeast"/>
              <w:ind w:right="-284"/>
              <w:jc w:val="center"/>
              <w:rPr>
                <w:sz w:val="24"/>
                <w:szCs w:val="24"/>
                <w:lang w:eastAsia="ru-RU"/>
              </w:rPr>
            </w:pPr>
            <w:r w:rsidRPr="00541522">
              <w:rPr>
                <w:color w:val="000000"/>
                <w:sz w:val="24"/>
                <w:szCs w:val="24"/>
                <w:lang w:eastAsia="ru-RU"/>
              </w:rPr>
              <w:t>1</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spacing w:line="146" w:lineRule="atLeast"/>
              <w:ind w:right="-284"/>
              <w:rPr>
                <w:sz w:val="24"/>
                <w:szCs w:val="24"/>
                <w:lang w:eastAsia="ru-RU"/>
              </w:rPr>
            </w:pPr>
            <w:r w:rsidRPr="00541522">
              <w:rPr>
                <w:color w:val="000000"/>
                <w:sz w:val="24"/>
                <w:szCs w:val="24"/>
                <w:lang w:eastAsia="ru-RU"/>
              </w:rPr>
              <w:t>Высшая категория</w:t>
            </w:r>
          </w:p>
        </w:tc>
        <w:tc>
          <w:tcPr>
            <w:tcW w:w="237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spacing w:line="146" w:lineRule="atLeast"/>
              <w:ind w:right="-284"/>
              <w:jc w:val="center"/>
              <w:rPr>
                <w:sz w:val="24"/>
                <w:szCs w:val="24"/>
                <w:lang w:eastAsia="ru-RU"/>
              </w:rPr>
            </w:pPr>
            <w:r>
              <w:rPr>
                <w:color w:val="000000"/>
                <w:sz w:val="24"/>
                <w:szCs w:val="24"/>
                <w:lang w:eastAsia="ru-RU"/>
              </w:rPr>
              <w:t>2</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spacing w:line="146" w:lineRule="atLeast"/>
              <w:ind w:right="-284"/>
              <w:jc w:val="center"/>
              <w:rPr>
                <w:sz w:val="24"/>
                <w:szCs w:val="24"/>
                <w:lang w:eastAsia="ru-RU"/>
              </w:rPr>
            </w:pPr>
            <w:r>
              <w:rPr>
                <w:color w:val="000000"/>
                <w:sz w:val="24"/>
                <w:szCs w:val="24"/>
                <w:lang w:eastAsia="ru-RU"/>
              </w:rPr>
              <w:t>13%</w:t>
            </w:r>
          </w:p>
        </w:tc>
      </w:tr>
      <w:tr w:rsidR="00541522" w:rsidRPr="00541522" w:rsidTr="00541522">
        <w:trPr>
          <w:tblCellSpacing w:w="0" w:type="dxa"/>
        </w:trPr>
        <w:tc>
          <w:tcPr>
            <w:tcW w:w="97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2</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Первая категория</w:t>
            </w:r>
          </w:p>
        </w:tc>
        <w:tc>
          <w:tcPr>
            <w:tcW w:w="237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8</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09626C">
            <w:pPr>
              <w:autoSpaceDE/>
              <w:autoSpaceDN/>
              <w:ind w:right="-284"/>
              <w:jc w:val="center"/>
              <w:rPr>
                <w:sz w:val="24"/>
                <w:szCs w:val="24"/>
                <w:lang w:eastAsia="ru-RU"/>
              </w:rPr>
            </w:pPr>
            <w:r>
              <w:rPr>
                <w:color w:val="000000"/>
                <w:sz w:val="24"/>
                <w:szCs w:val="24"/>
                <w:lang w:eastAsia="ru-RU"/>
              </w:rPr>
              <w:t>55</w:t>
            </w:r>
            <w:r w:rsidR="00541522" w:rsidRPr="00541522">
              <w:rPr>
                <w:color w:val="000000"/>
                <w:sz w:val="24"/>
                <w:szCs w:val="24"/>
                <w:lang w:eastAsia="ru-RU"/>
              </w:rPr>
              <w:t>%</w:t>
            </w:r>
          </w:p>
        </w:tc>
      </w:tr>
      <w:tr w:rsidR="00541522" w:rsidRPr="00541522" w:rsidTr="00541522">
        <w:trPr>
          <w:tblCellSpacing w:w="0" w:type="dxa"/>
        </w:trPr>
        <w:tc>
          <w:tcPr>
            <w:tcW w:w="97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3</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Соответствие занимаемой должности</w:t>
            </w:r>
          </w:p>
        </w:tc>
        <w:tc>
          <w:tcPr>
            <w:tcW w:w="237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1</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6%</w:t>
            </w:r>
          </w:p>
        </w:tc>
      </w:tr>
      <w:tr w:rsidR="00541522" w:rsidRPr="00541522" w:rsidTr="00541522">
        <w:trPr>
          <w:tblCellSpacing w:w="0" w:type="dxa"/>
        </w:trPr>
        <w:tc>
          <w:tcPr>
            <w:tcW w:w="975"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jc w:val="center"/>
              <w:rPr>
                <w:sz w:val="24"/>
                <w:szCs w:val="24"/>
                <w:lang w:eastAsia="ru-RU"/>
              </w:rPr>
            </w:pPr>
            <w:r w:rsidRPr="00541522">
              <w:rPr>
                <w:color w:val="000000"/>
                <w:sz w:val="24"/>
                <w:szCs w:val="24"/>
                <w:lang w:eastAsia="ru-RU"/>
              </w:rPr>
              <w:t>4</w:t>
            </w:r>
          </w:p>
        </w:tc>
        <w:tc>
          <w:tcPr>
            <w:tcW w:w="403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541522" w:rsidP="00541522">
            <w:pPr>
              <w:autoSpaceDE/>
              <w:autoSpaceDN/>
              <w:ind w:right="-284"/>
              <w:rPr>
                <w:sz w:val="24"/>
                <w:szCs w:val="24"/>
                <w:lang w:eastAsia="ru-RU"/>
              </w:rPr>
            </w:pPr>
            <w:r w:rsidRPr="00541522">
              <w:rPr>
                <w:color w:val="000000"/>
                <w:sz w:val="24"/>
                <w:szCs w:val="24"/>
                <w:lang w:eastAsia="ru-RU"/>
              </w:rPr>
              <w:t>Молодые педагоги</w:t>
            </w:r>
          </w:p>
        </w:tc>
        <w:tc>
          <w:tcPr>
            <w:tcW w:w="2379"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4</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541522" w:rsidRPr="00541522" w:rsidRDefault="0009626C" w:rsidP="00541522">
            <w:pPr>
              <w:autoSpaceDE/>
              <w:autoSpaceDN/>
              <w:ind w:right="-284"/>
              <w:jc w:val="center"/>
              <w:rPr>
                <w:sz w:val="24"/>
                <w:szCs w:val="24"/>
                <w:lang w:eastAsia="ru-RU"/>
              </w:rPr>
            </w:pPr>
            <w:r>
              <w:rPr>
                <w:color w:val="000000"/>
                <w:sz w:val="24"/>
                <w:szCs w:val="24"/>
                <w:lang w:eastAsia="ru-RU"/>
              </w:rPr>
              <w:t>26</w:t>
            </w:r>
            <w:r w:rsidR="00541522" w:rsidRPr="00541522">
              <w:rPr>
                <w:color w:val="000000"/>
                <w:sz w:val="24"/>
                <w:szCs w:val="24"/>
                <w:lang w:eastAsia="ru-RU"/>
              </w:rPr>
              <w:t>%</w:t>
            </w:r>
          </w:p>
        </w:tc>
      </w:tr>
    </w:tbl>
    <w:p w:rsidR="00541522" w:rsidRPr="00541522" w:rsidRDefault="00541522" w:rsidP="00541522">
      <w:pPr>
        <w:autoSpaceDE/>
        <w:autoSpaceDN/>
        <w:ind w:left="709" w:right="738" w:hanging="709"/>
        <w:jc w:val="both"/>
        <w:rPr>
          <w:sz w:val="24"/>
          <w:szCs w:val="24"/>
          <w:lang w:eastAsia="ru-RU"/>
        </w:rPr>
      </w:pPr>
      <w:r w:rsidRPr="00541522">
        <w:rPr>
          <w:b/>
          <w:bCs/>
          <w:color w:val="000000"/>
          <w:sz w:val="24"/>
          <w:szCs w:val="24"/>
          <w:lang w:eastAsia="ru-RU"/>
        </w:rPr>
        <w:t xml:space="preserve">                  </w:t>
      </w:r>
      <w:r w:rsidRPr="00541522">
        <w:rPr>
          <w:color w:val="000000"/>
          <w:sz w:val="24"/>
          <w:szCs w:val="24"/>
          <w:lang w:eastAsia="ru-RU"/>
        </w:rPr>
        <w:t> Все педагоги ДОУ (100%) соответствуют квалификационным требованиям профстандарта «Педагог».</w:t>
      </w:r>
    </w:p>
    <w:p w:rsidR="002D0D1E" w:rsidRPr="002D0D1E" w:rsidRDefault="002D0D1E" w:rsidP="008279FA">
      <w:pPr>
        <w:pStyle w:val="a3"/>
        <w:ind w:left="0" w:firstLine="412"/>
      </w:pPr>
      <w:r w:rsidRPr="002D0D1E">
        <w:t>Коллектив детского сада – сплоченный, творческий, осуществляющий деятельность на принципах конструктивного сотрудничества, личностно-ориентированного взаимодействия в обучении и воспитании детей, уважительного партнерства с семьями. Педагогический коллектив имеет квалифицированный и профессиональный уровень подготовки, обладает необходимым потенциалом для осуществления образовательного процесса.</w:t>
      </w:r>
    </w:p>
    <w:p w:rsidR="002D0D1E" w:rsidRPr="002D0D1E" w:rsidRDefault="002D0D1E" w:rsidP="008279FA">
      <w:pPr>
        <w:pStyle w:val="a3"/>
        <w:ind w:left="0"/>
      </w:pPr>
      <w:r w:rsidRPr="002D0D1E">
        <w:t xml:space="preserve">Отличительной особенностью дошкольного учреждения является стабильность педагогических кадров и обсуживающего персонала. Все педагоги дошкольного учреждения своевременно проходят КПК в МРИО, также повышают свой профессиональный уровень через посещения методических объединений </w:t>
      </w:r>
      <w:r w:rsidR="00F075E4">
        <w:t>района</w:t>
      </w:r>
      <w:r w:rsidRPr="002D0D1E">
        <w:t>,</w:t>
      </w:r>
      <w:r w:rsidR="00F075E4" w:rsidRPr="002D0D1E">
        <w:t>семинарах</w:t>
      </w:r>
      <w:r w:rsidR="00F075E4">
        <w:t>-практикумах</w:t>
      </w:r>
      <w:r w:rsidR="00F075E4" w:rsidRPr="002D0D1E">
        <w:t xml:space="preserve">, вебинарах,  педагогических советах, консультациях, открытых занятиях и т.п. на уровне ДОУ и </w:t>
      </w:r>
      <w:r w:rsidR="00F075E4">
        <w:t>района</w:t>
      </w:r>
      <w:r w:rsidR="00F075E4" w:rsidRPr="002D0D1E">
        <w:t>.</w:t>
      </w:r>
    </w:p>
    <w:p w:rsidR="002D0D1E" w:rsidRPr="002D0D1E" w:rsidRDefault="002D0D1E" w:rsidP="008279FA">
      <w:pPr>
        <w:pStyle w:val="a3"/>
        <w:ind w:left="0" w:firstLine="412"/>
      </w:pPr>
      <w:r w:rsidRPr="002D0D1E">
        <w:t>Успешной реализации намеченных планов работы способствуют разнообразные методические формы работы с кадрами: педсоветы, теоретические и практические семинары, деловые игры, дискуссии, выставки, творческие отчеты. Накопленный материал собирается и формируется в творческие папки.</w:t>
      </w:r>
    </w:p>
    <w:p w:rsidR="00F075E4" w:rsidRDefault="00F075E4" w:rsidP="008279FA">
      <w:pPr>
        <w:pStyle w:val="2619"/>
        <w:widowControl w:val="0"/>
        <w:tabs>
          <w:tab w:val="left" w:pos="9924"/>
        </w:tabs>
        <w:spacing w:before="2" w:beforeAutospacing="0" w:after="5" w:afterAutospacing="0"/>
        <w:ind w:right="170"/>
        <w:jc w:val="both"/>
      </w:pPr>
      <w:r>
        <w:rPr>
          <w:color w:val="000000"/>
        </w:rPr>
        <w:t>Педагоги ДОУ используют в работе с дошкольниками проектную деятельность. Были составлены проекты, которые реализовывались в работе с детьми и родителями. Результаты работы по данному направлению были представлены на итоговых мероприятиях в конце учебного года.</w:t>
      </w:r>
    </w:p>
    <w:p w:rsidR="00F075E4" w:rsidRDefault="00F075E4" w:rsidP="00F075E4">
      <w:pPr>
        <w:pStyle w:val="ae"/>
        <w:widowControl w:val="0"/>
        <w:tabs>
          <w:tab w:val="left" w:pos="9924"/>
        </w:tabs>
        <w:spacing w:before="2" w:beforeAutospacing="0" w:after="5" w:afterAutospacing="0"/>
        <w:ind w:left="597" w:right="170" w:firstLine="484"/>
        <w:jc w:val="both"/>
      </w:pPr>
      <w:r>
        <w:t> </w:t>
      </w:r>
    </w:p>
    <w:p w:rsidR="00F075E4" w:rsidRPr="00883E51" w:rsidRDefault="00F075E4" w:rsidP="00F075E4">
      <w:pPr>
        <w:pStyle w:val="c1"/>
        <w:shd w:val="clear" w:color="auto" w:fill="FFFFFF"/>
        <w:spacing w:before="0" w:beforeAutospacing="0" w:after="0" w:afterAutospacing="0"/>
        <w:jc w:val="center"/>
        <w:rPr>
          <w:b/>
          <w:color w:val="000000"/>
        </w:rPr>
      </w:pPr>
      <w:r w:rsidRPr="00883E51">
        <w:rPr>
          <w:rStyle w:val="c0"/>
          <w:b/>
          <w:color w:val="000000"/>
        </w:rPr>
        <w:t>2.Анализ качества материально-технических условий и финансового обеспечения</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Материально-технические условия соответствуют требованиям федерального государственного образовательного стандарта дошкольного образования.</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Помещения и территория структурного подразделения «Детский сад комбинированного вида «Красная шапочка»соответствуют:</w:t>
      </w:r>
    </w:p>
    <w:p w:rsidR="008279FA" w:rsidRPr="008279FA" w:rsidRDefault="00F075E4" w:rsidP="00F075E4">
      <w:pPr>
        <w:pStyle w:val="c1"/>
        <w:shd w:val="clear" w:color="auto" w:fill="FFFFFF"/>
        <w:spacing w:before="0" w:beforeAutospacing="0" w:after="0" w:afterAutospacing="0"/>
        <w:jc w:val="both"/>
        <w:rPr>
          <w:rStyle w:val="c0"/>
          <w:color w:val="000000"/>
        </w:rPr>
      </w:pPr>
      <w:r w:rsidRPr="008279FA">
        <w:rPr>
          <w:rStyle w:val="c0"/>
          <w:color w:val="000000"/>
        </w:rPr>
        <w:t>- санитарно-эпидемиологическим правилам и нормативам СанПиН</w:t>
      </w:r>
      <w:r w:rsidR="008279FA">
        <w:rPr>
          <w:rStyle w:val="c0"/>
          <w:color w:val="000000"/>
        </w:rPr>
        <w:t>;</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 правилам пожарной безопасности;</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 возрасту и индивидуальным особенностям развития детей;</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 оснащенности помещений развивающей предметно-пространственной средой.</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 xml:space="preserve">Территория детского сада озеленена, имеет функциональные зоны, освещена. На игровой территории установлены </w:t>
      </w:r>
      <w:r w:rsidR="008279FA" w:rsidRPr="008279FA">
        <w:rPr>
          <w:rStyle w:val="c0"/>
          <w:color w:val="000000"/>
        </w:rPr>
        <w:t>игровое</w:t>
      </w:r>
      <w:r w:rsidRPr="008279FA">
        <w:rPr>
          <w:rStyle w:val="c0"/>
          <w:color w:val="000000"/>
        </w:rPr>
        <w:t xml:space="preserve"> и спортивное оборудование для активной деятельности детей во время прогулок.расположены прогулочные веранды.</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Здани</w:t>
      </w:r>
      <w:r w:rsidR="008279FA" w:rsidRPr="008279FA">
        <w:rPr>
          <w:rStyle w:val="c0"/>
          <w:color w:val="000000"/>
        </w:rPr>
        <w:t>я</w:t>
      </w:r>
      <w:r w:rsidRPr="008279FA">
        <w:rPr>
          <w:rStyle w:val="c0"/>
          <w:color w:val="000000"/>
        </w:rPr>
        <w:t xml:space="preserve"> включа</w:t>
      </w:r>
      <w:r w:rsidR="008279FA" w:rsidRPr="008279FA">
        <w:rPr>
          <w:rStyle w:val="c0"/>
          <w:color w:val="000000"/>
        </w:rPr>
        <w:t>ю</w:t>
      </w:r>
      <w:r w:rsidRPr="008279FA">
        <w:rPr>
          <w:rStyle w:val="c0"/>
          <w:color w:val="000000"/>
        </w:rPr>
        <w:t xml:space="preserve">т в себя: групповые ячейки – изолированные помещения, принадлежащие каждой детской группе.В наличии специальные помещения, оборудованные в соответствии с приоритетными направлениями </w:t>
      </w:r>
      <w:r w:rsidR="008279FA" w:rsidRPr="008279FA">
        <w:rPr>
          <w:rStyle w:val="c0"/>
          <w:color w:val="000000"/>
        </w:rPr>
        <w:t>ДОУ</w:t>
      </w:r>
      <w:r w:rsidRPr="008279FA">
        <w:rPr>
          <w:rStyle w:val="c0"/>
          <w:color w:val="000000"/>
        </w:rPr>
        <w:t xml:space="preserve"> для развития детской деятельности:</w:t>
      </w:r>
    </w:p>
    <w:p w:rsidR="00F075E4" w:rsidRPr="008279FA" w:rsidRDefault="00F075E4" w:rsidP="00F075E4">
      <w:pPr>
        <w:pStyle w:val="c1"/>
        <w:shd w:val="clear" w:color="auto" w:fill="FFFFFF"/>
        <w:spacing w:before="0" w:beforeAutospacing="0" w:after="0" w:afterAutospacing="0"/>
        <w:jc w:val="both"/>
        <w:rPr>
          <w:color w:val="000000"/>
        </w:rPr>
      </w:pPr>
      <w:r w:rsidRPr="008279FA">
        <w:rPr>
          <w:rStyle w:val="c0"/>
          <w:color w:val="000000"/>
        </w:rPr>
        <w:t>Группы полностью оснащены детской мебелью в соответствии с возрастом и требованиям СанПиН, шкафами для учебно-методических</w:t>
      </w:r>
      <w:r w:rsidR="008279FA">
        <w:rPr>
          <w:rStyle w:val="c0"/>
          <w:color w:val="000000"/>
        </w:rPr>
        <w:t xml:space="preserve"> пособий</w:t>
      </w:r>
      <w:r w:rsidRPr="008279FA">
        <w:rPr>
          <w:rStyle w:val="c0"/>
          <w:color w:val="000000"/>
        </w:rPr>
        <w:t xml:space="preserve"> и раздаточных материалов, рабочими столами и стульями для взрослых.Имеются материалы и оборудование для поддержания санитарного состояния групп.Оснащение предметно-пространственной развивающей среды соответствует возрасту детей и ФГОС ДО.</w:t>
      </w:r>
    </w:p>
    <w:p w:rsidR="00330C4E" w:rsidRDefault="00F075E4" w:rsidP="00F075E4">
      <w:pPr>
        <w:pStyle w:val="c1"/>
        <w:shd w:val="clear" w:color="auto" w:fill="FFFFFF"/>
        <w:spacing w:before="0" w:beforeAutospacing="0" w:after="0" w:afterAutospacing="0"/>
        <w:jc w:val="both"/>
        <w:rPr>
          <w:rStyle w:val="c0"/>
          <w:color w:val="000000"/>
          <w:sz w:val="28"/>
          <w:szCs w:val="28"/>
        </w:rPr>
      </w:pPr>
      <w:r w:rsidRPr="00330C4E">
        <w:rPr>
          <w:rStyle w:val="c0"/>
          <w:color w:val="000000"/>
        </w:rPr>
        <w:lastRenderedPageBreak/>
        <w:t xml:space="preserve">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занятие.В каждой возрастной группе </w:t>
      </w:r>
      <w:r w:rsidR="00330C4E" w:rsidRPr="00330C4E">
        <w:rPr>
          <w:rStyle w:val="c0"/>
          <w:color w:val="000000"/>
        </w:rPr>
        <w:t>имеются</w:t>
      </w:r>
      <w:r w:rsidRPr="00330C4E">
        <w:rPr>
          <w:rStyle w:val="c0"/>
          <w:color w:val="000000"/>
        </w:rPr>
        <w:t xml:space="preserve"> «центры развития», которые содержат в себе познавательный и развивающи</w:t>
      </w:r>
      <w:r w:rsidR="00330C4E" w:rsidRPr="00330C4E">
        <w:rPr>
          <w:rStyle w:val="c0"/>
          <w:color w:val="000000"/>
        </w:rPr>
        <w:t>й</w:t>
      </w:r>
      <w:r w:rsidRPr="00330C4E">
        <w:rPr>
          <w:rStyle w:val="c0"/>
          <w:color w:val="000000"/>
        </w:rPr>
        <w:t xml:space="preserve"> материал в </w:t>
      </w:r>
      <w:r w:rsidR="00330C4E" w:rsidRPr="00330C4E">
        <w:rPr>
          <w:rStyle w:val="c0"/>
          <w:color w:val="000000"/>
        </w:rPr>
        <w:t>соответствии с возрастом детей.</w:t>
      </w:r>
    </w:p>
    <w:p w:rsidR="00F075E4" w:rsidRDefault="00F075E4" w:rsidP="00F075E4">
      <w:pPr>
        <w:pStyle w:val="c1"/>
        <w:shd w:val="clear" w:color="auto" w:fill="FFFFFF"/>
        <w:spacing w:before="0" w:beforeAutospacing="0" w:after="0" w:afterAutospacing="0"/>
        <w:jc w:val="both"/>
        <w:rPr>
          <w:rStyle w:val="c0"/>
          <w:color w:val="000000"/>
        </w:rPr>
      </w:pPr>
      <w:r w:rsidRPr="00330C4E">
        <w:rPr>
          <w:rStyle w:val="c0"/>
          <w:color w:val="000000"/>
        </w:rPr>
        <w:t xml:space="preserve">Финансирование </w:t>
      </w:r>
      <w:r w:rsidR="00330C4E" w:rsidRPr="00330C4E">
        <w:rPr>
          <w:rStyle w:val="c0"/>
          <w:color w:val="000000"/>
        </w:rPr>
        <w:t>ДОУ</w:t>
      </w:r>
      <w:r w:rsidRPr="00330C4E">
        <w:rPr>
          <w:rStyle w:val="c0"/>
          <w:color w:val="000000"/>
        </w:rPr>
        <w:t xml:space="preserve"> осуществляется из регионального и муниципального бюджета (финансирование производится на выплату заработной платы обслуживающему персоналу, оплату коммунальных услуг, организацию льготного питания, приобретение хозяйственных товаров и медикаментов, выполнение услуг по содержанию движимого и недвижимого имущества).Финансово-экономическое обеспечение введения ФГОС ДО строится </w:t>
      </w:r>
      <w:r w:rsidR="00330C4E">
        <w:rPr>
          <w:rStyle w:val="c0"/>
          <w:color w:val="000000"/>
        </w:rPr>
        <w:t>в соответствии Планом финансово-</w:t>
      </w:r>
      <w:r w:rsidRPr="00330C4E">
        <w:rPr>
          <w:rStyle w:val="c0"/>
          <w:color w:val="000000"/>
        </w:rPr>
        <w:t>хозяйственной деятельности, где определен объем расходов, необходимых для реализации ООП ДО, механизм его формирования.Материально-техническая база позволяет обеспечивать государственные гарантии прав граждан на получение общедоступного и бесплатного дошкольного образования</w:t>
      </w:r>
      <w:r w:rsidR="00330C4E">
        <w:rPr>
          <w:rStyle w:val="c0"/>
          <w:color w:val="000000"/>
        </w:rPr>
        <w:t>,</w:t>
      </w:r>
      <w:r w:rsidRPr="00330C4E">
        <w:rPr>
          <w:rStyle w:val="c0"/>
          <w:color w:val="000000"/>
        </w:rPr>
        <w:t xml:space="preserve">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w:t>
      </w:r>
      <w:r w:rsidR="00330C4E">
        <w:rPr>
          <w:rStyle w:val="c0"/>
          <w:color w:val="000000"/>
        </w:rPr>
        <w:t xml:space="preserve">создавать </w:t>
      </w:r>
      <w:r w:rsidRPr="00330C4E">
        <w:rPr>
          <w:rStyle w:val="c0"/>
          <w:color w:val="000000"/>
        </w:rPr>
        <w:t>условия реализации ООП ДО.</w:t>
      </w:r>
    </w:p>
    <w:p w:rsidR="00330C4E" w:rsidRPr="00484E21" w:rsidRDefault="00F471ED" w:rsidP="00F075E4">
      <w:pPr>
        <w:pStyle w:val="c1"/>
        <w:shd w:val="clear" w:color="auto" w:fill="FFFFFF"/>
        <w:spacing w:before="0" w:beforeAutospacing="0" w:after="0" w:afterAutospacing="0"/>
        <w:jc w:val="both"/>
        <w:rPr>
          <w:rStyle w:val="c0"/>
          <w:color w:val="000000"/>
        </w:rPr>
      </w:pPr>
      <w:r w:rsidRPr="00484E21">
        <w:rPr>
          <w:rStyle w:val="c0"/>
          <w:color w:val="000000"/>
        </w:rPr>
        <w:t>В 2022-2023 учебном году на базе структурного подразделения «Детский сад комбинированного вида «Красная шапочка» совместно с АО «Мордовцемент»  реализуется проект по ранней профориентации детей дошкольного возраста «Серое золото». Создается предметно-развивающая среда</w:t>
      </w:r>
      <w:r w:rsidR="00484E21" w:rsidRPr="00484E21">
        <w:rPr>
          <w:rStyle w:val="c0"/>
          <w:color w:val="000000"/>
        </w:rPr>
        <w:t>, приобретаются  образовательные пособия, развивающие игры и материалы.</w:t>
      </w:r>
    </w:p>
    <w:p w:rsidR="00330C4E" w:rsidRPr="00883E51" w:rsidRDefault="00330C4E" w:rsidP="00330C4E">
      <w:pPr>
        <w:pStyle w:val="c1"/>
        <w:shd w:val="clear" w:color="auto" w:fill="FFFFFF"/>
        <w:spacing w:before="0" w:beforeAutospacing="0" w:after="0" w:afterAutospacing="0"/>
        <w:jc w:val="center"/>
        <w:rPr>
          <w:rStyle w:val="c0"/>
          <w:b/>
          <w:color w:val="000000"/>
        </w:rPr>
      </w:pPr>
      <w:r w:rsidRPr="00883E51">
        <w:rPr>
          <w:rStyle w:val="c0"/>
          <w:b/>
          <w:color w:val="000000"/>
        </w:rPr>
        <w:t>3. Анализ качества информационно – методического обеспечения</w:t>
      </w:r>
    </w:p>
    <w:p w:rsidR="00330C4E" w:rsidRPr="00B76B5D" w:rsidRDefault="00330C4E" w:rsidP="00330C4E">
      <w:pPr>
        <w:pStyle w:val="c1"/>
        <w:shd w:val="clear" w:color="auto" w:fill="FFFFFF"/>
        <w:spacing w:before="0" w:beforeAutospacing="0" w:after="0" w:afterAutospacing="0"/>
        <w:jc w:val="both"/>
        <w:rPr>
          <w:color w:val="000000"/>
        </w:rPr>
      </w:pPr>
      <w:r w:rsidRPr="00B76B5D">
        <w:rPr>
          <w:rStyle w:val="c0"/>
          <w:color w:val="000000"/>
        </w:rPr>
        <w:t>В ДОУ имеется необходимый дидактический материал, библиотека методический литературы. Сформирована информационно-методическая база по ФГОС ДО, приобретена необходимая методическая литература, дидактический и демонстрационный материал для реализации образовательной программы.В соответствии с требованиями ФГОС ДО</w:t>
      </w:r>
      <w:r w:rsidR="00B76B5D" w:rsidRPr="00B76B5D">
        <w:rPr>
          <w:rStyle w:val="c0"/>
          <w:color w:val="000000"/>
        </w:rPr>
        <w:t>структурное подразделение «Детский сад комбинированного вида «Красная шапочка»</w:t>
      </w:r>
      <w:r w:rsidRPr="00B76B5D">
        <w:rPr>
          <w:rStyle w:val="c0"/>
          <w:color w:val="000000"/>
        </w:rPr>
        <w:t xml:space="preserve"> обеспечен</w:t>
      </w:r>
      <w:r w:rsidR="00B76B5D" w:rsidRPr="00B76B5D">
        <w:rPr>
          <w:rStyle w:val="c0"/>
          <w:color w:val="000000"/>
        </w:rPr>
        <w:t>о</w:t>
      </w:r>
      <w:r w:rsidRPr="00B76B5D">
        <w:rPr>
          <w:rStyle w:val="c0"/>
          <w:color w:val="000000"/>
        </w:rPr>
        <w:t xml:space="preserve"> современной информационно-образовательной средой.</w:t>
      </w:r>
    </w:p>
    <w:p w:rsidR="00330C4E" w:rsidRPr="00B76B5D" w:rsidRDefault="00330C4E" w:rsidP="00330C4E">
      <w:pPr>
        <w:pStyle w:val="c1"/>
        <w:shd w:val="clear" w:color="auto" w:fill="FFFFFF"/>
        <w:spacing w:before="0" w:beforeAutospacing="0" w:after="0" w:afterAutospacing="0"/>
        <w:jc w:val="both"/>
        <w:rPr>
          <w:color w:val="000000"/>
        </w:rPr>
      </w:pPr>
      <w:r w:rsidRPr="00B76B5D">
        <w:rPr>
          <w:rStyle w:val="c0"/>
          <w:color w:val="000000"/>
        </w:rPr>
        <w:t xml:space="preserve">Необходимое для использования ИКТ оборудование отвечает современным требованиям и обеспечивает </w:t>
      </w:r>
      <w:r w:rsidR="00B76B5D" w:rsidRPr="00B76B5D">
        <w:rPr>
          <w:rStyle w:val="c0"/>
          <w:color w:val="000000"/>
        </w:rPr>
        <w:t xml:space="preserve">его </w:t>
      </w:r>
      <w:r w:rsidRPr="00B76B5D">
        <w:rPr>
          <w:rStyle w:val="c0"/>
          <w:color w:val="000000"/>
        </w:rPr>
        <w:t>использование:</w:t>
      </w:r>
    </w:p>
    <w:p w:rsidR="00330C4E" w:rsidRPr="00B76B5D" w:rsidRDefault="00B76B5D" w:rsidP="00330C4E">
      <w:pPr>
        <w:pStyle w:val="c1"/>
        <w:shd w:val="clear" w:color="auto" w:fill="FFFFFF"/>
        <w:spacing w:before="0" w:beforeAutospacing="0" w:after="0" w:afterAutospacing="0"/>
        <w:jc w:val="both"/>
        <w:rPr>
          <w:color w:val="000000"/>
        </w:rPr>
      </w:pPr>
      <w:r>
        <w:rPr>
          <w:rStyle w:val="c0"/>
          <w:color w:val="000000"/>
        </w:rPr>
        <w:t>-</w:t>
      </w:r>
      <w:r w:rsidR="00330C4E" w:rsidRPr="00B76B5D">
        <w:rPr>
          <w:rStyle w:val="c0"/>
          <w:color w:val="000000"/>
        </w:rPr>
        <w:t xml:space="preserve"> в образовательной деятельности;</w:t>
      </w:r>
    </w:p>
    <w:p w:rsidR="00330C4E" w:rsidRPr="00B76B5D" w:rsidRDefault="00B76B5D" w:rsidP="00330C4E">
      <w:pPr>
        <w:pStyle w:val="c1"/>
        <w:shd w:val="clear" w:color="auto" w:fill="FFFFFF"/>
        <w:spacing w:before="0" w:beforeAutospacing="0" w:after="0" w:afterAutospacing="0"/>
        <w:jc w:val="both"/>
        <w:rPr>
          <w:color w:val="000000"/>
        </w:rPr>
      </w:pPr>
      <w:r>
        <w:rPr>
          <w:rStyle w:val="c0"/>
          <w:color w:val="000000"/>
        </w:rPr>
        <w:t>-</w:t>
      </w:r>
      <w:r w:rsidR="00330C4E" w:rsidRPr="00B76B5D">
        <w:rPr>
          <w:rStyle w:val="c0"/>
          <w:color w:val="000000"/>
        </w:rPr>
        <w:t xml:space="preserve"> в воспитательных целях;</w:t>
      </w:r>
    </w:p>
    <w:p w:rsidR="00330C4E" w:rsidRPr="00B76B5D" w:rsidRDefault="00B76B5D" w:rsidP="00330C4E">
      <w:pPr>
        <w:pStyle w:val="c1"/>
        <w:shd w:val="clear" w:color="auto" w:fill="FFFFFF"/>
        <w:spacing w:before="0" w:beforeAutospacing="0" w:after="0" w:afterAutospacing="0"/>
        <w:jc w:val="both"/>
        <w:rPr>
          <w:color w:val="000000"/>
        </w:rPr>
      </w:pPr>
      <w:r>
        <w:rPr>
          <w:rStyle w:val="c0"/>
          <w:color w:val="000000"/>
        </w:rPr>
        <w:t>-</w:t>
      </w:r>
      <w:r w:rsidR="00330C4E" w:rsidRPr="00B76B5D">
        <w:rPr>
          <w:rStyle w:val="c0"/>
          <w:color w:val="000000"/>
        </w:rPr>
        <w:t xml:space="preserve"> в административной деятельности.</w:t>
      </w:r>
    </w:p>
    <w:p w:rsidR="00B76B5D" w:rsidRPr="00B76B5D" w:rsidRDefault="00330C4E" w:rsidP="00330C4E">
      <w:pPr>
        <w:pStyle w:val="c1"/>
        <w:shd w:val="clear" w:color="auto" w:fill="FFFFFF"/>
        <w:spacing w:before="0" w:beforeAutospacing="0" w:after="0" w:afterAutospacing="0"/>
        <w:jc w:val="both"/>
        <w:rPr>
          <w:rStyle w:val="c0"/>
          <w:color w:val="000000"/>
        </w:rPr>
      </w:pPr>
      <w:r w:rsidRPr="00B76B5D">
        <w:rPr>
          <w:rStyle w:val="c0"/>
          <w:color w:val="000000"/>
        </w:rPr>
        <w:t>Технические средства</w:t>
      </w:r>
      <w:r w:rsidR="00B76B5D">
        <w:rPr>
          <w:rStyle w:val="c0"/>
          <w:color w:val="000000"/>
        </w:rPr>
        <w:t xml:space="preserve"> имеющиеся в ДОУ</w:t>
      </w:r>
      <w:r w:rsidRPr="00B76B5D">
        <w:rPr>
          <w:rStyle w:val="c0"/>
          <w:color w:val="000000"/>
        </w:rPr>
        <w:t xml:space="preserve">: </w:t>
      </w:r>
    </w:p>
    <w:p w:rsidR="00B76B5D" w:rsidRPr="00B76B5D" w:rsidRDefault="00B76B5D" w:rsidP="00330C4E">
      <w:pPr>
        <w:pStyle w:val="c1"/>
        <w:shd w:val="clear" w:color="auto" w:fill="FFFFFF"/>
        <w:spacing w:before="0" w:beforeAutospacing="0" w:after="0" w:afterAutospacing="0"/>
        <w:jc w:val="both"/>
        <w:rPr>
          <w:rStyle w:val="c0"/>
          <w:color w:val="000000"/>
        </w:rPr>
      </w:pPr>
      <w:r>
        <w:rPr>
          <w:rStyle w:val="c0"/>
          <w:color w:val="000000"/>
        </w:rPr>
        <w:t xml:space="preserve">- </w:t>
      </w:r>
      <w:r w:rsidR="00330C4E" w:rsidRPr="00B76B5D">
        <w:rPr>
          <w:rStyle w:val="c0"/>
          <w:color w:val="000000"/>
        </w:rPr>
        <w:t xml:space="preserve">мультимедийные проекторы и экраны; </w:t>
      </w:r>
    </w:p>
    <w:p w:rsidR="00B76B5D" w:rsidRPr="00B76B5D" w:rsidRDefault="00B76B5D" w:rsidP="00330C4E">
      <w:pPr>
        <w:pStyle w:val="c1"/>
        <w:shd w:val="clear" w:color="auto" w:fill="FFFFFF"/>
        <w:spacing w:before="0" w:beforeAutospacing="0" w:after="0" w:afterAutospacing="0"/>
        <w:jc w:val="both"/>
        <w:rPr>
          <w:rStyle w:val="c0"/>
          <w:color w:val="000000"/>
        </w:rPr>
      </w:pPr>
      <w:r>
        <w:rPr>
          <w:rStyle w:val="c0"/>
          <w:color w:val="000000"/>
        </w:rPr>
        <w:t xml:space="preserve">- </w:t>
      </w:r>
      <w:r w:rsidR="00330C4E" w:rsidRPr="00B76B5D">
        <w:rPr>
          <w:rStyle w:val="c0"/>
          <w:color w:val="000000"/>
        </w:rPr>
        <w:t xml:space="preserve">принтеры; </w:t>
      </w:r>
    </w:p>
    <w:p w:rsidR="00B76B5D" w:rsidRPr="00B76B5D" w:rsidRDefault="00B76B5D" w:rsidP="00330C4E">
      <w:pPr>
        <w:pStyle w:val="c1"/>
        <w:shd w:val="clear" w:color="auto" w:fill="FFFFFF"/>
        <w:spacing w:before="0" w:beforeAutospacing="0" w:after="0" w:afterAutospacing="0"/>
        <w:jc w:val="both"/>
        <w:rPr>
          <w:rStyle w:val="c0"/>
          <w:color w:val="000000"/>
        </w:rPr>
      </w:pPr>
      <w:r>
        <w:rPr>
          <w:rStyle w:val="c0"/>
          <w:color w:val="000000"/>
        </w:rPr>
        <w:t xml:space="preserve">- </w:t>
      </w:r>
      <w:r w:rsidR="00330C4E" w:rsidRPr="00B76B5D">
        <w:rPr>
          <w:rStyle w:val="c0"/>
          <w:color w:val="000000"/>
        </w:rPr>
        <w:t>цифров</w:t>
      </w:r>
      <w:r>
        <w:rPr>
          <w:rStyle w:val="c0"/>
          <w:color w:val="000000"/>
        </w:rPr>
        <w:t>ой</w:t>
      </w:r>
      <w:r w:rsidR="00330C4E" w:rsidRPr="00B76B5D">
        <w:rPr>
          <w:rStyle w:val="c0"/>
          <w:color w:val="000000"/>
        </w:rPr>
        <w:t xml:space="preserve"> фотоаппарат; </w:t>
      </w:r>
    </w:p>
    <w:p w:rsidR="00B76B5D" w:rsidRPr="00B76B5D" w:rsidRDefault="00B76B5D" w:rsidP="00330C4E">
      <w:pPr>
        <w:pStyle w:val="c1"/>
        <w:shd w:val="clear" w:color="auto" w:fill="FFFFFF"/>
        <w:spacing w:before="0" w:beforeAutospacing="0" w:after="0" w:afterAutospacing="0"/>
        <w:jc w:val="both"/>
        <w:rPr>
          <w:rStyle w:val="c0"/>
          <w:color w:val="000000"/>
        </w:rPr>
      </w:pPr>
      <w:r>
        <w:rPr>
          <w:rStyle w:val="c0"/>
          <w:color w:val="000000"/>
        </w:rPr>
        <w:t xml:space="preserve">- </w:t>
      </w:r>
      <w:r w:rsidR="00330C4E" w:rsidRPr="00B76B5D">
        <w:rPr>
          <w:rStyle w:val="c0"/>
          <w:color w:val="000000"/>
        </w:rPr>
        <w:t xml:space="preserve">сканер; </w:t>
      </w:r>
    </w:p>
    <w:p w:rsidR="00B76B5D" w:rsidRDefault="00B76B5D" w:rsidP="00B76B5D">
      <w:pPr>
        <w:pStyle w:val="c1"/>
        <w:shd w:val="clear" w:color="auto" w:fill="FFFFFF"/>
        <w:spacing w:before="0" w:beforeAutospacing="0" w:after="0" w:afterAutospacing="0"/>
        <w:jc w:val="both"/>
        <w:rPr>
          <w:rStyle w:val="c0"/>
          <w:color w:val="000000"/>
        </w:rPr>
      </w:pPr>
      <w:r>
        <w:rPr>
          <w:rStyle w:val="c0"/>
          <w:color w:val="000000"/>
        </w:rPr>
        <w:t xml:space="preserve">- </w:t>
      </w:r>
      <w:r w:rsidR="00883E51">
        <w:rPr>
          <w:rStyle w:val="c0"/>
          <w:color w:val="000000"/>
        </w:rPr>
        <w:t>интерактивная доска;</w:t>
      </w:r>
    </w:p>
    <w:p w:rsidR="00B76B5D" w:rsidRPr="00B76B5D" w:rsidRDefault="00B76B5D" w:rsidP="00330C4E">
      <w:pPr>
        <w:pStyle w:val="c1"/>
        <w:shd w:val="clear" w:color="auto" w:fill="FFFFFF"/>
        <w:spacing w:before="0" w:beforeAutospacing="0" w:after="0" w:afterAutospacing="0"/>
        <w:jc w:val="both"/>
        <w:rPr>
          <w:rStyle w:val="c0"/>
          <w:color w:val="000000"/>
        </w:rPr>
      </w:pPr>
      <w:r>
        <w:rPr>
          <w:rStyle w:val="c0"/>
          <w:color w:val="000000"/>
        </w:rPr>
        <w:t xml:space="preserve">- </w:t>
      </w:r>
      <w:r w:rsidRPr="00B76B5D">
        <w:rPr>
          <w:rStyle w:val="c0"/>
          <w:color w:val="000000"/>
        </w:rPr>
        <w:t>электронные наглядные пособия</w:t>
      </w:r>
    </w:p>
    <w:p w:rsidR="00883E51" w:rsidRPr="00883E51" w:rsidRDefault="00330C4E" w:rsidP="00330C4E">
      <w:pPr>
        <w:pStyle w:val="c1"/>
        <w:shd w:val="clear" w:color="auto" w:fill="FFFFFF"/>
        <w:spacing w:before="0" w:beforeAutospacing="0" w:after="0" w:afterAutospacing="0"/>
        <w:jc w:val="both"/>
        <w:rPr>
          <w:rStyle w:val="c0"/>
          <w:color w:val="000000"/>
        </w:rPr>
      </w:pPr>
      <w:r w:rsidRPr="00883E51">
        <w:rPr>
          <w:rStyle w:val="c0"/>
          <w:color w:val="000000"/>
        </w:rPr>
        <w:t xml:space="preserve">В </w:t>
      </w:r>
      <w:r w:rsidR="00883E51" w:rsidRPr="00883E51">
        <w:rPr>
          <w:rStyle w:val="c0"/>
          <w:color w:val="000000"/>
        </w:rPr>
        <w:t>ДОУ</w:t>
      </w:r>
      <w:r w:rsidRPr="00883E51">
        <w:rPr>
          <w:rStyle w:val="c0"/>
          <w:color w:val="000000"/>
        </w:rPr>
        <w:t xml:space="preserve"> подключена сеть Интернет. Программное обеспечение имеющихся компьютеров позволяет работать с текстовыми редакторами, с </w:t>
      </w:r>
      <w:r w:rsidR="00883E51" w:rsidRPr="00883E51">
        <w:rPr>
          <w:rStyle w:val="c0"/>
          <w:color w:val="000000"/>
        </w:rPr>
        <w:t>Интернет-ресурсами</w:t>
      </w:r>
      <w:r w:rsidRPr="00883E51">
        <w:rPr>
          <w:rStyle w:val="c0"/>
          <w:color w:val="000000"/>
        </w:rPr>
        <w:t>, фото</w:t>
      </w:r>
      <w:r w:rsidR="00883E51" w:rsidRPr="00883E51">
        <w:rPr>
          <w:rStyle w:val="c0"/>
          <w:color w:val="000000"/>
        </w:rPr>
        <w:t xml:space="preserve"> и</w:t>
      </w:r>
      <w:r w:rsidRPr="00883E51">
        <w:rPr>
          <w:rStyle w:val="c0"/>
          <w:color w:val="000000"/>
        </w:rPr>
        <w:t xml:space="preserve"> видеоматериалами. С целью взаимодействия участников образовательных отношений (педагоги, родители, дети), функционирует сайт </w:t>
      </w:r>
      <w:r w:rsidR="00883E51" w:rsidRPr="00883E51">
        <w:rPr>
          <w:rStyle w:val="c0"/>
          <w:color w:val="000000"/>
        </w:rPr>
        <w:t>ДОУ,</w:t>
      </w:r>
      <w:r w:rsidRPr="00883E51">
        <w:rPr>
          <w:rStyle w:val="c0"/>
          <w:color w:val="000000"/>
        </w:rPr>
        <w:t xml:space="preserve"> на котором размещена информация, определённая законодательством. </w:t>
      </w:r>
    </w:p>
    <w:p w:rsidR="00B76B5D" w:rsidRPr="00883E51" w:rsidRDefault="00330C4E" w:rsidP="00330C4E">
      <w:pPr>
        <w:pStyle w:val="c1"/>
        <w:shd w:val="clear" w:color="auto" w:fill="FFFFFF"/>
        <w:spacing w:before="0" w:beforeAutospacing="0" w:after="0" w:afterAutospacing="0"/>
        <w:jc w:val="both"/>
        <w:rPr>
          <w:rStyle w:val="c0"/>
          <w:color w:val="000000"/>
        </w:rPr>
      </w:pPr>
      <w:r w:rsidRPr="00883E51">
        <w:rPr>
          <w:rStyle w:val="c0"/>
          <w:color w:val="000000"/>
        </w:rPr>
        <w:t>С целью осуществления взаимодействия ДОУ с органами, осуществляющими управление в сфере образования, с други</w:t>
      </w:r>
      <w:r w:rsidR="00883E51" w:rsidRPr="00883E51">
        <w:rPr>
          <w:rStyle w:val="c0"/>
          <w:color w:val="000000"/>
        </w:rPr>
        <w:t>ми учреждениями и организациями</w:t>
      </w:r>
      <w:r w:rsidRPr="00883E51">
        <w:rPr>
          <w:rStyle w:val="c0"/>
          <w:color w:val="000000"/>
        </w:rPr>
        <w:t xml:space="preserve"> активно используется электронная почта, сайт. </w:t>
      </w:r>
    </w:p>
    <w:p w:rsidR="00626F27" w:rsidRDefault="00626F27" w:rsidP="00F471ED">
      <w:pPr>
        <w:pStyle w:val="c1"/>
        <w:shd w:val="clear" w:color="auto" w:fill="FFFFFF"/>
        <w:spacing w:before="0" w:beforeAutospacing="0" w:after="0" w:afterAutospacing="0"/>
        <w:rPr>
          <w:rStyle w:val="c0"/>
          <w:b/>
          <w:color w:val="000000"/>
        </w:rPr>
      </w:pPr>
    </w:p>
    <w:p w:rsidR="00EE159A" w:rsidRDefault="00626F27" w:rsidP="00626F27">
      <w:pPr>
        <w:pStyle w:val="c1"/>
        <w:shd w:val="clear" w:color="auto" w:fill="FFFFFF"/>
        <w:spacing w:before="0" w:beforeAutospacing="0" w:after="0" w:afterAutospacing="0"/>
        <w:jc w:val="center"/>
        <w:rPr>
          <w:b/>
          <w:color w:val="000000"/>
          <w:sz w:val="28"/>
          <w:szCs w:val="28"/>
          <w:shd w:val="clear" w:color="auto" w:fill="FFFFFF"/>
        </w:rPr>
      </w:pPr>
      <w:r w:rsidRPr="00626F27">
        <w:rPr>
          <w:rStyle w:val="c0"/>
          <w:b/>
          <w:color w:val="000000"/>
          <w:lang w:val="en-US"/>
        </w:rPr>
        <w:t>IV</w:t>
      </w:r>
      <w:r w:rsidRPr="00626F27">
        <w:rPr>
          <w:rStyle w:val="c0"/>
          <w:b/>
          <w:color w:val="000000"/>
        </w:rPr>
        <w:t>.</w:t>
      </w:r>
      <w:r>
        <w:rPr>
          <w:b/>
          <w:color w:val="000000"/>
          <w:sz w:val="28"/>
          <w:szCs w:val="28"/>
          <w:shd w:val="clear" w:color="auto" w:fill="FFFFFF"/>
        </w:rPr>
        <w:t>Оценка</w:t>
      </w:r>
      <w:r w:rsidR="00EE159A" w:rsidRPr="00626F27">
        <w:rPr>
          <w:b/>
          <w:color w:val="000000"/>
          <w:sz w:val="28"/>
          <w:szCs w:val="28"/>
          <w:shd w:val="clear" w:color="auto" w:fill="FFFFFF"/>
        </w:rPr>
        <w:t xml:space="preserve"> качества обеспечения безопасности, здоровья и услуг по присмотру и уходу</w:t>
      </w:r>
    </w:p>
    <w:p w:rsidR="00626F27" w:rsidRPr="00626F27" w:rsidRDefault="00626F27" w:rsidP="00626F27">
      <w:pPr>
        <w:pStyle w:val="c1"/>
        <w:shd w:val="clear" w:color="auto" w:fill="FFFFFF"/>
        <w:spacing w:before="0" w:beforeAutospacing="0" w:after="0" w:afterAutospacing="0"/>
        <w:jc w:val="both"/>
        <w:rPr>
          <w:color w:val="000000"/>
        </w:rPr>
      </w:pPr>
      <w:r w:rsidRPr="00626F27">
        <w:rPr>
          <w:rStyle w:val="c0"/>
          <w:color w:val="000000"/>
        </w:rPr>
        <w:t>Обеспечение качества безопасности, здоровья и услуг по присмотру и уходу оценивается по следующим показателям:</w:t>
      </w:r>
    </w:p>
    <w:p w:rsidR="00626F27" w:rsidRPr="00626F27" w:rsidRDefault="00626F27" w:rsidP="00626F27">
      <w:pPr>
        <w:pStyle w:val="c1"/>
        <w:shd w:val="clear" w:color="auto" w:fill="FFFFFF"/>
        <w:spacing w:before="0" w:beforeAutospacing="0" w:after="0" w:afterAutospacing="0"/>
        <w:jc w:val="both"/>
        <w:rPr>
          <w:color w:val="000000"/>
        </w:rPr>
      </w:pPr>
      <w:r w:rsidRPr="00626F27">
        <w:rPr>
          <w:rStyle w:val="c0"/>
          <w:color w:val="000000"/>
        </w:rPr>
        <w:t>1. Наличие мероприятие по укреплению и сохранению здоровья воспитанников;</w:t>
      </w:r>
    </w:p>
    <w:p w:rsidR="00626F27" w:rsidRPr="00626F27" w:rsidRDefault="00626F27" w:rsidP="00626F27">
      <w:pPr>
        <w:pStyle w:val="c1"/>
        <w:shd w:val="clear" w:color="auto" w:fill="FFFFFF"/>
        <w:spacing w:before="0" w:beforeAutospacing="0" w:after="0" w:afterAutospacing="0"/>
        <w:jc w:val="both"/>
        <w:rPr>
          <w:color w:val="000000"/>
        </w:rPr>
      </w:pPr>
      <w:r w:rsidRPr="00626F27">
        <w:rPr>
          <w:rStyle w:val="c0"/>
          <w:color w:val="000000"/>
        </w:rPr>
        <w:t>2. Обеспечение комплексной безопасности в ДОУ;</w:t>
      </w:r>
    </w:p>
    <w:p w:rsidR="00626F27" w:rsidRPr="00626F27" w:rsidRDefault="00626F27" w:rsidP="00626F27">
      <w:pPr>
        <w:pStyle w:val="c1"/>
        <w:shd w:val="clear" w:color="auto" w:fill="FFFFFF"/>
        <w:spacing w:before="0" w:beforeAutospacing="0" w:after="0" w:afterAutospacing="0"/>
        <w:jc w:val="both"/>
        <w:rPr>
          <w:rStyle w:val="c0"/>
          <w:color w:val="000000"/>
        </w:rPr>
      </w:pPr>
      <w:r w:rsidRPr="00626F27">
        <w:rPr>
          <w:rStyle w:val="c0"/>
          <w:color w:val="000000"/>
        </w:rPr>
        <w:lastRenderedPageBreak/>
        <w:t>3. Обеспечение качества услуг по присмотру и уходу</w:t>
      </w:r>
      <w:r>
        <w:rPr>
          <w:rStyle w:val="c0"/>
          <w:color w:val="000000"/>
          <w:sz w:val="28"/>
          <w:szCs w:val="28"/>
        </w:rPr>
        <w:t>.</w:t>
      </w:r>
    </w:p>
    <w:p w:rsidR="00626F27" w:rsidRPr="00626F27" w:rsidRDefault="00626F27" w:rsidP="00626F27">
      <w:pPr>
        <w:pStyle w:val="ac"/>
        <w:jc w:val="both"/>
        <w:rPr>
          <w:sz w:val="24"/>
          <w:szCs w:val="24"/>
        </w:rPr>
      </w:pPr>
      <w:r w:rsidRPr="00626F27">
        <w:rPr>
          <w:sz w:val="24"/>
          <w:szCs w:val="24"/>
        </w:rPr>
        <w:t>Здания детского сада</w:t>
      </w:r>
      <w:r w:rsidRPr="00626F27">
        <w:rPr>
          <w:sz w:val="24"/>
          <w:szCs w:val="24"/>
        </w:rPr>
        <w:tab/>
        <w:t>оборудованы</w:t>
      </w:r>
      <w:r w:rsidRPr="00626F27">
        <w:rPr>
          <w:sz w:val="24"/>
          <w:szCs w:val="24"/>
        </w:rPr>
        <w:tab/>
        <w:t>современной</w:t>
      </w:r>
      <w:r w:rsidRPr="00626F27">
        <w:rPr>
          <w:sz w:val="24"/>
          <w:szCs w:val="24"/>
        </w:rPr>
        <w:tab/>
        <w:t>пожарно-охранной сигнализацией</w:t>
      </w:r>
      <w:r w:rsidRPr="00626F27">
        <w:rPr>
          <w:sz w:val="24"/>
          <w:szCs w:val="24"/>
        </w:rPr>
        <w:tab/>
        <w:t>и </w:t>
      </w:r>
    </w:p>
    <w:p w:rsidR="00626F27" w:rsidRPr="00626F27" w:rsidRDefault="00626F27" w:rsidP="00626F27">
      <w:pPr>
        <w:pStyle w:val="ac"/>
        <w:ind w:firstLine="720"/>
        <w:jc w:val="both"/>
        <w:rPr>
          <w:sz w:val="24"/>
          <w:szCs w:val="24"/>
        </w:rPr>
      </w:pPr>
      <w:r w:rsidRPr="00626F27">
        <w:rPr>
          <w:sz w:val="24"/>
          <w:szCs w:val="24"/>
        </w:rPr>
        <w:t>тревожной кнопкой, что позволяет оперативно вызвать наряд охраны в случае чрезвычайной ситуации. Обеспечение условий безопасности в ДОУ выполняется согласно локальным нормативно-правовым документам. Имеются планы</w:t>
      </w:r>
      <w:r w:rsidRPr="00626F27">
        <w:rPr>
          <w:sz w:val="24"/>
          <w:szCs w:val="24"/>
        </w:rPr>
        <w:tab/>
        <w:t>эвакуации. Территория</w:t>
      </w:r>
      <w:r w:rsidRPr="00626F27">
        <w:rPr>
          <w:sz w:val="24"/>
          <w:szCs w:val="24"/>
        </w:rPr>
        <w:tab/>
        <w:t xml:space="preserve">по всему периметру ограждена забором. Прогулочные площадки </w:t>
      </w:r>
      <w:r>
        <w:rPr>
          <w:sz w:val="24"/>
          <w:szCs w:val="24"/>
        </w:rPr>
        <w:t xml:space="preserve">в удовлетворительном состоянии. </w:t>
      </w:r>
      <w:r w:rsidRPr="00626F27">
        <w:rPr>
          <w:sz w:val="24"/>
          <w:szCs w:val="24"/>
        </w:rPr>
        <w:t>Состояние хозяйственной площадки удовлетворительное.     В ДОУ разработан Паспорт безопасности. С сотрудниками регулярно проводятся инструктажи по антитерро</w:t>
      </w:r>
      <w:r>
        <w:rPr>
          <w:sz w:val="24"/>
          <w:szCs w:val="24"/>
        </w:rPr>
        <w:t>ристической безопасности и чрез</w:t>
      </w:r>
      <w:r w:rsidRPr="00626F27">
        <w:rPr>
          <w:sz w:val="24"/>
          <w:szCs w:val="24"/>
        </w:rPr>
        <w:t>ычайным ситуациям.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626F27" w:rsidRPr="00626F27" w:rsidRDefault="00626F27" w:rsidP="00626F27">
      <w:pPr>
        <w:pStyle w:val="ac"/>
        <w:jc w:val="both"/>
        <w:rPr>
          <w:sz w:val="24"/>
          <w:szCs w:val="24"/>
        </w:rPr>
      </w:pPr>
      <w:r>
        <w:rPr>
          <w:sz w:val="24"/>
          <w:szCs w:val="24"/>
        </w:rPr>
        <w:t>     </w:t>
      </w:r>
      <w:r w:rsidRPr="00626F27">
        <w:rPr>
          <w:sz w:val="24"/>
          <w:szCs w:val="24"/>
        </w:rPr>
        <w:t>В работе с детьми реализуется образовательная область «Безопасность». Проводятся беседы, экскурсии, развлечения, наблюдения по данной тематике. Функционирование ДОУ осуществляется в соответствии с требованиями Роспотребнадзора и Госпожнадзора.</w:t>
      </w:r>
    </w:p>
    <w:p w:rsidR="00626F27" w:rsidRPr="00626F27" w:rsidRDefault="00626F27" w:rsidP="00626F27">
      <w:pPr>
        <w:pStyle w:val="ac"/>
        <w:jc w:val="both"/>
        <w:rPr>
          <w:sz w:val="24"/>
          <w:szCs w:val="24"/>
        </w:rPr>
      </w:pPr>
      <w:r w:rsidRPr="00626F27">
        <w:rPr>
          <w:sz w:val="24"/>
          <w:szCs w:val="24"/>
        </w:rPr>
        <w:t>          С воспитанниками дошкольного учреждения в системе проводилась образовательная работа по ОБЖ, ПДД с привлечением специалистов МЧС и ГИБДД, игры по охране здоровья и безопасности, направленные на воспитание у детей сознательного отношения к своему здоровью и жизни. В каждой группе организованы Центры безопасности, в родительских уголках помещалась информация о детских заболеваниях, мерах их предупреждения, профилактических мероприятий по детскому дорожно-транспортному травматизму. Комиссией по охране труда, составлялись акты осмотра детских площадок, других помещений для работы с детьми, ежедневно ответственными лицами осуществлялся контроль с целью своевременного устранения причин, несущих угрозу жизни и здоровью воспитанников и работников.</w:t>
      </w:r>
    </w:p>
    <w:p w:rsidR="00626F27" w:rsidRPr="00626F27" w:rsidRDefault="00626F27" w:rsidP="00626F27">
      <w:pPr>
        <w:pStyle w:val="ac"/>
        <w:jc w:val="both"/>
        <w:rPr>
          <w:rStyle w:val="c0"/>
          <w:color w:val="000000"/>
          <w:sz w:val="24"/>
          <w:szCs w:val="24"/>
        </w:rPr>
      </w:pPr>
      <w:r w:rsidRPr="00626F27">
        <w:rPr>
          <w:rStyle w:val="c0"/>
          <w:color w:val="000000"/>
          <w:sz w:val="24"/>
          <w:szCs w:val="24"/>
        </w:rPr>
        <w:t>В течение года в ДОУ велась работа по охране и укреплению здоровья воспитанников.</w:t>
      </w:r>
    </w:p>
    <w:p w:rsidR="00626F27" w:rsidRPr="00626F27" w:rsidRDefault="00626F27" w:rsidP="00626F27">
      <w:pPr>
        <w:pStyle w:val="ac"/>
        <w:jc w:val="both"/>
        <w:rPr>
          <w:rStyle w:val="c0"/>
          <w:color w:val="000000"/>
          <w:sz w:val="24"/>
          <w:szCs w:val="24"/>
        </w:rPr>
      </w:pPr>
      <w:r w:rsidRPr="00626F27">
        <w:rPr>
          <w:rStyle w:val="c0"/>
          <w:color w:val="000000"/>
          <w:sz w:val="24"/>
          <w:szCs w:val="24"/>
        </w:rPr>
        <w:t>В     ходе     работы     по     физическому     воспитанию     была     реализована следующая цель: формирование основ здорового образа жизни, его направленность на укрепление здоровья, физического и психического развития, эмоционального благополучия каждого ребенка.</w:t>
      </w:r>
    </w:p>
    <w:p w:rsidR="00626F27" w:rsidRPr="00626F27" w:rsidRDefault="00626F27" w:rsidP="00626F27">
      <w:pPr>
        <w:pStyle w:val="ac"/>
        <w:jc w:val="both"/>
        <w:rPr>
          <w:rStyle w:val="c0"/>
          <w:color w:val="000000"/>
          <w:sz w:val="24"/>
          <w:szCs w:val="24"/>
        </w:rPr>
      </w:pPr>
      <w:r w:rsidRPr="00626F27">
        <w:rPr>
          <w:rStyle w:val="c0"/>
          <w:color w:val="000000"/>
          <w:sz w:val="24"/>
          <w:szCs w:val="24"/>
        </w:rPr>
        <w:t>Исходя, из вышеуказанной цели решались следующие задачи:</w:t>
      </w:r>
    </w:p>
    <w:p w:rsidR="00626F27" w:rsidRPr="00626F27" w:rsidRDefault="00626F27" w:rsidP="00626F27">
      <w:pPr>
        <w:pStyle w:val="ac"/>
        <w:jc w:val="both"/>
        <w:rPr>
          <w:rStyle w:val="c0"/>
          <w:color w:val="000000"/>
          <w:sz w:val="24"/>
          <w:szCs w:val="24"/>
        </w:rPr>
      </w:pPr>
      <w:r w:rsidRPr="00626F27">
        <w:rPr>
          <w:rStyle w:val="c0"/>
          <w:color w:val="000000"/>
          <w:sz w:val="24"/>
          <w:szCs w:val="24"/>
        </w:rPr>
        <w:t>Общие:</w:t>
      </w:r>
    </w:p>
    <w:p w:rsidR="00626F27" w:rsidRPr="00626F27" w:rsidRDefault="00626F27" w:rsidP="00626F27">
      <w:pPr>
        <w:pStyle w:val="ac"/>
        <w:jc w:val="both"/>
        <w:rPr>
          <w:rStyle w:val="c0"/>
          <w:color w:val="000000"/>
          <w:sz w:val="24"/>
          <w:szCs w:val="24"/>
        </w:rPr>
      </w:pPr>
      <w:r w:rsidRPr="00626F27">
        <w:rPr>
          <w:rStyle w:val="c0"/>
          <w:color w:val="000000"/>
          <w:sz w:val="24"/>
          <w:szCs w:val="24"/>
        </w:rPr>
        <w:t>- научить детей определять свое состояние и ощущения;</w:t>
      </w:r>
    </w:p>
    <w:p w:rsidR="00626F27" w:rsidRPr="00626F27" w:rsidRDefault="00626F27" w:rsidP="00626F27">
      <w:pPr>
        <w:pStyle w:val="ac"/>
        <w:jc w:val="both"/>
        <w:rPr>
          <w:rStyle w:val="c0"/>
          <w:color w:val="000000"/>
          <w:sz w:val="24"/>
          <w:szCs w:val="24"/>
        </w:rPr>
      </w:pPr>
      <w:r w:rsidRPr="00626F27">
        <w:rPr>
          <w:rStyle w:val="c0"/>
          <w:color w:val="000000"/>
          <w:sz w:val="24"/>
          <w:szCs w:val="24"/>
        </w:rPr>
        <w:t>- сформировать активную жизненную позицию;</w:t>
      </w:r>
    </w:p>
    <w:p w:rsidR="00626F27" w:rsidRPr="00626F27" w:rsidRDefault="00626F27" w:rsidP="00626F27">
      <w:pPr>
        <w:pStyle w:val="ac"/>
        <w:jc w:val="both"/>
        <w:rPr>
          <w:rStyle w:val="c0"/>
          <w:color w:val="000000"/>
          <w:sz w:val="24"/>
          <w:szCs w:val="24"/>
        </w:rPr>
      </w:pPr>
      <w:r w:rsidRPr="00626F27">
        <w:rPr>
          <w:rStyle w:val="c0"/>
          <w:color w:val="000000"/>
          <w:sz w:val="24"/>
          <w:szCs w:val="24"/>
        </w:rPr>
        <w:t>- сформировать представления о своем теле, организме;</w:t>
      </w:r>
    </w:p>
    <w:p w:rsidR="00626F27" w:rsidRPr="00626F27" w:rsidRDefault="00626F27" w:rsidP="00626F27">
      <w:pPr>
        <w:pStyle w:val="ac"/>
        <w:jc w:val="both"/>
        <w:rPr>
          <w:rStyle w:val="c0"/>
          <w:color w:val="000000"/>
          <w:sz w:val="24"/>
          <w:szCs w:val="24"/>
        </w:rPr>
      </w:pPr>
      <w:r w:rsidRPr="00626F27">
        <w:rPr>
          <w:rStyle w:val="c0"/>
          <w:color w:val="000000"/>
          <w:sz w:val="24"/>
          <w:szCs w:val="24"/>
        </w:rPr>
        <w:t>- учить укреплять и сохранять свое здоровье;</w:t>
      </w:r>
    </w:p>
    <w:p w:rsidR="00626F27" w:rsidRPr="00626F27" w:rsidRDefault="00626F27" w:rsidP="00626F27">
      <w:pPr>
        <w:pStyle w:val="ac"/>
        <w:jc w:val="both"/>
        <w:rPr>
          <w:rStyle w:val="c0"/>
          <w:color w:val="000000"/>
          <w:sz w:val="24"/>
          <w:szCs w:val="24"/>
        </w:rPr>
      </w:pPr>
      <w:r w:rsidRPr="00626F27">
        <w:rPr>
          <w:rStyle w:val="c0"/>
          <w:color w:val="000000"/>
          <w:sz w:val="24"/>
          <w:szCs w:val="24"/>
        </w:rPr>
        <w:t>- понимать необходимость и роль движений в физическом развитии;</w:t>
      </w:r>
    </w:p>
    <w:p w:rsidR="00626F27" w:rsidRPr="00626F27" w:rsidRDefault="00626F27" w:rsidP="00626F27">
      <w:pPr>
        <w:pStyle w:val="ac"/>
        <w:jc w:val="both"/>
        <w:rPr>
          <w:rStyle w:val="c0"/>
          <w:color w:val="000000"/>
          <w:sz w:val="24"/>
          <w:szCs w:val="24"/>
        </w:rPr>
      </w:pPr>
      <w:r w:rsidRPr="00626F27">
        <w:rPr>
          <w:rStyle w:val="c0"/>
          <w:color w:val="000000"/>
          <w:sz w:val="24"/>
          <w:szCs w:val="24"/>
        </w:rPr>
        <w:t>- обучать правилам безопасности при выполнении физических упражнений и различных видов деятельности;</w:t>
      </w:r>
    </w:p>
    <w:p w:rsidR="00626F27" w:rsidRPr="00626F27" w:rsidRDefault="00626F27" w:rsidP="00626F27">
      <w:pPr>
        <w:pStyle w:val="ac"/>
        <w:jc w:val="both"/>
        <w:rPr>
          <w:rStyle w:val="c0"/>
          <w:color w:val="000000"/>
          <w:sz w:val="24"/>
          <w:szCs w:val="24"/>
        </w:rPr>
      </w:pPr>
      <w:r w:rsidRPr="00626F27">
        <w:rPr>
          <w:rStyle w:val="c0"/>
          <w:color w:val="000000"/>
          <w:sz w:val="24"/>
          <w:szCs w:val="24"/>
        </w:rPr>
        <w:t>- уметь оказывать элементарную помощь при травмах;</w:t>
      </w:r>
    </w:p>
    <w:p w:rsidR="00626F27" w:rsidRPr="00626F27" w:rsidRDefault="00626F27" w:rsidP="00626F27">
      <w:pPr>
        <w:pStyle w:val="ac"/>
        <w:jc w:val="both"/>
        <w:rPr>
          <w:rStyle w:val="c0"/>
          <w:color w:val="000000"/>
          <w:sz w:val="24"/>
          <w:szCs w:val="24"/>
        </w:rPr>
      </w:pPr>
      <w:r w:rsidRPr="00626F27">
        <w:rPr>
          <w:rStyle w:val="c0"/>
          <w:color w:val="000000"/>
          <w:sz w:val="24"/>
          <w:szCs w:val="24"/>
        </w:rPr>
        <w:t>- формировать представления о том, что полезно и что вредно для организма.</w:t>
      </w:r>
    </w:p>
    <w:p w:rsidR="00626F27" w:rsidRPr="00626F27" w:rsidRDefault="00626F27" w:rsidP="00626F27">
      <w:pPr>
        <w:pStyle w:val="ac"/>
        <w:jc w:val="both"/>
        <w:rPr>
          <w:rStyle w:val="c0"/>
          <w:color w:val="000000"/>
          <w:sz w:val="24"/>
          <w:szCs w:val="24"/>
        </w:rPr>
      </w:pPr>
      <w:r w:rsidRPr="00626F27">
        <w:rPr>
          <w:rStyle w:val="c0"/>
          <w:color w:val="000000"/>
          <w:sz w:val="24"/>
          <w:szCs w:val="24"/>
        </w:rPr>
        <w:t>Оздоровительные:</w:t>
      </w:r>
    </w:p>
    <w:p w:rsidR="00626F27" w:rsidRPr="00626F27" w:rsidRDefault="00626F27" w:rsidP="00626F27">
      <w:pPr>
        <w:pStyle w:val="ac"/>
        <w:jc w:val="both"/>
        <w:rPr>
          <w:rStyle w:val="c0"/>
          <w:color w:val="000000"/>
          <w:sz w:val="24"/>
          <w:szCs w:val="24"/>
        </w:rPr>
      </w:pPr>
      <w:r w:rsidRPr="00626F27">
        <w:rPr>
          <w:rStyle w:val="c0"/>
          <w:color w:val="000000"/>
          <w:sz w:val="24"/>
          <w:szCs w:val="24"/>
        </w:rPr>
        <w:t>- охрана жизни и укрепление здоровья (обеспечение нормального функционирования всех органов и систем организма);</w:t>
      </w:r>
    </w:p>
    <w:p w:rsidR="00626F27" w:rsidRPr="00626F27" w:rsidRDefault="00626F27" w:rsidP="00626F27">
      <w:pPr>
        <w:pStyle w:val="ac"/>
        <w:jc w:val="both"/>
        <w:rPr>
          <w:rStyle w:val="c0"/>
          <w:color w:val="000000"/>
          <w:sz w:val="24"/>
          <w:szCs w:val="24"/>
        </w:rPr>
      </w:pPr>
      <w:r w:rsidRPr="00626F27">
        <w:rPr>
          <w:rStyle w:val="c0"/>
          <w:color w:val="000000"/>
          <w:sz w:val="24"/>
          <w:szCs w:val="24"/>
        </w:rPr>
        <w:t>- всестороннее физическое совершенствование функций организма;</w:t>
      </w:r>
    </w:p>
    <w:p w:rsidR="00626F27" w:rsidRPr="00626F27" w:rsidRDefault="00626F27" w:rsidP="00626F27">
      <w:pPr>
        <w:pStyle w:val="ac"/>
        <w:jc w:val="both"/>
        <w:rPr>
          <w:rStyle w:val="c0"/>
          <w:color w:val="000000"/>
          <w:sz w:val="24"/>
          <w:szCs w:val="24"/>
        </w:rPr>
      </w:pPr>
      <w:r w:rsidRPr="00626F27">
        <w:rPr>
          <w:rStyle w:val="c0"/>
          <w:color w:val="000000"/>
          <w:sz w:val="24"/>
          <w:szCs w:val="24"/>
        </w:rPr>
        <w:t>- повышение работоспособности и закаливание.</w:t>
      </w:r>
    </w:p>
    <w:p w:rsidR="00626F27" w:rsidRPr="00626F27" w:rsidRDefault="00626F27" w:rsidP="00626F27">
      <w:pPr>
        <w:pStyle w:val="ac"/>
        <w:jc w:val="both"/>
        <w:rPr>
          <w:rStyle w:val="c0"/>
          <w:color w:val="000000"/>
          <w:sz w:val="24"/>
          <w:szCs w:val="24"/>
        </w:rPr>
      </w:pPr>
      <w:r w:rsidRPr="00626F27">
        <w:rPr>
          <w:rStyle w:val="c0"/>
          <w:color w:val="000000"/>
          <w:sz w:val="24"/>
          <w:szCs w:val="24"/>
        </w:rPr>
        <w:t>Образовательные:</w:t>
      </w:r>
    </w:p>
    <w:p w:rsidR="00626F27" w:rsidRPr="00626F27" w:rsidRDefault="00626F27" w:rsidP="00626F27">
      <w:pPr>
        <w:pStyle w:val="ac"/>
        <w:jc w:val="both"/>
        <w:rPr>
          <w:rStyle w:val="c0"/>
          <w:color w:val="000000"/>
          <w:sz w:val="24"/>
          <w:szCs w:val="24"/>
        </w:rPr>
      </w:pPr>
      <w:r w:rsidRPr="00626F27">
        <w:rPr>
          <w:rStyle w:val="c0"/>
          <w:color w:val="000000"/>
          <w:sz w:val="24"/>
          <w:szCs w:val="24"/>
        </w:rPr>
        <w:t>- формирование двигательных умений и навыков;</w:t>
      </w:r>
    </w:p>
    <w:p w:rsidR="00626F27" w:rsidRPr="00626F27" w:rsidRDefault="00626F27" w:rsidP="00626F27">
      <w:pPr>
        <w:pStyle w:val="ac"/>
        <w:jc w:val="both"/>
        <w:rPr>
          <w:rStyle w:val="c0"/>
          <w:color w:val="000000"/>
          <w:sz w:val="24"/>
          <w:szCs w:val="24"/>
        </w:rPr>
      </w:pPr>
      <w:r w:rsidRPr="00626F27">
        <w:rPr>
          <w:rStyle w:val="c0"/>
          <w:color w:val="000000"/>
          <w:sz w:val="24"/>
          <w:szCs w:val="24"/>
        </w:rPr>
        <w:t>- развитие физических качеств;</w:t>
      </w:r>
    </w:p>
    <w:p w:rsidR="00626F27" w:rsidRPr="00626F27" w:rsidRDefault="00626F27" w:rsidP="00626F27">
      <w:pPr>
        <w:pStyle w:val="ac"/>
        <w:jc w:val="both"/>
        <w:rPr>
          <w:rStyle w:val="c0"/>
          <w:color w:val="000000"/>
          <w:sz w:val="24"/>
          <w:szCs w:val="24"/>
        </w:rPr>
      </w:pPr>
      <w:r w:rsidRPr="00626F27">
        <w:rPr>
          <w:rStyle w:val="c0"/>
          <w:color w:val="000000"/>
          <w:sz w:val="24"/>
          <w:szCs w:val="24"/>
        </w:rPr>
        <w:t>- создание у детей представлений о своем организме, роли физических упражнений в его жизни, способах укрепления собственного здоровья.</w:t>
      </w:r>
    </w:p>
    <w:p w:rsidR="00626F27" w:rsidRPr="00626F27" w:rsidRDefault="00626F27" w:rsidP="00626F27">
      <w:pPr>
        <w:pStyle w:val="ac"/>
        <w:jc w:val="both"/>
        <w:rPr>
          <w:rStyle w:val="c0"/>
          <w:color w:val="000000"/>
          <w:sz w:val="24"/>
          <w:szCs w:val="24"/>
        </w:rPr>
      </w:pPr>
      <w:r w:rsidRPr="00626F27">
        <w:rPr>
          <w:rStyle w:val="c0"/>
          <w:color w:val="000000"/>
          <w:sz w:val="24"/>
          <w:szCs w:val="24"/>
        </w:rPr>
        <w:t>Воспитательные:</w:t>
      </w:r>
    </w:p>
    <w:p w:rsidR="00626F27" w:rsidRPr="00626F27" w:rsidRDefault="00626F27" w:rsidP="00626F27">
      <w:pPr>
        <w:pStyle w:val="ac"/>
        <w:jc w:val="both"/>
        <w:rPr>
          <w:rStyle w:val="c0"/>
          <w:color w:val="000000"/>
          <w:sz w:val="24"/>
          <w:szCs w:val="24"/>
        </w:rPr>
      </w:pPr>
      <w:r w:rsidRPr="00626F27">
        <w:rPr>
          <w:rStyle w:val="c0"/>
          <w:color w:val="000000"/>
          <w:sz w:val="24"/>
          <w:szCs w:val="24"/>
        </w:rPr>
        <w:t>- формирование интереса к занятиям физическими упражнениями и потребности в них;</w:t>
      </w:r>
    </w:p>
    <w:p w:rsidR="00626F27" w:rsidRPr="00626F27" w:rsidRDefault="00626F27" w:rsidP="00626F27">
      <w:pPr>
        <w:pStyle w:val="ac"/>
        <w:jc w:val="both"/>
        <w:rPr>
          <w:rStyle w:val="c0"/>
          <w:color w:val="000000"/>
          <w:sz w:val="24"/>
          <w:szCs w:val="24"/>
        </w:rPr>
      </w:pPr>
      <w:r w:rsidRPr="00626F27">
        <w:rPr>
          <w:rStyle w:val="c0"/>
          <w:color w:val="000000"/>
          <w:sz w:val="24"/>
          <w:szCs w:val="24"/>
        </w:rPr>
        <w:t xml:space="preserve">- всестороннее гармоничное развитие ребенка (умственное, нравственное, эстетическое, трудовое). </w:t>
      </w:r>
    </w:p>
    <w:p w:rsidR="00626F27" w:rsidRPr="003F166B" w:rsidRDefault="00626F27" w:rsidP="00626F27">
      <w:pPr>
        <w:pStyle w:val="ac"/>
        <w:jc w:val="both"/>
        <w:rPr>
          <w:rStyle w:val="c0"/>
          <w:color w:val="000000"/>
          <w:sz w:val="24"/>
          <w:szCs w:val="24"/>
        </w:rPr>
      </w:pPr>
      <w:r w:rsidRPr="003F166B">
        <w:rPr>
          <w:rStyle w:val="c0"/>
          <w:color w:val="000000"/>
          <w:sz w:val="24"/>
          <w:szCs w:val="24"/>
        </w:rPr>
        <w:t xml:space="preserve">      В течение года уделялось внимание пропаганде здорового образа жизни и просвещению родителей по вопросам физического развития воспитания дошкольников, профилактики детской </w:t>
      </w:r>
      <w:r w:rsidRPr="003F166B">
        <w:rPr>
          <w:rStyle w:val="c0"/>
          <w:color w:val="000000"/>
          <w:sz w:val="24"/>
          <w:szCs w:val="24"/>
        </w:rPr>
        <w:lastRenderedPageBreak/>
        <w:t>заболеваемости. Большое значение придавалось организации двигательной активности детей, развитию основных движений, подвижным играм.</w:t>
      </w:r>
    </w:p>
    <w:p w:rsidR="00626F27" w:rsidRPr="003F166B" w:rsidRDefault="00626F27" w:rsidP="00626F27">
      <w:pPr>
        <w:pStyle w:val="ac"/>
        <w:jc w:val="both"/>
        <w:rPr>
          <w:rStyle w:val="c0"/>
          <w:color w:val="000000"/>
          <w:sz w:val="24"/>
          <w:szCs w:val="24"/>
        </w:rPr>
      </w:pPr>
      <w:r w:rsidRPr="003F166B">
        <w:rPr>
          <w:rStyle w:val="c0"/>
          <w:color w:val="000000"/>
          <w:sz w:val="24"/>
          <w:szCs w:val="24"/>
        </w:rPr>
        <w:t>Многие виды деятельности детей: утреннюю зарядку, непосредственно образовательную деятельность по образовательной программе и занятия физической культурой – мы проводили с музыкальным сопровождением.</w:t>
      </w:r>
    </w:p>
    <w:p w:rsidR="00626F27" w:rsidRPr="003F166B" w:rsidRDefault="00626F27" w:rsidP="00626F27">
      <w:pPr>
        <w:pStyle w:val="ac"/>
        <w:jc w:val="both"/>
        <w:rPr>
          <w:rStyle w:val="c0"/>
          <w:color w:val="000000"/>
          <w:sz w:val="24"/>
          <w:szCs w:val="24"/>
        </w:rPr>
      </w:pPr>
      <w:r w:rsidRPr="003F166B">
        <w:rPr>
          <w:rStyle w:val="c0"/>
          <w:color w:val="000000"/>
          <w:sz w:val="24"/>
          <w:szCs w:val="24"/>
        </w:rPr>
        <w:t>В образовательном процессе ДОУ регулярно применялись здоровьесберегающие технологии.</w:t>
      </w:r>
    </w:p>
    <w:tbl>
      <w:tblPr>
        <w:tblW w:w="0" w:type="auto"/>
        <w:tblCellSpacing w:w="0" w:type="dxa"/>
        <w:tblInd w:w="5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486"/>
        <w:gridCol w:w="5748"/>
        <w:gridCol w:w="3553"/>
      </w:tblGrid>
      <w:tr w:rsidR="003F166B" w:rsidRPr="003F166B" w:rsidTr="003F166B">
        <w:trPr>
          <w:trHeight w:val="278"/>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jc w:val="center"/>
              <w:rPr>
                <w:sz w:val="24"/>
                <w:szCs w:val="24"/>
                <w:lang w:eastAsia="ru-RU"/>
              </w:rPr>
            </w:pPr>
            <w:r w:rsidRPr="003F166B">
              <w:rPr>
                <w:b/>
                <w:bCs/>
                <w:color w:val="000000"/>
                <w:sz w:val="24"/>
                <w:szCs w:val="24"/>
                <w:lang w:eastAsia="ru-RU"/>
              </w:rPr>
              <w:t>Виды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b/>
                <w:bCs/>
                <w:color w:val="000000"/>
                <w:sz w:val="24"/>
                <w:szCs w:val="24"/>
                <w:lang w:eastAsia="ru-RU"/>
              </w:rPr>
              <w:t>Особенности организации</w:t>
            </w:r>
          </w:p>
        </w:tc>
      </w:tr>
      <w:tr w:rsidR="003F166B" w:rsidRPr="003F166B" w:rsidTr="003F166B">
        <w:trPr>
          <w:trHeight w:val="272"/>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b/>
                <w:bCs/>
                <w:color w:val="000000"/>
                <w:sz w:val="24"/>
                <w:szCs w:val="24"/>
                <w:lang w:eastAsia="ru-RU"/>
              </w:rPr>
              <w:t>Медико-профилактические</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i/>
                <w:iCs/>
                <w:color w:val="000000"/>
                <w:sz w:val="24"/>
                <w:szCs w:val="24"/>
                <w:lang w:eastAsia="ru-RU"/>
              </w:rPr>
              <w:t>Закаливание </w:t>
            </w:r>
            <w:r w:rsidRPr="003F166B">
              <w:rPr>
                <w:color w:val="000000"/>
                <w:sz w:val="24"/>
                <w:szCs w:val="24"/>
                <w:lang w:eastAsia="ru-RU"/>
              </w:rPr>
              <w:t>в соответствии с медицинскими показаниями</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1.</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умывание после дневного сна (мытье рук до локтя)</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Дошкольные группы ежедневно</w:t>
            </w:r>
          </w:p>
        </w:tc>
      </w:tr>
      <w:tr w:rsidR="003F166B" w:rsidRPr="003F166B" w:rsidTr="003F166B">
        <w:trPr>
          <w:trHeight w:val="272"/>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2.</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облегченная одежда</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Все группы 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u w:val="single"/>
                <w:lang w:eastAsia="ru-RU"/>
              </w:rPr>
              <w:t>Профилактические мероприятия</w:t>
            </w:r>
          </w:p>
        </w:tc>
      </w:tr>
      <w:tr w:rsidR="003F166B" w:rsidRPr="003F166B" w:rsidTr="003F166B">
        <w:trPr>
          <w:trHeight w:val="278"/>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1.</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витаминизация 3-х блюд</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3"/>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2.</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употребление фитонцидов (лук, чеснок)</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Осенне-зимний период</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3.</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полоскание рта после еды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2"/>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4.</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чесночные бусы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 по эпидпоказаниям</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i/>
                <w:iCs/>
                <w:color w:val="000000"/>
                <w:sz w:val="24"/>
                <w:szCs w:val="24"/>
                <w:lang w:eastAsia="ru-RU"/>
              </w:rPr>
              <w:t>Медицинские</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1.</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мониторинг здоровья воспитанников</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В течение года</w:t>
            </w:r>
          </w:p>
        </w:tc>
      </w:tr>
      <w:tr w:rsidR="003F166B" w:rsidRPr="003F166B" w:rsidTr="003F166B">
        <w:trPr>
          <w:trHeight w:val="273"/>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2.</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плановые медицинские осмотры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2 раза в год</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3.</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антропометрические измерения</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2 раза в год</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4.</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профилактические прививки</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По возрасту</w:t>
            </w:r>
          </w:p>
        </w:tc>
      </w:tr>
      <w:tr w:rsidR="003F166B" w:rsidRPr="003F166B" w:rsidTr="003F166B">
        <w:trPr>
          <w:trHeight w:val="551"/>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5.</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организация и контроль питания детей</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3"/>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i/>
                <w:iCs/>
                <w:color w:val="000000"/>
                <w:sz w:val="24"/>
                <w:szCs w:val="24"/>
                <w:lang w:eastAsia="ru-RU"/>
              </w:rPr>
              <w:t>Физкультурно- оздоровительные</w:t>
            </w:r>
          </w:p>
        </w:tc>
      </w:tr>
      <w:tr w:rsidR="003F166B" w:rsidRPr="003F166B" w:rsidTr="003F166B">
        <w:trPr>
          <w:trHeight w:val="551"/>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1.</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корригирующие упражнения (улучшение осанки,</w:t>
            </w:r>
          </w:p>
          <w:p w:rsidR="003F166B" w:rsidRPr="003F166B" w:rsidRDefault="003F166B" w:rsidP="003F166B">
            <w:pPr>
              <w:autoSpaceDE/>
              <w:autoSpaceDN/>
              <w:spacing w:before="2"/>
              <w:ind w:left="2"/>
              <w:rPr>
                <w:sz w:val="24"/>
                <w:szCs w:val="24"/>
                <w:lang w:eastAsia="ru-RU"/>
              </w:rPr>
            </w:pPr>
            <w:r w:rsidRPr="003F166B">
              <w:rPr>
                <w:color w:val="000000"/>
                <w:sz w:val="24"/>
                <w:szCs w:val="24"/>
                <w:lang w:eastAsia="ru-RU"/>
              </w:rPr>
              <w:t>плоскостопие)</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2.</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пальчиковая гимнастика</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3.</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дыхательная гимнастика</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2"/>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4.</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динамические паузы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rPr>
                <w:sz w:val="24"/>
                <w:szCs w:val="24"/>
                <w:lang w:eastAsia="ru-RU"/>
              </w:rPr>
            </w:pPr>
            <w:r w:rsidRPr="003F166B">
              <w:rPr>
                <w:sz w:val="24"/>
                <w:szCs w:val="24"/>
                <w:lang w:eastAsia="ru-RU"/>
              </w:rPr>
              <w:t> </w:t>
            </w:r>
          </w:p>
        </w:tc>
        <w:tc>
          <w:tcPr>
            <w:tcW w:w="92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i/>
                <w:iCs/>
                <w:color w:val="000000"/>
                <w:sz w:val="24"/>
                <w:szCs w:val="24"/>
                <w:lang w:eastAsia="ru-RU"/>
              </w:rPr>
              <w:t>Образовательные</w:t>
            </w:r>
          </w:p>
        </w:tc>
      </w:tr>
      <w:tr w:rsidR="003F166B" w:rsidRPr="003F166B" w:rsidTr="003F166B">
        <w:trPr>
          <w:trHeight w:val="273"/>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1.</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привитие культурно-гигиенических навыков</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2.</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Подвижные и спортивные игры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3.</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Физкультурные занятия</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Не реже 3 раз в неделю</w:t>
            </w:r>
          </w:p>
        </w:tc>
      </w:tr>
      <w:tr w:rsidR="003F166B" w:rsidRPr="003F166B" w:rsidTr="003F166B">
        <w:trPr>
          <w:trHeight w:val="273"/>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4.</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Коммуникативные игры</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277"/>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5.</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Проблемно игровые занятия</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Ежедневно</w:t>
            </w:r>
          </w:p>
        </w:tc>
      </w:tr>
      <w:tr w:rsidR="003F166B" w:rsidRPr="003F166B" w:rsidTr="003F166B">
        <w:trPr>
          <w:trHeight w:val="551"/>
          <w:tblCellSpacing w:w="0" w:type="dxa"/>
        </w:trPr>
        <w:tc>
          <w:tcPr>
            <w:tcW w:w="4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11"/>
              <w:rPr>
                <w:sz w:val="24"/>
                <w:szCs w:val="24"/>
                <w:lang w:eastAsia="ru-RU"/>
              </w:rPr>
            </w:pPr>
            <w:r w:rsidRPr="003F166B">
              <w:rPr>
                <w:color w:val="000000"/>
                <w:sz w:val="24"/>
                <w:szCs w:val="24"/>
                <w:lang w:eastAsia="ru-RU"/>
              </w:rPr>
              <w:t>6.</w:t>
            </w:r>
          </w:p>
        </w:tc>
        <w:tc>
          <w:tcPr>
            <w:tcW w:w="5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tabs>
                <w:tab w:val="left" w:pos="1946"/>
                <w:tab w:val="left" w:pos="3404"/>
                <w:tab w:val="left" w:pos="4478"/>
              </w:tabs>
              <w:autoSpaceDE/>
              <w:autoSpaceDN/>
              <w:ind w:left="2"/>
              <w:rPr>
                <w:sz w:val="24"/>
                <w:szCs w:val="24"/>
                <w:lang w:eastAsia="ru-RU"/>
              </w:rPr>
            </w:pPr>
            <w:r w:rsidRPr="003F166B">
              <w:rPr>
                <w:color w:val="000000"/>
                <w:sz w:val="24"/>
                <w:szCs w:val="24"/>
                <w:lang w:eastAsia="ru-RU"/>
              </w:rPr>
              <w:t>Физкультурные</w:t>
            </w:r>
            <w:r w:rsidRPr="003F166B">
              <w:rPr>
                <w:color w:val="000000"/>
                <w:sz w:val="24"/>
                <w:szCs w:val="24"/>
                <w:lang w:eastAsia="ru-RU"/>
              </w:rPr>
              <w:tab/>
              <w:t>праздники,</w:t>
            </w:r>
            <w:r w:rsidRPr="003F166B">
              <w:rPr>
                <w:color w:val="000000"/>
                <w:sz w:val="24"/>
                <w:szCs w:val="24"/>
                <w:lang w:eastAsia="ru-RU"/>
              </w:rPr>
              <w:tab/>
              <w:t>досуги,</w:t>
            </w:r>
            <w:r w:rsidRPr="003F166B">
              <w:rPr>
                <w:color w:val="000000"/>
                <w:sz w:val="24"/>
                <w:szCs w:val="24"/>
                <w:lang w:eastAsia="ru-RU"/>
              </w:rPr>
              <w:tab/>
              <w:t>развлечения</w:t>
            </w:r>
          </w:p>
          <w:p w:rsidR="003F166B" w:rsidRPr="003F166B" w:rsidRDefault="003F166B" w:rsidP="003F166B">
            <w:pPr>
              <w:autoSpaceDE/>
              <w:autoSpaceDN/>
              <w:spacing w:before="3"/>
              <w:ind w:left="2"/>
              <w:rPr>
                <w:sz w:val="24"/>
                <w:szCs w:val="24"/>
                <w:lang w:eastAsia="ru-RU"/>
              </w:rPr>
            </w:pPr>
            <w:r w:rsidRPr="003F166B">
              <w:rPr>
                <w:color w:val="000000"/>
                <w:sz w:val="24"/>
                <w:szCs w:val="24"/>
                <w:lang w:eastAsia="ru-RU"/>
              </w:rPr>
              <w:t>(зимой, летом)</w:t>
            </w:r>
          </w:p>
        </w:tc>
        <w:tc>
          <w:tcPr>
            <w:tcW w:w="34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3F166B" w:rsidRPr="003F166B" w:rsidRDefault="003F166B" w:rsidP="003F166B">
            <w:pPr>
              <w:autoSpaceDE/>
              <w:autoSpaceDN/>
              <w:ind w:left="2"/>
              <w:rPr>
                <w:sz w:val="24"/>
                <w:szCs w:val="24"/>
                <w:lang w:eastAsia="ru-RU"/>
              </w:rPr>
            </w:pPr>
            <w:r w:rsidRPr="003F166B">
              <w:rPr>
                <w:color w:val="000000"/>
                <w:sz w:val="24"/>
                <w:szCs w:val="24"/>
                <w:lang w:eastAsia="ru-RU"/>
              </w:rPr>
              <w:t>В соответствии с годовым</w:t>
            </w:r>
          </w:p>
          <w:p w:rsidR="003F166B" w:rsidRPr="003F166B" w:rsidRDefault="003F166B" w:rsidP="003F166B">
            <w:pPr>
              <w:autoSpaceDE/>
              <w:autoSpaceDN/>
              <w:spacing w:before="3"/>
              <w:ind w:left="2"/>
              <w:rPr>
                <w:sz w:val="24"/>
                <w:szCs w:val="24"/>
                <w:lang w:eastAsia="ru-RU"/>
              </w:rPr>
            </w:pPr>
            <w:r w:rsidRPr="003F166B">
              <w:rPr>
                <w:color w:val="000000"/>
                <w:sz w:val="24"/>
                <w:szCs w:val="24"/>
                <w:lang w:eastAsia="ru-RU"/>
              </w:rPr>
              <w:t>планом работы МБДОУ</w:t>
            </w:r>
          </w:p>
        </w:tc>
      </w:tr>
    </w:tbl>
    <w:p w:rsidR="003F166B" w:rsidRPr="00626F27" w:rsidRDefault="003F166B" w:rsidP="00626F27">
      <w:pPr>
        <w:pStyle w:val="ac"/>
        <w:jc w:val="both"/>
        <w:rPr>
          <w:rStyle w:val="c0"/>
          <w:b/>
          <w:color w:val="000000"/>
          <w:sz w:val="24"/>
          <w:szCs w:val="24"/>
        </w:rPr>
      </w:pPr>
    </w:p>
    <w:p w:rsidR="00626F27" w:rsidRPr="003F166B" w:rsidRDefault="00626F27" w:rsidP="00626F27">
      <w:pPr>
        <w:pStyle w:val="ac"/>
        <w:jc w:val="both"/>
        <w:rPr>
          <w:rStyle w:val="c0"/>
          <w:color w:val="000000"/>
          <w:sz w:val="24"/>
          <w:szCs w:val="24"/>
        </w:rPr>
      </w:pPr>
      <w:r w:rsidRPr="003F166B">
        <w:rPr>
          <w:rStyle w:val="c0"/>
          <w:color w:val="000000"/>
          <w:sz w:val="24"/>
          <w:szCs w:val="24"/>
        </w:rPr>
        <w:t>В результате реализации системы работы по оздоровлению:</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воспитанники подготовительных групп готовы к обучению в школе: эмоционально, социально и интеллектуально;</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воспитанникам нравится учиться, они с удовольствием принимают участие во всех занятиях;</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они уверены в своих силах, у них высокая самооценка;</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могут концентрироваться длительное время на выполнении задания и доводить начатое до конца;</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владеют навыками общения с детьми разного возраста и взрослыми;</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умеют продуктивно работать в группе детей, соблюдая правила и не отвлекаясь;</w:t>
      </w:r>
    </w:p>
    <w:p w:rsidR="00626F27" w:rsidRPr="003F166B" w:rsidRDefault="003F166B" w:rsidP="00626F27">
      <w:pPr>
        <w:pStyle w:val="ac"/>
        <w:jc w:val="both"/>
        <w:rPr>
          <w:rStyle w:val="c0"/>
          <w:color w:val="000000"/>
          <w:sz w:val="24"/>
          <w:szCs w:val="24"/>
        </w:rPr>
      </w:pPr>
      <w:r w:rsidRPr="003F166B">
        <w:rPr>
          <w:rStyle w:val="c0"/>
          <w:color w:val="000000"/>
          <w:sz w:val="24"/>
          <w:szCs w:val="24"/>
        </w:rPr>
        <w:t xml:space="preserve">- </w:t>
      </w:r>
      <w:r w:rsidR="00626F27" w:rsidRPr="003F166B">
        <w:rPr>
          <w:rStyle w:val="c0"/>
          <w:color w:val="000000"/>
          <w:sz w:val="24"/>
          <w:szCs w:val="24"/>
        </w:rPr>
        <w:t>у дошколят активная жизненная позиция, они умеют высказывать и отстаивать свою точку зрения, делать выбор.</w:t>
      </w:r>
    </w:p>
    <w:p w:rsidR="00626F27" w:rsidRPr="003F166B" w:rsidRDefault="00626F27" w:rsidP="00626F27">
      <w:pPr>
        <w:pStyle w:val="ac"/>
        <w:jc w:val="both"/>
        <w:rPr>
          <w:rStyle w:val="c0"/>
          <w:color w:val="000000"/>
          <w:sz w:val="24"/>
          <w:szCs w:val="24"/>
        </w:rPr>
      </w:pPr>
      <w:r w:rsidRPr="003F166B">
        <w:rPr>
          <w:rStyle w:val="c0"/>
          <w:color w:val="000000"/>
          <w:sz w:val="24"/>
          <w:szCs w:val="24"/>
        </w:rPr>
        <w:t>Мы отмечаем высокие результаты процесса физического воспитания:</w:t>
      </w:r>
    </w:p>
    <w:p w:rsidR="00626F27" w:rsidRPr="003F166B" w:rsidRDefault="00626F27" w:rsidP="00626F27">
      <w:pPr>
        <w:pStyle w:val="ac"/>
        <w:jc w:val="both"/>
        <w:rPr>
          <w:rStyle w:val="c0"/>
          <w:color w:val="000000"/>
          <w:sz w:val="24"/>
          <w:szCs w:val="24"/>
        </w:rPr>
      </w:pPr>
      <w:r w:rsidRPr="003F166B">
        <w:rPr>
          <w:rStyle w:val="c0"/>
          <w:color w:val="000000"/>
          <w:sz w:val="24"/>
          <w:szCs w:val="24"/>
        </w:rPr>
        <w:t>1.</w:t>
      </w:r>
      <w:r w:rsidRPr="003F166B">
        <w:rPr>
          <w:rStyle w:val="c0"/>
          <w:color w:val="000000"/>
          <w:sz w:val="24"/>
          <w:szCs w:val="24"/>
        </w:rPr>
        <w:tab/>
        <w:t>Соответствие содержания программных требований возрастным особенностям дошкольников.</w:t>
      </w:r>
    </w:p>
    <w:p w:rsidR="00626F27" w:rsidRPr="003F166B" w:rsidRDefault="00626F27" w:rsidP="00626F27">
      <w:pPr>
        <w:pStyle w:val="ac"/>
        <w:jc w:val="both"/>
        <w:rPr>
          <w:rStyle w:val="c0"/>
          <w:color w:val="000000"/>
          <w:sz w:val="24"/>
          <w:szCs w:val="24"/>
        </w:rPr>
      </w:pPr>
      <w:r w:rsidRPr="003F166B">
        <w:rPr>
          <w:rStyle w:val="c0"/>
          <w:color w:val="000000"/>
          <w:sz w:val="24"/>
          <w:szCs w:val="24"/>
        </w:rPr>
        <w:t>2.</w:t>
      </w:r>
      <w:r w:rsidRPr="003F166B">
        <w:rPr>
          <w:rStyle w:val="c0"/>
          <w:color w:val="000000"/>
          <w:sz w:val="24"/>
          <w:szCs w:val="24"/>
        </w:rPr>
        <w:tab/>
        <w:t xml:space="preserve">Достижение полноценного физического и психического здоровья и эмоционального </w:t>
      </w:r>
      <w:r w:rsidRPr="003F166B">
        <w:rPr>
          <w:rStyle w:val="c0"/>
          <w:color w:val="000000"/>
          <w:sz w:val="24"/>
          <w:szCs w:val="24"/>
        </w:rPr>
        <w:lastRenderedPageBreak/>
        <w:t>благополучия дошкольников при реализации программ.</w:t>
      </w:r>
    </w:p>
    <w:p w:rsidR="00626F27" w:rsidRPr="003F166B" w:rsidRDefault="00626F27" w:rsidP="00626F27">
      <w:pPr>
        <w:pStyle w:val="ac"/>
        <w:jc w:val="both"/>
        <w:rPr>
          <w:rStyle w:val="c0"/>
          <w:color w:val="000000"/>
          <w:sz w:val="24"/>
          <w:szCs w:val="24"/>
        </w:rPr>
      </w:pPr>
      <w:r w:rsidRPr="003F166B">
        <w:rPr>
          <w:rStyle w:val="c0"/>
          <w:color w:val="000000"/>
          <w:sz w:val="24"/>
          <w:szCs w:val="24"/>
        </w:rPr>
        <w:t>3.</w:t>
      </w:r>
      <w:r w:rsidRPr="003F166B">
        <w:rPr>
          <w:rStyle w:val="c0"/>
          <w:color w:val="000000"/>
          <w:sz w:val="24"/>
          <w:szCs w:val="24"/>
        </w:rPr>
        <w:tab/>
        <w:t>Создание социальной и предметной среды для разных видов деятельности с учетом возрастных и индивидуальных особенностей детей.</w:t>
      </w:r>
    </w:p>
    <w:p w:rsidR="00626F27" w:rsidRPr="003F166B" w:rsidRDefault="00626F27" w:rsidP="00626F27">
      <w:pPr>
        <w:pStyle w:val="ac"/>
        <w:jc w:val="both"/>
        <w:rPr>
          <w:rStyle w:val="c0"/>
          <w:color w:val="000000"/>
          <w:sz w:val="24"/>
          <w:szCs w:val="24"/>
        </w:rPr>
      </w:pPr>
      <w:r w:rsidRPr="003F166B">
        <w:rPr>
          <w:rStyle w:val="c0"/>
          <w:color w:val="000000"/>
          <w:sz w:val="24"/>
          <w:szCs w:val="24"/>
        </w:rPr>
        <w:t>4.</w:t>
      </w:r>
      <w:r w:rsidRPr="003F166B">
        <w:rPr>
          <w:rStyle w:val="c0"/>
          <w:color w:val="000000"/>
          <w:sz w:val="24"/>
          <w:szCs w:val="24"/>
        </w:rPr>
        <w:tab/>
        <w:t>Обязательное проведение всех режимных моментов: сна, питания, прогулок, занятий с учетом соблюдения всех необходимых психолого-педагогических и гигиенических требований и климатогеографических условий, особенностей развития и здоровья детей.</w:t>
      </w:r>
    </w:p>
    <w:p w:rsidR="00626F27" w:rsidRPr="003F166B" w:rsidRDefault="00626F27" w:rsidP="00626F27">
      <w:pPr>
        <w:pStyle w:val="ac"/>
        <w:jc w:val="both"/>
        <w:rPr>
          <w:rStyle w:val="c0"/>
          <w:color w:val="000000"/>
          <w:sz w:val="24"/>
          <w:szCs w:val="24"/>
        </w:rPr>
      </w:pPr>
      <w:r w:rsidRPr="003F166B">
        <w:rPr>
          <w:rStyle w:val="c0"/>
          <w:color w:val="000000"/>
          <w:sz w:val="24"/>
          <w:szCs w:val="24"/>
        </w:rPr>
        <w:t>5.</w:t>
      </w:r>
      <w:r w:rsidRPr="003F166B">
        <w:rPr>
          <w:rStyle w:val="c0"/>
          <w:color w:val="000000"/>
          <w:sz w:val="24"/>
          <w:szCs w:val="24"/>
        </w:rPr>
        <w:tab/>
        <w:t>Разнообразие структуры, содержания, методик проведения занятий. Варьирование их длительности с учетом задач, возраста детей не только в процессе занятий, но и в повседневной жизни; правильное чередование видов деятельности по их содержанию и длительности.</w:t>
      </w:r>
    </w:p>
    <w:p w:rsidR="00626F27" w:rsidRPr="003F166B" w:rsidRDefault="00626F27" w:rsidP="00626F27">
      <w:pPr>
        <w:pStyle w:val="ac"/>
        <w:jc w:val="both"/>
        <w:rPr>
          <w:rStyle w:val="c0"/>
          <w:color w:val="000000"/>
          <w:sz w:val="24"/>
          <w:szCs w:val="24"/>
        </w:rPr>
      </w:pPr>
      <w:r w:rsidRPr="003F166B">
        <w:rPr>
          <w:rStyle w:val="c0"/>
          <w:color w:val="000000"/>
          <w:sz w:val="24"/>
          <w:szCs w:val="24"/>
        </w:rPr>
        <w:t>6.</w:t>
      </w:r>
      <w:r w:rsidRPr="003F166B">
        <w:rPr>
          <w:rStyle w:val="c0"/>
          <w:color w:val="000000"/>
          <w:sz w:val="24"/>
          <w:szCs w:val="24"/>
        </w:rPr>
        <w:tab/>
        <w:t>Обеспечение эффективных путей и средств совершенствования двигательной сферы детей на основе формирования у них потребности в движениях.</w:t>
      </w:r>
    </w:p>
    <w:p w:rsidR="00626F27" w:rsidRPr="003F166B" w:rsidRDefault="00626F27" w:rsidP="00626F27">
      <w:pPr>
        <w:pStyle w:val="ac"/>
        <w:jc w:val="both"/>
        <w:rPr>
          <w:rStyle w:val="c0"/>
          <w:color w:val="000000"/>
          <w:sz w:val="24"/>
          <w:szCs w:val="24"/>
        </w:rPr>
      </w:pPr>
      <w:r w:rsidRPr="003F166B">
        <w:rPr>
          <w:rStyle w:val="c0"/>
          <w:color w:val="000000"/>
          <w:sz w:val="24"/>
          <w:szCs w:val="24"/>
        </w:rPr>
        <w:t>7.</w:t>
      </w:r>
      <w:r w:rsidRPr="003F166B">
        <w:rPr>
          <w:rStyle w:val="c0"/>
          <w:color w:val="000000"/>
          <w:sz w:val="24"/>
          <w:szCs w:val="24"/>
        </w:rPr>
        <w:tab/>
        <w:t>Использование наиболее эффективных форм работы с детьми, направленных на создание благоприятного эмоционально-психологического климата в группе и в ДОУ. Организация комфортной социальной среды, предусматривающей в первую очередь перестройку форм и стиля общения между педагогом/воспитателем и ребенком (уважение детской личности, взаимопонимание, сотрудничество с ребенком, учет его интересов и желаний, доброжелательность и др.).</w:t>
      </w:r>
    </w:p>
    <w:p w:rsidR="00626F27" w:rsidRPr="003F166B" w:rsidRDefault="00626F27" w:rsidP="00626F27">
      <w:pPr>
        <w:pStyle w:val="ac"/>
        <w:jc w:val="both"/>
        <w:rPr>
          <w:rStyle w:val="c0"/>
          <w:color w:val="000000"/>
          <w:sz w:val="24"/>
          <w:szCs w:val="24"/>
        </w:rPr>
      </w:pPr>
      <w:r w:rsidRPr="003F166B">
        <w:rPr>
          <w:rStyle w:val="c0"/>
          <w:color w:val="000000"/>
          <w:sz w:val="24"/>
          <w:szCs w:val="24"/>
        </w:rPr>
        <w:t>Медицинское обслуживание воспитанников детского сада осуществлялось медицинской сестрой Проскуриной Л.И., которая находится в штате ГБУЗ РМ «Комсомольская ЦРБ».</w:t>
      </w:r>
    </w:p>
    <w:p w:rsidR="00626F27" w:rsidRPr="003F166B" w:rsidRDefault="00626F27" w:rsidP="00626F27">
      <w:pPr>
        <w:pStyle w:val="ac"/>
        <w:jc w:val="both"/>
        <w:rPr>
          <w:rStyle w:val="c0"/>
          <w:color w:val="000000"/>
          <w:sz w:val="24"/>
          <w:szCs w:val="24"/>
        </w:rPr>
      </w:pPr>
      <w:r w:rsidRPr="003F166B">
        <w:rPr>
          <w:rStyle w:val="c0"/>
          <w:color w:val="000000"/>
          <w:sz w:val="24"/>
          <w:szCs w:val="24"/>
        </w:rPr>
        <w:t>Медсестра детского сада проводила лечебно-профилактические и оздоровительные мероприятия, а также, наряду, с заведующей детским садом контролировала режим и качество питания, соблюдение требований санитарно-эпидемиологических правил и норм. На каждого ребенка в детском саду заведена индивидуальная карта развития (форма - 112). В детском саду осуществлялся медицинский и педагогический контроль за физическим развитием детей.</w:t>
      </w:r>
    </w:p>
    <w:p w:rsidR="00626F27" w:rsidRPr="003F166B" w:rsidRDefault="00626F27" w:rsidP="00626F27">
      <w:pPr>
        <w:pStyle w:val="ac"/>
        <w:jc w:val="both"/>
        <w:rPr>
          <w:rStyle w:val="c0"/>
          <w:color w:val="000000"/>
          <w:sz w:val="24"/>
          <w:szCs w:val="24"/>
        </w:rPr>
      </w:pPr>
      <w:r w:rsidRPr="003F166B">
        <w:rPr>
          <w:rStyle w:val="c0"/>
          <w:color w:val="000000"/>
          <w:sz w:val="24"/>
          <w:szCs w:val="24"/>
        </w:rPr>
        <w:t>У детей формировались навыки адаптивного безопасного поведения в помещении и на территории, реализовывался комплекс профилактических и оздоровительных мероприятий.</w:t>
      </w:r>
    </w:p>
    <w:p w:rsidR="00626F27" w:rsidRPr="003F166B" w:rsidRDefault="00626F27" w:rsidP="00626F27">
      <w:pPr>
        <w:pStyle w:val="ac"/>
        <w:jc w:val="both"/>
        <w:rPr>
          <w:rStyle w:val="c0"/>
          <w:color w:val="000000"/>
          <w:sz w:val="24"/>
          <w:szCs w:val="24"/>
        </w:rPr>
      </w:pPr>
      <w:r w:rsidRPr="003F166B">
        <w:rPr>
          <w:rStyle w:val="c0"/>
          <w:color w:val="000000"/>
          <w:sz w:val="24"/>
          <w:szCs w:val="24"/>
        </w:rPr>
        <w:t>В учреждении соблюдался режим проветривания, выполнялись требования к естественному и искусственному освещению.</w:t>
      </w:r>
    </w:p>
    <w:p w:rsidR="00626F27" w:rsidRDefault="00626F27" w:rsidP="00626F27">
      <w:pPr>
        <w:pStyle w:val="ac"/>
        <w:jc w:val="both"/>
        <w:rPr>
          <w:rStyle w:val="c0"/>
          <w:color w:val="000000"/>
          <w:sz w:val="24"/>
          <w:szCs w:val="24"/>
        </w:rPr>
      </w:pPr>
      <w:r w:rsidRPr="003F166B">
        <w:rPr>
          <w:rStyle w:val="c0"/>
          <w:color w:val="000000"/>
          <w:sz w:val="24"/>
          <w:szCs w:val="24"/>
        </w:rPr>
        <w:t>Режим дня был гибким в соответствии со временем года, погодными условиями и возрастом воспитанников. Максимальная нагрузка воспитанников в организованных формах обучения была установлена на основе действующих санитарных правил и нормативов.</w:t>
      </w:r>
    </w:p>
    <w:p w:rsidR="003F166B" w:rsidRDefault="003F166B" w:rsidP="003F166B">
      <w:pPr>
        <w:pStyle w:val="15124"/>
        <w:widowControl w:val="0"/>
        <w:tabs>
          <w:tab w:val="left" w:pos="0"/>
          <w:tab w:val="left" w:pos="10206"/>
        </w:tabs>
        <w:spacing w:before="0" w:beforeAutospacing="0" w:after="0" w:afterAutospacing="0"/>
        <w:ind w:hanging="284"/>
        <w:jc w:val="both"/>
      </w:pPr>
      <w:r>
        <w:rPr>
          <w:color w:val="000000"/>
        </w:rPr>
        <w:t xml:space="preserve">          В ДОУ организовано рациональное питание дошкольников, которое является необходимым условием их гармоничного роста, физического и нервно-психического развития, устойчивостью к действию инфекций и других неблагоприятных факторов окружающей среды.</w:t>
      </w:r>
    </w:p>
    <w:p w:rsidR="003F166B" w:rsidRDefault="003F166B" w:rsidP="003F166B">
      <w:pPr>
        <w:pStyle w:val="ae"/>
        <w:widowControl w:val="0"/>
        <w:tabs>
          <w:tab w:val="left" w:pos="0"/>
        </w:tabs>
        <w:spacing w:before="0" w:beforeAutospacing="0" w:after="0" w:afterAutospacing="0"/>
        <w:ind w:hanging="284"/>
        <w:jc w:val="both"/>
      </w:pPr>
      <w:r>
        <w:rPr>
          <w:color w:val="000000"/>
        </w:rPr>
        <w:t>           Основным принципом питания дошкольников являлось максимальное разнообразие пищевых рационов. Поступление продуктов в ДОУ осуществлялось на основании Федерального закона от 05.04.2013 N 44-ФЗ (ред. от 04.06.2014) «О контрактной системе в сфере закупок товаров, работ, услуг для обеспечения государственных и муниципальных нужд». Поставщиками являлись те предприятия и организации, которые выиграли в аукционе котировок.</w:t>
      </w:r>
    </w:p>
    <w:p w:rsidR="003F166B" w:rsidRDefault="003F166B" w:rsidP="003F166B">
      <w:pPr>
        <w:pStyle w:val="ae"/>
        <w:widowControl w:val="0"/>
        <w:tabs>
          <w:tab w:val="left" w:pos="0"/>
        </w:tabs>
        <w:spacing w:before="0" w:beforeAutospacing="0" w:after="0" w:afterAutospacing="0"/>
        <w:ind w:hanging="284"/>
        <w:jc w:val="both"/>
      </w:pPr>
      <w:r>
        <w:rPr>
          <w:color w:val="000000"/>
        </w:rPr>
        <w:t>            Организация питания воспитанников детского сада осуществлялась в соответствии с 10-дневным меню. В основу разработки меню входили все необходимые пищевые продукты в соответствии с требованиями Санитарных правил и норм СанПиН 2.4.1.3049-13 «Санитарно -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Настоящее меню было рассчитано на пятиразовое питание (завтрак, 2-ой завтрак, обед, полдник, ужин). Реализация настоящего меню удовлетворяла суточную потребность детей с двух до семи лет. Каждый приём пищи осуществлялся в соответствии с режимом дня учреждения. Родителей информировали об ассортименте питания ребёнка.</w:t>
      </w:r>
    </w:p>
    <w:p w:rsidR="003F166B" w:rsidRPr="00F471ED" w:rsidRDefault="003F166B" w:rsidP="00F471ED">
      <w:pPr>
        <w:pStyle w:val="ae"/>
        <w:widowControl w:val="0"/>
        <w:tabs>
          <w:tab w:val="left" w:pos="0"/>
        </w:tabs>
        <w:spacing w:before="0" w:beforeAutospacing="0" w:after="0" w:afterAutospacing="0"/>
        <w:ind w:hanging="284"/>
        <w:jc w:val="both"/>
        <w:rPr>
          <w:rStyle w:val="c0"/>
        </w:rPr>
      </w:pPr>
      <w:r>
        <w:rPr>
          <w:color w:val="000000"/>
        </w:rPr>
        <w:t>               Качество привозимых продуктов и приготовленных блюд, правильность хранения и реализации продуктов контролировались медицинской сестрой. Пищевые продукты, поступающие в ДОУ, имели санитарно-эпидемиологическое заключение о соответствии их санитарным требованиям. Выдача готовой пищи разрешалась только после снятия пробы медицинской сестрой с обязательной отметкой вкусовых качеств и готовности. Ежедневно оставлялась суточная проба готовой продукции. Пробу отбирали в стерильную стеклянную посуду с крышкой, и сохраняли в течение 48 часов в специальном холодильнике. Испол</w:t>
      </w:r>
      <w:r>
        <w:rPr>
          <w:color w:val="000000"/>
        </w:rPr>
        <w:lastRenderedPageBreak/>
        <w:t>ьзовалась витаминизация третьего блюда витамином «С». Результаты по нормам питания отслеживались ежедневно.</w:t>
      </w:r>
    </w:p>
    <w:p w:rsidR="003F166B" w:rsidRPr="003F166B" w:rsidRDefault="00626F27" w:rsidP="00626F27">
      <w:pPr>
        <w:pStyle w:val="ac"/>
        <w:jc w:val="both"/>
        <w:rPr>
          <w:rStyle w:val="c0"/>
          <w:b/>
          <w:color w:val="000000"/>
          <w:sz w:val="24"/>
          <w:szCs w:val="24"/>
        </w:rPr>
      </w:pPr>
      <w:r w:rsidRPr="003F166B">
        <w:rPr>
          <w:rStyle w:val="c0"/>
          <w:b/>
          <w:color w:val="000000"/>
          <w:sz w:val="24"/>
          <w:szCs w:val="24"/>
        </w:rPr>
        <w:t xml:space="preserve">Вывод: </w:t>
      </w:r>
    </w:p>
    <w:p w:rsidR="00626F27" w:rsidRPr="003F166B" w:rsidRDefault="00626F27" w:rsidP="003F166B">
      <w:pPr>
        <w:pStyle w:val="ac"/>
        <w:tabs>
          <w:tab w:val="left" w:pos="10348"/>
        </w:tabs>
        <w:ind w:right="-142"/>
        <w:rPr>
          <w:rStyle w:val="c0"/>
          <w:color w:val="000000"/>
          <w:sz w:val="24"/>
          <w:szCs w:val="24"/>
        </w:rPr>
      </w:pPr>
      <w:r w:rsidRPr="003F166B">
        <w:rPr>
          <w:rStyle w:val="c0"/>
          <w:color w:val="000000"/>
          <w:sz w:val="24"/>
          <w:szCs w:val="24"/>
        </w:rPr>
        <w:t>В 202</w:t>
      </w:r>
      <w:r w:rsidR="00F471ED">
        <w:rPr>
          <w:rStyle w:val="c0"/>
          <w:color w:val="000000"/>
          <w:sz w:val="24"/>
          <w:szCs w:val="24"/>
        </w:rPr>
        <w:t>2</w:t>
      </w:r>
      <w:r w:rsidR="003F166B">
        <w:rPr>
          <w:rStyle w:val="c0"/>
          <w:color w:val="000000"/>
          <w:sz w:val="24"/>
          <w:szCs w:val="24"/>
        </w:rPr>
        <w:t>-202</w:t>
      </w:r>
      <w:r w:rsidR="00F471ED">
        <w:rPr>
          <w:rStyle w:val="c0"/>
          <w:color w:val="000000"/>
          <w:sz w:val="24"/>
          <w:szCs w:val="24"/>
        </w:rPr>
        <w:t>3</w:t>
      </w:r>
      <w:r w:rsidR="003F166B">
        <w:rPr>
          <w:rStyle w:val="c0"/>
          <w:color w:val="000000"/>
          <w:sz w:val="24"/>
          <w:szCs w:val="24"/>
        </w:rPr>
        <w:t xml:space="preserve"> учебном году</w:t>
      </w:r>
      <w:r w:rsidRPr="003F166B">
        <w:rPr>
          <w:rStyle w:val="c0"/>
          <w:color w:val="000000"/>
          <w:sz w:val="24"/>
          <w:szCs w:val="24"/>
        </w:rPr>
        <w:t xml:space="preserve"> проводилась эффективная работа по сохранению и укреплению здоровья воспитанников. В детском саду созданы оптимальные условия для их развития. Необходимо продолжать работу по профилактике за</w:t>
      </w:r>
      <w:r w:rsidR="003F166B">
        <w:rPr>
          <w:rStyle w:val="c0"/>
          <w:color w:val="000000"/>
          <w:sz w:val="24"/>
          <w:szCs w:val="24"/>
        </w:rPr>
        <w:t xml:space="preserve">болеваемости и совершенствовать </w:t>
      </w:r>
      <w:r w:rsidRPr="003F166B">
        <w:rPr>
          <w:rStyle w:val="c0"/>
          <w:color w:val="000000"/>
          <w:sz w:val="24"/>
          <w:szCs w:val="24"/>
        </w:rPr>
        <w:t>физк</w:t>
      </w:r>
      <w:r w:rsidR="003F166B">
        <w:rPr>
          <w:rStyle w:val="c0"/>
          <w:color w:val="000000"/>
          <w:sz w:val="24"/>
          <w:szCs w:val="24"/>
        </w:rPr>
        <w:t xml:space="preserve">ультурно-оздоровительную работу, а так же </w:t>
      </w:r>
      <w:r w:rsidR="003F166B">
        <w:rPr>
          <w:rStyle w:val="docdata"/>
          <w:color w:val="000000"/>
        </w:rPr>
        <w:t>работу по обеспечению</w:t>
      </w:r>
      <w:r w:rsidR="003F166B">
        <w:rPr>
          <w:color w:val="000000"/>
        </w:rPr>
        <w:t> безопасности жизни и деятельности детей в ДОУ.</w:t>
      </w:r>
    </w:p>
    <w:p w:rsidR="00EE159A" w:rsidRPr="003F166B" w:rsidRDefault="00EE159A" w:rsidP="003F166B">
      <w:pPr>
        <w:pStyle w:val="ac"/>
        <w:tabs>
          <w:tab w:val="left" w:pos="10348"/>
        </w:tabs>
        <w:ind w:right="-142"/>
        <w:rPr>
          <w:rStyle w:val="c0"/>
          <w:color w:val="000000"/>
          <w:sz w:val="24"/>
          <w:szCs w:val="24"/>
        </w:rPr>
      </w:pPr>
    </w:p>
    <w:p w:rsidR="003F166B" w:rsidRPr="00F471ED" w:rsidRDefault="003F166B" w:rsidP="003F166B">
      <w:pPr>
        <w:autoSpaceDE/>
        <w:autoSpaceDN/>
        <w:spacing w:before="7"/>
        <w:jc w:val="center"/>
        <w:rPr>
          <w:sz w:val="28"/>
          <w:szCs w:val="28"/>
          <w:lang w:eastAsia="ru-RU"/>
        </w:rPr>
      </w:pPr>
      <w:r w:rsidRPr="00F471ED">
        <w:rPr>
          <w:b/>
          <w:bCs/>
          <w:color w:val="000000"/>
          <w:sz w:val="28"/>
          <w:szCs w:val="28"/>
          <w:lang w:val="en-US" w:eastAsia="ru-RU"/>
        </w:rPr>
        <w:t>V</w:t>
      </w:r>
      <w:r w:rsidRPr="00F471ED">
        <w:rPr>
          <w:b/>
          <w:bCs/>
          <w:color w:val="000000"/>
          <w:sz w:val="28"/>
          <w:szCs w:val="28"/>
          <w:lang w:eastAsia="ru-RU"/>
        </w:rPr>
        <w:t>.Оценка взаимодействия с родителями (законными представителями) воспитанников и социумом.</w:t>
      </w:r>
    </w:p>
    <w:p w:rsidR="003F166B" w:rsidRPr="003F166B" w:rsidRDefault="003F166B" w:rsidP="003F166B">
      <w:pPr>
        <w:autoSpaceDE/>
        <w:autoSpaceDN/>
        <w:ind w:left="597" w:right="850" w:firstLine="566"/>
        <w:rPr>
          <w:sz w:val="24"/>
          <w:szCs w:val="24"/>
          <w:lang w:eastAsia="ru-RU"/>
        </w:rPr>
      </w:pPr>
      <w:r w:rsidRPr="003F166B">
        <w:rPr>
          <w:sz w:val="24"/>
          <w:szCs w:val="24"/>
          <w:lang w:eastAsia="ru-RU"/>
        </w:rPr>
        <w:t> </w:t>
      </w:r>
    </w:p>
    <w:p w:rsidR="003F166B" w:rsidRPr="003F166B" w:rsidRDefault="003F166B" w:rsidP="003F166B">
      <w:pPr>
        <w:tabs>
          <w:tab w:val="left" w:pos="10348"/>
        </w:tabs>
        <w:autoSpaceDE/>
        <w:autoSpaceDN/>
        <w:ind w:right="-142"/>
        <w:jc w:val="both"/>
        <w:rPr>
          <w:sz w:val="24"/>
          <w:szCs w:val="24"/>
          <w:lang w:eastAsia="ru-RU"/>
        </w:rPr>
      </w:pPr>
      <w:r w:rsidRPr="003F166B">
        <w:rPr>
          <w:color w:val="000000"/>
          <w:sz w:val="24"/>
          <w:szCs w:val="24"/>
          <w:lang w:eastAsia="ru-RU"/>
        </w:rPr>
        <w:t>Взаимодействие с семьей является одним из направлений работы ДОУ. В детском саду используются различные формы работы с семьей: информационно-просветительская, информационно-аналитическая, наглядно-информационная. Взаимодействие с родителями коллектив сп «Д/с комбинированного вида «Красная     шапочка» строит на принципе сотрудничества. При этом решаются приоритетные задачи:</w:t>
      </w:r>
    </w:p>
    <w:p w:rsidR="003F166B" w:rsidRPr="003F166B" w:rsidRDefault="003F166B" w:rsidP="003F166B">
      <w:pPr>
        <w:tabs>
          <w:tab w:val="left" w:pos="1222"/>
        </w:tabs>
        <w:autoSpaceDE/>
        <w:autoSpaceDN/>
        <w:ind w:right="-142"/>
        <w:jc w:val="both"/>
        <w:rPr>
          <w:sz w:val="24"/>
          <w:szCs w:val="24"/>
          <w:lang w:eastAsia="ru-RU"/>
        </w:rPr>
      </w:pPr>
      <w:r>
        <w:rPr>
          <w:color w:val="000000"/>
          <w:sz w:val="24"/>
          <w:szCs w:val="24"/>
          <w:lang w:eastAsia="ru-RU"/>
        </w:rPr>
        <w:t xml:space="preserve">- </w:t>
      </w:r>
      <w:r w:rsidRPr="003F166B">
        <w:rPr>
          <w:color w:val="000000"/>
          <w:sz w:val="24"/>
          <w:szCs w:val="24"/>
          <w:lang w:eastAsia="ru-RU"/>
        </w:rPr>
        <w:t>повышение педагогической культуры родителей;</w:t>
      </w:r>
    </w:p>
    <w:p w:rsidR="003F166B" w:rsidRPr="003F166B" w:rsidRDefault="003F166B" w:rsidP="003F166B">
      <w:pPr>
        <w:tabs>
          <w:tab w:val="left" w:pos="1222"/>
        </w:tabs>
        <w:autoSpaceDE/>
        <w:autoSpaceDN/>
        <w:spacing w:before="1"/>
        <w:ind w:right="-142"/>
        <w:rPr>
          <w:sz w:val="24"/>
          <w:szCs w:val="24"/>
          <w:lang w:eastAsia="ru-RU"/>
        </w:rPr>
      </w:pPr>
      <w:r>
        <w:rPr>
          <w:color w:val="000000"/>
          <w:sz w:val="24"/>
          <w:szCs w:val="24"/>
          <w:lang w:eastAsia="ru-RU"/>
        </w:rPr>
        <w:t xml:space="preserve">- </w:t>
      </w:r>
      <w:r w:rsidRPr="003F166B">
        <w:rPr>
          <w:color w:val="000000"/>
          <w:sz w:val="24"/>
          <w:szCs w:val="24"/>
          <w:lang w:eastAsia="ru-RU"/>
        </w:rPr>
        <w:t>приобщение родителей к участию в жизни детского сада;</w:t>
      </w:r>
    </w:p>
    <w:p w:rsidR="003F166B" w:rsidRPr="003F166B" w:rsidRDefault="003F166B" w:rsidP="003F166B">
      <w:pPr>
        <w:tabs>
          <w:tab w:val="left" w:pos="1222"/>
        </w:tabs>
        <w:autoSpaceDE/>
        <w:autoSpaceDN/>
        <w:ind w:right="-142"/>
        <w:rPr>
          <w:sz w:val="24"/>
          <w:szCs w:val="24"/>
          <w:lang w:eastAsia="ru-RU"/>
        </w:rPr>
      </w:pPr>
      <w:r>
        <w:rPr>
          <w:color w:val="000000"/>
          <w:sz w:val="24"/>
          <w:szCs w:val="24"/>
          <w:lang w:eastAsia="ru-RU"/>
        </w:rPr>
        <w:t xml:space="preserve">- </w:t>
      </w:r>
      <w:r w:rsidRPr="003F166B">
        <w:rPr>
          <w:color w:val="000000"/>
          <w:sz w:val="24"/>
          <w:szCs w:val="24"/>
          <w:lang w:eastAsia="ru-RU"/>
        </w:rPr>
        <w:t>педагогическое просвещение родителей.</w:t>
      </w:r>
    </w:p>
    <w:p w:rsidR="003F166B" w:rsidRPr="003F166B" w:rsidRDefault="003F166B" w:rsidP="003F166B">
      <w:pPr>
        <w:autoSpaceDE/>
        <w:autoSpaceDN/>
        <w:spacing w:before="3"/>
        <w:ind w:right="-142"/>
        <w:rPr>
          <w:sz w:val="24"/>
          <w:szCs w:val="24"/>
          <w:lang w:eastAsia="ru-RU"/>
        </w:rPr>
      </w:pPr>
      <w:r w:rsidRPr="003F166B">
        <w:rPr>
          <w:color w:val="000000"/>
          <w:sz w:val="24"/>
          <w:szCs w:val="24"/>
          <w:lang w:eastAsia="ru-RU"/>
        </w:rPr>
        <w:t>Для решения этих задач используются различные формы работы:</w:t>
      </w:r>
    </w:p>
    <w:p w:rsidR="003F166B" w:rsidRPr="003F166B" w:rsidRDefault="003F166B" w:rsidP="003F166B">
      <w:pPr>
        <w:tabs>
          <w:tab w:val="left" w:pos="1222"/>
        </w:tabs>
        <w:autoSpaceDE/>
        <w:autoSpaceDN/>
        <w:ind w:right="-142"/>
        <w:rPr>
          <w:sz w:val="24"/>
          <w:szCs w:val="24"/>
          <w:lang w:eastAsia="ru-RU"/>
        </w:rPr>
      </w:pPr>
      <w:r>
        <w:rPr>
          <w:color w:val="000000"/>
          <w:sz w:val="24"/>
          <w:szCs w:val="24"/>
          <w:lang w:eastAsia="ru-RU"/>
        </w:rPr>
        <w:t xml:space="preserve">- </w:t>
      </w:r>
      <w:r w:rsidRPr="003F166B">
        <w:rPr>
          <w:color w:val="000000"/>
          <w:sz w:val="24"/>
          <w:szCs w:val="24"/>
          <w:lang w:eastAsia="ru-RU"/>
        </w:rPr>
        <w:t>групповые родительские собрания, консультации;</w:t>
      </w:r>
    </w:p>
    <w:p w:rsidR="003F166B" w:rsidRPr="003F166B" w:rsidRDefault="003F166B" w:rsidP="003F166B">
      <w:pPr>
        <w:tabs>
          <w:tab w:val="left" w:pos="1222"/>
        </w:tabs>
        <w:autoSpaceDE/>
        <w:autoSpaceDN/>
        <w:spacing w:before="2"/>
        <w:ind w:right="-142"/>
        <w:rPr>
          <w:sz w:val="24"/>
          <w:szCs w:val="24"/>
          <w:lang w:eastAsia="ru-RU"/>
        </w:rPr>
      </w:pPr>
      <w:r>
        <w:rPr>
          <w:color w:val="000000"/>
          <w:sz w:val="24"/>
          <w:szCs w:val="24"/>
          <w:lang w:eastAsia="ru-RU"/>
        </w:rPr>
        <w:t xml:space="preserve">- </w:t>
      </w:r>
      <w:r w:rsidRPr="003F166B">
        <w:rPr>
          <w:color w:val="000000"/>
          <w:sz w:val="24"/>
          <w:szCs w:val="24"/>
          <w:lang w:eastAsia="ru-RU"/>
        </w:rPr>
        <w:t>проведение совместных мероприятий для детей и родителей;</w:t>
      </w:r>
    </w:p>
    <w:p w:rsidR="003F166B" w:rsidRPr="003F166B" w:rsidRDefault="003F166B" w:rsidP="003F166B">
      <w:pPr>
        <w:tabs>
          <w:tab w:val="left" w:pos="1222"/>
        </w:tabs>
        <w:autoSpaceDE/>
        <w:autoSpaceDN/>
        <w:ind w:right="-142"/>
        <w:rPr>
          <w:sz w:val="24"/>
          <w:szCs w:val="24"/>
          <w:lang w:eastAsia="ru-RU"/>
        </w:rPr>
      </w:pPr>
      <w:r>
        <w:rPr>
          <w:color w:val="000000"/>
          <w:sz w:val="24"/>
          <w:szCs w:val="24"/>
          <w:lang w:eastAsia="ru-RU"/>
        </w:rPr>
        <w:t xml:space="preserve">- </w:t>
      </w:r>
      <w:r w:rsidRPr="003F166B">
        <w:rPr>
          <w:color w:val="000000"/>
          <w:sz w:val="24"/>
          <w:szCs w:val="24"/>
          <w:lang w:eastAsia="ru-RU"/>
        </w:rPr>
        <w:t>анкетирование;</w:t>
      </w:r>
    </w:p>
    <w:p w:rsidR="003F166B" w:rsidRPr="003F166B" w:rsidRDefault="003F166B" w:rsidP="003F166B">
      <w:pPr>
        <w:tabs>
          <w:tab w:val="left" w:pos="1222"/>
        </w:tabs>
        <w:autoSpaceDE/>
        <w:autoSpaceDN/>
        <w:spacing w:before="2"/>
        <w:ind w:right="-142"/>
        <w:rPr>
          <w:sz w:val="24"/>
          <w:szCs w:val="24"/>
          <w:lang w:eastAsia="ru-RU"/>
        </w:rPr>
      </w:pPr>
      <w:r>
        <w:rPr>
          <w:color w:val="000000"/>
          <w:sz w:val="24"/>
          <w:szCs w:val="24"/>
          <w:lang w:eastAsia="ru-RU"/>
        </w:rPr>
        <w:t xml:space="preserve">- </w:t>
      </w:r>
      <w:r w:rsidRPr="003F166B">
        <w:rPr>
          <w:color w:val="000000"/>
          <w:sz w:val="24"/>
          <w:szCs w:val="24"/>
          <w:lang w:eastAsia="ru-RU"/>
        </w:rPr>
        <w:t>дни открытых дверей;</w:t>
      </w:r>
    </w:p>
    <w:p w:rsidR="003F166B" w:rsidRPr="003F166B" w:rsidRDefault="003F166B" w:rsidP="003F166B">
      <w:pPr>
        <w:tabs>
          <w:tab w:val="left" w:pos="1222"/>
        </w:tabs>
        <w:autoSpaceDE/>
        <w:autoSpaceDN/>
        <w:ind w:right="-142"/>
        <w:rPr>
          <w:sz w:val="24"/>
          <w:szCs w:val="24"/>
          <w:lang w:eastAsia="ru-RU"/>
        </w:rPr>
      </w:pPr>
      <w:r>
        <w:rPr>
          <w:color w:val="000000"/>
          <w:sz w:val="24"/>
          <w:szCs w:val="24"/>
          <w:lang w:eastAsia="ru-RU"/>
        </w:rPr>
        <w:t xml:space="preserve">- </w:t>
      </w:r>
      <w:r w:rsidRPr="003F166B">
        <w:rPr>
          <w:color w:val="000000"/>
          <w:sz w:val="24"/>
          <w:szCs w:val="24"/>
          <w:lang w:eastAsia="ru-RU"/>
        </w:rPr>
        <w:t>выставки совместных работ;</w:t>
      </w:r>
    </w:p>
    <w:p w:rsidR="003F166B" w:rsidRPr="003F166B" w:rsidRDefault="003F166B" w:rsidP="003F166B">
      <w:pPr>
        <w:tabs>
          <w:tab w:val="left" w:pos="1222"/>
        </w:tabs>
        <w:autoSpaceDE/>
        <w:autoSpaceDN/>
        <w:spacing w:before="3"/>
        <w:ind w:right="-142"/>
        <w:rPr>
          <w:sz w:val="24"/>
          <w:szCs w:val="24"/>
          <w:lang w:eastAsia="ru-RU"/>
        </w:rPr>
      </w:pPr>
      <w:r>
        <w:rPr>
          <w:color w:val="000000"/>
          <w:sz w:val="24"/>
          <w:szCs w:val="24"/>
          <w:lang w:eastAsia="ru-RU"/>
        </w:rPr>
        <w:t xml:space="preserve"> -</w:t>
      </w:r>
      <w:r w:rsidRPr="003F166B">
        <w:rPr>
          <w:color w:val="000000"/>
          <w:sz w:val="24"/>
          <w:szCs w:val="24"/>
          <w:lang w:eastAsia="ru-RU"/>
        </w:rPr>
        <w:t>посещение открытых мероприятий и участие в них;</w:t>
      </w:r>
    </w:p>
    <w:p w:rsidR="003F166B" w:rsidRPr="003F166B" w:rsidRDefault="003F166B" w:rsidP="003F166B">
      <w:pPr>
        <w:autoSpaceDE/>
        <w:autoSpaceDN/>
        <w:ind w:right="-142"/>
        <w:rPr>
          <w:sz w:val="24"/>
          <w:szCs w:val="24"/>
          <w:lang w:eastAsia="ru-RU"/>
        </w:rPr>
      </w:pPr>
      <w:r w:rsidRPr="003F166B">
        <w:rPr>
          <w:color w:val="000000"/>
          <w:sz w:val="24"/>
          <w:szCs w:val="24"/>
          <w:lang w:eastAsia="ru-RU"/>
        </w:rPr>
        <w:t>В ДОУ организован консультативный пункт для родителей, дети которых не посещают дошкольное учреждение.</w:t>
      </w:r>
    </w:p>
    <w:p w:rsidR="003F166B" w:rsidRPr="003F166B" w:rsidRDefault="003F166B" w:rsidP="003F166B">
      <w:pPr>
        <w:tabs>
          <w:tab w:val="left" w:pos="9924"/>
        </w:tabs>
        <w:autoSpaceDE/>
        <w:autoSpaceDN/>
        <w:ind w:right="170"/>
        <w:jc w:val="both"/>
        <w:rPr>
          <w:sz w:val="24"/>
          <w:szCs w:val="24"/>
          <w:lang w:eastAsia="ru-RU"/>
        </w:rPr>
      </w:pPr>
      <w:bookmarkStart w:id="0" w:name="8._ВЗАИМОСВЯЗЬ_С_СОЦИУМОМ"/>
      <w:r>
        <w:rPr>
          <w:b/>
          <w:bCs/>
          <w:color w:val="000000"/>
          <w:sz w:val="24"/>
          <w:szCs w:val="24"/>
          <w:lang w:eastAsia="ru-RU"/>
        </w:rPr>
        <w:t>    </w:t>
      </w:r>
      <w:r w:rsidRPr="003F166B">
        <w:rPr>
          <w:color w:val="000000"/>
          <w:sz w:val="24"/>
          <w:szCs w:val="24"/>
          <w:lang w:eastAsia="ru-RU"/>
        </w:rPr>
        <w:t>С целью повышения качества образовательных услуг, уровня реализации Основной общеобразовательной программы ДОУ, коллектив детского сада взаимодействует с социальными учреждениями:</w:t>
      </w:r>
    </w:p>
    <w:p w:rsidR="003F166B" w:rsidRPr="003F166B" w:rsidRDefault="003F166B" w:rsidP="003F166B">
      <w:pPr>
        <w:tabs>
          <w:tab w:val="left" w:pos="971"/>
        </w:tabs>
        <w:autoSpaceDE/>
        <w:autoSpaceDN/>
        <w:spacing w:before="8"/>
        <w:rPr>
          <w:sz w:val="24"/>
          <w:szCs w:val="24"/>
          <w:lang w:eastAsia="ru-RU"/>
        </w:rPr>
      </w:pPr>
      <w:r>
        <w:rPr>
          <w:rFonts w:ascii="Calibri" w:hAnsi="Calibri" w:cs="Calibri"/>
          <w:color w:val="000000"/>
          <w:sz w:val="24"/>
          <w:szCs w:val="24"/>
          <w:lang w:eastAsia="ru-RU"/>
        </w:rPr>
        <w:t xml:space="preserve">- </w:t>
      </w:r>
      <w:r w:rsidRPr="003F166B">
        <w:rPr>
          <w:color w:val="000000"/>
          <w:sz w:val="24"/>
          <w:szCs w:val="24"/>
          <w:lang w:eastAsia="ru-RU"/>
        </w:rPr>
        <w:t>МБОУ «КСОШ № 1»,</w:t>
      </w:r>
    </w:p>
    <w:p w:rsidR="003F166B" w:rsidRPr="003F166B" w:rsidRDefault="003F166B" w:rsidP="003F166B">
      <w:pPr>
        <w:tabs>
          <w:tab w:val="left" w:pos="742"/>
        </w:tabs>
        <w:autoSpaceDE/>
        <w:autoSpaceDN/>
        <w:rPr>
          <w:sz w:val="24"/>
          <w:szCs w:val="24"/>
          <w:lang w:eastAsia="ru-RU"/>
        </w:rPr>
      </w:pPr>
      <w:r>
        <w:rPr>
          <w:color w:val="000000"/>
          <w:sz w:val="24"/>
          <w:szCs w:val="24"/>
          <w:lang w:eastAsia="ru-RU"/>
        </w:rPr>
        <w:t xml:space="preserve">- </w:t>
      </w:r>
      <w:r w:rsidRPr="003F166B">
        <w:rPr>
          <w:color w:val="000000"/>
          <w:sz w:val="24"/>
          <w:szCs w:val="24"/>
          <w:lang w:eastAsia="ru-RU"/>
        </w:rPr>
        <w:t>МБОУ ДОД «Комсомольская музыкальная школа»,</w:t>
      </w:r>
    </w:p>
    <w:p w:rsidR="003F166B" w:rsidRPr="003F166B" w:rsidRDefault="003F166B" w:rsidP="003F166B">
      <w:pPr>
        <w:tabs>
          <w:tab w:val="left" w:pos="742"/>
        </w:tabs>
        <w:autoSpaceDE/>
        <w:autoSpaceDN/>
        <w:spacing w:before="3"/>
        <w:rPr>
          <w:sz w:val="24"/>
          <w:szCs w:val="24"/>
          <w:lang w:eastAsia="ru-RU"/>
        </w:rPr>
      </w:pPr>
      <w:r>
        <w:rPr>
          <w:color w:val="000000"/>
          <w:sz w:val="24"/>
          <w:szCs w:val="24"/>
          <w:lang w:eastAsia="ru-RU"/>
        </w:rPr>
        <w:t xml:space="preserve">- </w:t>
      </w:r>
      <w:r w:rsidRPr="003F166B">
        <w:rPr>
          <w:color w:val="000000"/>
          <w:sz w:val="24"/>
          <w:szCs w:val="24"/>
          <w:lang w:eastAsia="ru-RU"/>
        </w:rPr>
        <w:t>ГБУЗ РМ «Комсомольская МБ»,</w:t>
      </w:r>
    </w:p>
    <w:p w:rsidR="003F166B" w:rsidRPr="003F166B" w:rsidRDefault="003F166B" w:rsidP="003F166B">
      <w:pPr>
        <w:tabs>
          <w:tab w:val="left" w:pos="742"/>
        </w:tabs>
        <w:autoSpaceDE/>
        <w:autoSpaceDN/>
        <w:rPr>
          <w:sz w:val="24"/>
          <w:szCs w:val="24"/>
          <w:lang w:eastAsia="ru-RU"/>
        </w:rPr>
      </w:pPr>
      <w:r>
        <w:rPr>
          <w:color w:val="000000"/>
          <w:sz w:val="24"/>
          <w:szCs w:val="24"/>
          <w:lang w:eastAsia="ru-RU"/>
        </w:rPr>
        <w:t xml:space="preserve">- </w:t>
      </w:r>
      <w:r w:rsidRPr="003F166B">
        <w:rPr>
          <w:color w:val="000000"/>
          <w:sz w:val="24"/>
          <w:szCs w:val="24"/>
          <w:lang w:eastAsia="ru-RU"/>
        </w:rPr>
        <w:t>МБОУ ДОД «Комсомольская ДЮСШ»,</w:t>
      </w:r>
    </w:p>
    <w:p w:rsidR="003F166B" w:rsidRPr="003F166B" w:rsidRDefault="003F166B" w:rsidP="003F166B">
      <w:pPr>
        <w:tabs>
          <w:tab w:val="left" w:pos="742"/>
        </w:tabs>
        <w:autoSpaceDE/>
        <w:autoSpaceDN/>
        <w:spacing w:before="3"/>
        <w:rPr>
          <w:sz w:val="24"/>
          <w:szCs w:val="24"/>
          <w:lang w:eastAsia="ru-RU"/>
        </w:rPr>
      </w:pPr>
      <w:r>
        <w:rPr>
          <w:color w:val="000000"/>
          <w:sz w:val="24"/>
          <w:szCs w:val="24"/>
          <w:lang w:eastAsia="ru-RU"/>
        </w:rPr>
        <w:t xml:space="preserve">- </w:t>
      </w:r>
      <w:r w:rsidRPr="003F166B">
        <w:rPr>
          <w:color w:val="000000"/>
          <w:sz w:val="24"/>
          <w:szCs w:val="24"/>
          <w:lang w:eastAsia="ru-RU"/>
        </w:rPr>
        <w:t>МБОУ ДОД «Школа искусств»,</w:t>
      </w:r>
    </w:p>
    <w:p w:rsidR="003F166B" w:rsidRPr="003F166B" w:rsidRDefault="003F166B" w:rsidP="003F166B">
      <w:pPr>
        <w:tabs>
          <w:tab w:val="left" w:pos="742"/>
        </w:tabs>
        <w:autoSpaceDE/>
        <w:autoSpaceDN/>
        <w:rPr>
          <w:sz w:val="24"/>
          <w:szCs w:val="24"/>
          <w:lang w:eastAsia="ru-RU"/>
        </w:rPr>
      </w:pPr>
      <w:r>
        <w:rPr>
          <w:color w:val="000000"/>
          <w:sz w:val="24"/>
          <w:szCs w:val="24"/>
          <w:lang w:eastAsia="ru-RU"/>
        </w:rPr>
        <w:t xml:space="preserve">- </w:t>
      </w:r>
      <w:r w:rsidRPr="003F166B">
        <w:rPr>
          <w:color w:val="000000"/>
          <w:sz w:val="24"/>
          <w:szCs w:val="24"/>
          <w:lang w:eastAsia="ru-RU"/>
        </w:rPr>
        <w:t>ДКЦ «Цементник»,</w:t>
      </w:r>
    </w:p>
    <w:p w:rsidR="003F166B" w:rsidRPr="003F166B" w:rsidRDefault="003F166B" w:rsidP="003F166B">
      <w:pPr>
        <w:tabs>
          <w:tab w:val="left" w:pos="742"/>
        </w:tabs>
        <w:autoSpaceDE/>
        <w:autoSpaceDN/>
        <w:spacing w:before="2"/>
        <w:rPr>
          <w:sz w:val="24"/>
          <w:szCs w:val="24"/>
          <w:lang w:eastAsia="ru-RU"/>
        </w:rPr>
      </w:pPr>
      <w:r>
        <w:rPr>
          <w:color w:val="000000"/>
          <w:sz w:val="24"/>
          <w:szCs w:val="24"/>
          <w:lang w:eastAsia="ru-RU"/>
        </w:rPr>
        <w:t xml:space="preserve">- </w:t>
      </w:r>
      <w:r w:rsidRPr="003F166B">
        <w:rPr>
          <w:color w:val="000000"/>
          <w:sz w:val="24"/>
          <w:szCs w:val="24"/>
          <w:lang w:eastAsia="ru-RU"/>
        </w:rPr>
        <w:t>МУ «Детско-юношеская библиотека»,</w:t>
      </w:r>
    </w:p>
    <w:p w:rsidR="003F166B" w:rsidRPr="003F166B" w:rsidRDefault="003F166B" w:rsidP="003F166B">
      <w:pPr>
        <w:tabs>
          <w:tab w:val="left" w:pos="742"/>
        </w:tabs>
        <w:autoSpaceDE/>
        <w:autoSpaceDN/>
        <w:rPr>
          <w:sz w:val="24"/>
          <w:szCs w:val="24"/>
          <w:lang w:eastAsia="ru-RU"/>
        </w:rPr>
      </w:pPr>
      <w:r>
        <w:rPr>
          <w:color w:val="000000"/>
          <w:sz w:val="24"/>
          <w:szCs w:val="24"/>
          <w:lang w:eastAsia="ru-RU"/>
        </w:rPr>
        <w:t xml:space="preserve">- </w:t>
      </w:r>
      <w:r w:rsidRPr="003F166B">
        <w:rPr>
          <w:color w:val="000000"/>
          <w:sz w:val="24"/>
          <w:szCs w:val="24"/>
          <w:lang w:eastAsia="ru-RU"/>
        </w:rPr>
        <w:t>Государственный театр кукол г. Саранск.</w:t>
      </w:r>
    </w:p>
    <w:p w:rsidR="003F166B" w:rsidRPr="003F166B" w:rsidRDefault="003F166B" w:rsidP="003F166B">
      <w:pPr>
        <w:autoSpaceDE/>
        <w:autoSpaceDN/>
        <w:spacing w:before="3"/>
        <w:ind w:left="659"/>
        <w:rPr>
          <w:sz w:val="24"/>
          <w:szCs w:val="24"/>
          <w:lang w:eastAsia="ru-RU"/>
        </w:rPr>
      </w:pPr>
      <w:r w:rsidRPr="003F166B">
        <w:rPr>
          <w:color w:val="000000"/>
          <w:sz w:val="24"/>
          <w:szCs w:val="24"/>
          <w:lang w:eastAsia="ru-RU"/>
        </w:rPr>
        <w:t>С данными учреждениями ДОУ сотрудничает на основе договоров.</w:t>
      </w:r>
    </w:p>
    <w:bookmarkEnd w:id="0"/>
    <w:p w:rsidR="003F166B" w:rsidRPr="003F166B" w:rsidRDefault="003F166B" w:rsidP="003F166B">
      <w:pPr>
        <w:tabs>
          <w:tab w:val="left" w:pos="9924"/>
        </w:tabs>
        <w:autoSpaceDE/>
        <w:autoSpaceDN/>
        <w:ind w:right="170"/>
        <w:jc w:val="both"/>
        <w:rPr>
          <w:sz w:val="24"/>
          <w:szCs w:val="24"/>
          <w:lang w:eastAsia="ru-RU"/>
        </w:rPr>
      </w:pPr>
      <w:r w:rsidRPr="003F166B">
        <w:rPr>
          <w:b/>
          <w:bCs/>
          <w:color w:val="000000"/>
          <w:sz w:val="24"/>
          <w:szCs w:val="24"/>
          <w:lang w:eastAsia="ru-RU"/>
        </w:rPr>
        <w:t>Вывод: </w:t>
      </w:r>
      <w:r w:rsidRPr="003F166B">
        <w:rPr>
          <w:color w:val="000000"/>
          <w:sz w:val="24"/>
          <w:szCs w:val="24"/>
          <w:lang w:eastAsia="ru-RU"/>
        </w:rPr>
        <w:t>В структурном подразделении «Д/с комбинированного вида «Красная шапочка» создаются условия для максимального удовлетворения запросов родителей воспитанников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 Контингент воспитанников социально благополучный</w:t>
      </w:r>
      <w:r w:rsidRPr="003F166B">
        <w:rPr>
          <w:color w:val="404040"/>
          <w:sz w:val="24"/>
          <w:szCs w:val="24"/>
          <w:lang w:eastAsia="ru-RU"/>
        </w:rPr>
        <w:t>.</w:t>
      </w:r>
    </w:p>
    <w:p w:rsidR="00EE159A" w:rsidRPr="003F166B" w:rsidRDefault="00EE159A" w:rsidP="003F166B">
      <w:pPr>
        <w:pStyle w:val="c1"/>
        <w:shd w:val="clear" w:color="auto" w:fill="FFFFFF"/>
        <w:spacing w:before="0" w:beforeAutospacing="0" w:after="0" w:afterAutospacing="0"/>
        <w:rPr>
          <w:rStyle w:val="c0"/>
          <w:color w:val="000000"/>
        </w:rPr>
      </w:pPr>
    </w:p>
    <w:p w:rsidR="00776041" w:rsidRPr="006A5667" w:rsidRDefault="00776041" w:rsidP="00776041">
      <w:pPr>
        <w:autoSpaceDE/>
        <w:autoSpaceDN/>
        <w:spacing w:before="8"/>
        <w:jc w:val="center"/>
        <w:rPr>
          <w:sz w:val="24"/>
          <w:szCs w:val="24"/>
          <w:lang w:eastAsia="ru-RU"/>
        </w:rPr>
      </w:pPr>
      <w:r>
        <w:rPr>
          <w:b/>
          <w:bCs/>
          <w:color w:val="000000"/>
          <w:sz w:val="24"/>
          <w:szCs w:val="24"/>
          <w:lang w:val="en-US" w:eastAsia="ru-RU"/>
        </w:rPr>
        <w:t>VI</w:t>
      </w:r>
      <w:r w:rsidRPr="00776041">
        <w:rPr>
          <w:b/>
          <w:bCs/>
          <w:color w:val="000000"/>
          <w:sz w:val="24"/>
          <w:szCs w:val="24"/>
          <w:lang w:eastAsia="ru-RU"/>
        </w:rPr>
        <w:t xml:space="preserve">. Оценка </w:t>
      </w:r>
      <w:r>
        <w:rPr>
          <w:b/>
          <w:bCs/>
          <w:color w:val="000000"/>
          <w:sz w:val="24"/>
          <w:szCs w:val="24"/>
          <w:lang w:eastAsia="ru-RU"/>
        </w:rPr>
        <w:t>системы управления образованием</w:t>
      </w:r>
    </w:p>
    <w:p w:rsidR="00776041" w:rsidRPr="00776041" w:rsidRDefault="00776041" w:rsidP="00776041">
      <w:pPr>
        <w:autoSpaceDE/>
        <w:autoSpaceDN/>
        <w:ind w:left="142" w:right="141"/>
        <w:jc w:val="both"/>
        <w:rPr>
          <w:sz w:val="24"/>
          <w:szCs w:val="24"/>
          <w:lang w:eastAsia="ru-RU"/>
        </w:rPr>
      </w:pPr>
      <w:r w:rsidRPr="00776041">
        <w:rPr>
          <w:color w:val="000000"/>
          <w:sz w:val="24"/>
          <w:szCs w:val="24"/>
          <w:lang w:eastAsia="ru-RU"/>
        </w:rPr>
        <w:t>        Управление детским садом осуществляется в соответствии с действующим законодательством и Уставом МБДОУ «Детский сад «Планета детства» комбинированного вида». Управление строится на принципах единоначалия и коллегиальности. Коллегиальными органами управления являются: педагогический совет, общее собрание трудового коллектива, совет родителей. Единоличным исполнительным органом является руководитель — заведующий</w:t>
      </w:r>
      <w:r w:rsidRPr="00776041">
        <w:rPr>
          <w:color w:val="000000"/>
          <w:lang w:eastAsia="ru-RU"/>
        </w:rPr>
        <w:t>.</w:t>
      </w:r>
    </w:p>
    <w:p w:rsidR="00776041" w:rsidRPr="00776041" w:rsidRDefault="00776041" w:rsidP="00776041">
      <w:pPr>
        <w:autoSpaceDE/>
        <w:autoSpaceDN/>
        <w:ind w:left="142" w:right="141"/>
        <w:jc w:val="center"/>
        <w:rPr>
          <w:sz w:val="24"/>
          <w:szCs w:val="24"/>
          <w:lang w:eastAsia="ru-RU"/>
        </w:rPr>
      </w:pPr>
      <w:r w:rsidRPr="00776041">
        <w:rPr>
          <w:b/>
          <w:bCs/>
          <w:color w:val="000000"/>
          <w:sz w:val="24"/>
          <w:szCs w:val="24"/>
          <w:lang w:eastAsia="ru-RU"/>
        </w:rPr>
        <w:t>Органы управления, действующие в ДОУ</w:t>
      </w:r>
    </w:p>
    <w:tbl>
      <w:tblPr>
        <w:tblW w:w="0" w:type="auto"/>
        <w:jc w:val="center"/>
        <w:tblCellSpacing w:w="0" w:type="dxa"/>
        <w:tblInd w:w="-136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3315"/>
        <w:gridCol w:w="6207"/>
      </w:tblGrid>
      <w:tr w:rsidR="00776041" w:rsidRPr="00776041" w:rsidTr="00776041">
        <w:trPr>
          <w:tblCellSpacing w:w="0" w:type="dxa"/>
          <w:jc w:val="center"/>
        </w:trPr>
        <w:tc>
          <w:tcPr>
            <w:tcW w:w="3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Наименование органа</w:t>
            </w:r>
          </w:p>
        </w:tc>
        <w:tc>
          <w:tcPr>
            <w:tcW w:w="62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Функции</w:t>
            </w:r>
          </w:p>
        </w:tc>
      </w:tr>
      <w:tr w:rsidR="00776041" w:rsidRPr="00776041" w:rsidTr="00776041">
        <w:trPr>
          <w:tblCellSpacing w:w="0" w:type="dxa"/>
          <w:jc w:val="center"/>
        </w:trPr>
        <w:tc>
          <w:tcPr>
            <w:tcW w:w="3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ind w:left="567"/>
              <w:rPr>
                <w:sz w:val="24"/>
                <w:szCs w:val="24"/>
                <w:lang w:eastAsia="ru-RU"/>
              </w:rPr>
            </w:pPr>
            <w:r w:rsidRPr="00776041">
              <w:rPr>
                <w:color w:val="000000"/>
                <w:lang w:eastAsia="ru-RU"/>
              </w:rPr>
              <w:lastRenderedPageBreak/>
              <w:t>Заведующий</w:t>
            </w:r>
          </w:p>
        </w:tc>
        <w:tc>
          <w:tcPr>
            <w:tcW w:w="62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Контролирует работу и обеспечивает эффективное взаимодействие структурных подразделений организации,</w:t>
            </w:r>
          </w:p>
          <w:p w:rsidR="00776041" w:rsidRPr="00776041" w:rsidRDefault="00776041" w:rsidP="00776041">
            <w:pPr>
              <w:autoSpaceDE/>
              <w:autoSpaceDN/>
              <w:rPr>
                <w:sz w:val="24"/>
                <w:szCs w:val="24"/>
                <w:lang w:eastAsia="ru-RU"/>
              </w:rPr>
            </w:pPr>
            <w:r w:rsidRPr="00776041">
              <w:rPr>
                <w:color w:val="000000"/>
                <w:lang w:eastAsia="ru-RU"/>
              </w:rPr>
              <w:t>утверждает штатное расписание, отчетные документы организации, осуществляет общее руководство ДОУ</w:t>
            </w:r>
          </w:p>
        </w:tc>
      </w:tr>
      <w:tr w:rsidR="00776041" w:rsidRPr="00776041" w:rsidTr="00776041">
        <w:trPr>
          <w:tblCellSpacing w:w="0" w:type="dxa"/>
          <w:jc w:val="center"/>
        </w:trPr>
        <w:tc>
          <w:tcPr>
            <w:tcW w:w="3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Педагогический совет</w:t>
            </w:r>
          </w:p>
        </w:tc>
        <w:tc>
          <w:tcPr>
            <w:tcW w:w="62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Осуществляет текущее руководство образовательной деятельностью ДОУ, в том числе рассматривает вопросы:</w:t>
            </w:r>
          </w:p>
          <w:p w:rsidR="00776041" w:rsidRPr="00776041" w:rsidRDefault="00776041" w:rsidP="00776041">
            <w:pPr>
              <w:autoSpaceDE/>
              <w:autoSpaceDN/>
              <w:rPr>
                <w:sz w:val="24"/>
                <w:szCs w:val="24"/>
                <w:lang w:eastAsia="ru-RU"/>
              </w:rPr>
            </w:pPr>
            <w:r w:rsidRPr="00776041">
              <w:rPr>
                <w:color w:val="000000"/>
                <w:lang w:eastAsia="ru-RU"/>
              </w:rPr>
              <w:t>развития образовательных услуг;</w:t>
            </w:r>
          </w:p>
          <w:p w:rsidR="00776041" w:rsidRPr="00776041" w:rsidRDefault="00776041" w:rsidP="00776041">
            <w:pPr>
              <w:autoSpaceDE/>
              <w:autoSpaceDN/>
              <w:rPr>
                <w:sz w:val="24"/>
                <w:szCs w:val="24"/>
                <w:lang w:eastAsia="ru-RU"/>
              </w:rPr>
            </w:pPr>
            <w:r w:rsidRPr="00776041">
              <w:rPr>
                <w:color w:val="000000"/>
                <w:lang w:eastAsia="ru-RU"/>
              </w:rPr>
              <w:t>регламентации образовательных отношений;</w:t>
            </w:r>
          </w:p>
          <w:p w:rsidR="00776041" w:rsidRPr="00776041" w:rsidRDefault="00776041" w:rsidP="00776041">
            <w:pPr>
              <w:autoSpaceDE/>
              <w:autoSpaceDN/>
              <w:rPr>
                <w:sz w:val="24"/>
                <w:szCs w:val="24"/>
                <w:lang w:eastAsia="ru-RU"/>
              </w:rPr>
            </w:pPr>
            <w:r w:rsidRPr="00776041">
              <w:rPr>
                <w:color w:val="000000"/>
                <w:lang w:eastAsia="ru-RU"/>
              </w:rPr>
              <w:t>разработки образовательных программ;</w:t>
            </w:r>
          </w:p>
          <w:p w:rsidR="00776041" w:rsidRPr="00776041" w:rsidRDefault="00776041" w:rsidP="00776041">
            <w:pPr>
              <w:autoSpaceDE/>
              <w:autoSpaceDN/>
              <w:rPr>
                <w:sz w:val="24"/>
                <w:szCs w:val="24"/>
                <w:lang w:eastAsia="ru-RU"/>
              </w:rPr>
            </w:pPr>
            <w:r w:rsidRPr="00776041">
              <w:rPr>
                <w:color w:val="000000"/>
                <w:lang w:eastAsia="ru-RU"/>
              </w:rPr>
              <w:t>выбора учебников, учебных пособий, средств обучения и воспитания;</w:t>
            </w:r>
          </w:p>
          <w:p w:rsidR="00776041" w:rsidRPr="00776041" w:rsidRDefault="00776041" w:rsidP="00776041">
            <w:pPr>
              <w:autoSpaceDE/>
              <w:autoSpaceDN/>
              <w:rPr>
                <w:sz w:val="24"/>
                <w:szCs w:val="24"/>
                <w:lang w:eastAsia="ru-RU"/>
              </w:rPr>
            </w:pPr>
            <w:r w:rsidRPr="00776041">
              <w:rPr>
                <w:color w:val="000000"/>
                <w:lang w:eastAsia="ru-RU"/>
              </w:rPr>
              <w:t>материально-технического обеспечения образовательного процесса;</w:t>
            </w:r>
          </w:p>
          <w:p w:rsidR="00776041" w:rsidRPr="00776041" w:rsidRDefault="00776041" w:rsidP="00776041">
            <w:pPr>
              <w:autoSpaceDE/>
              <w:autoSpaceDN/>
              <w:rPr>
                <w:sz w:val="24"/>
                <w:szCs w:val="24"/>
                <w:lang w:eastAsia="ru-RU"/>
              </w:rPr>
            </w:pPr>
            <w:r w:rsidRPr="00776041">
              <w:rPr>
                <w:color w:val="000000"/>
                <w:lang w:eastAsia="ru-RU"/>
              </w:rPr>
              <w:t>аттестации, повышении квалификации педагогических работников;</w:t>
            </w:r>
          </w:p>
          <w:p w:rsidR="00776041" w:rsidRPr="00776041" w:rsidRDefault="00776041" w:rsidP="00776041">
            <w:pPr>
              <w:autoSpaceDE/>
              <w:autoSpaceDN/>
              <w:rPr>
                <w:sz w:val="24"/>
                <w:szCs w:val="24"/>
                <w:lang w:eastAsia="ru-RU"/>
              </w:rPr>
            </w:pPr>
            <w:r w:rsidRPr="00776041">
              <w:rPr>
                <w:color w:val="000000"/>
                <w:lang w:eastAsia="ru-RU"/>
              </w:rPr>
              <w:t>координации деятельности методических объединений</w:t>
            </w:r>
          </w:p>
        </w:tc>
      </w:tr>
      <w:tr w:rsidR="00776041" w:rsidRPr="00776041" w:rsidTr="00776041">
        <w:trPr>
          <w:tblCellSpacing w:w="0" w:type="dxa"/>
          <w:jc w:val="center"/>
        </w:trPr>
        <w:tc>
          <w:tcPr>
            <w:tcW w:w="3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Общее собрание трудового коллектива</w:t>
            </w:r>
          </w:p>
        </w:tc>
        <w:tc>
          <w:tcPr>
            <w:tcW w:w="62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76041" w:rsidRPr="00776041" w:rsidRDefault="00776041" w:rsidP="00776041">
            <w:pPr>
              <w:autoSpaceDE/>
              <w:autoSpaceDN/>
              <w:rPr>
                <w:sz w:val="24"/>
                <w:szCs w:val="24"/>
                <w:lang w:eastAsia="ru-RU"/>
              </w:rPr>
            </w:pPr>
            <w:r w:rsidRPr="00776041">
              <w:rPr>
                <w:color w:val="000000"/>
                <w:lang w:eastAsia="ru-RU"/>
              </w:rPr>
              <w:t>Реализует право работников участвовать в управлении образовательной организацией, в том числе:</w:t>
            </w:r>
          </w:p>
          <w:p w:rsidR="00776041" w:rsidRPr="00776041" w:rsidRDefault="00776041" w:rsidP="00776041">
            <w:pPr>
              <w:autoSpaceDE/>
              <w:autoSpaceDN/>
              <w:rPr>
                <w:sz w:val="24"/>
                <w:szCs w:val="24"/>
                <w:lang w:eastAsia="ru-RU"/>
              </w:rPr>
            </w:pPr>
            <w:r w:rsidRPr="00776041">
              <w:rPr>
                <w:color w:val="000000"/>
                <w:lang w:eastAsia="ru-RU"/>
              </w:rPr>
              <w:t>участвовать в разработке и принятии коллективного договора, правил трудового распорядка, изменений и дополнений к ним;</w:t>
            </w:r>
          </w:p>
          <w:p w:rsidR="00776041" w:rsidRPr="00776041" w:rsidRDefault="00776041" w:rsidP="00776041">
            <w:pPr>
              <w:autoSpaceDE/>
              <w:autoSpaceDN/>
              <w:rPr>
                <w:sz w:val="24"/>
                <w:szCs w:val="24"/>
                <w:lang w:eastAsia="ru-RU"/>
              </w:rPr>
            </w:pPr>
            <w:r w:rsidRPr="00776041">
              <w:rPr>
                <w:color w:val="000000"/>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776041" w:rsidRPr="00776041" w:rsidRDefault="00776041" w:rsidP="00776041">
            <w:pPr>
              <w:autoSpaceDE/>
              <w:autoSpaceDN/>
              <w:rPr>
                <w:sz w:val="24"/>
                <w:szCs w:val="24"/>
                <w:lang w:eastAsia="ru-RU"/>
              </w:rPr>
            </w:pPr>
            <w:r w:rsidRPr="00776041">
              <w:rPr>
                <w:color w:val="000000"/>
                <w:lang w:eastAsia="ru-RU"/>
              </w:rPr>
              <w:t>разрешать конфликтные ситуации между работниками и администрацией образовательной организации;</w:t>
            </w:r>
          </w:p>
          <w:p w:rsidR="00776041" w:rsidRPr="00776041" w:rsidRDefault="00776041" w:rsidP="00776041">
            <w:pPr>
              <w:autoSpaceDE/>
              <w:autoSpaceDN/>
              <w:rPr>
                <w:sz w:val="24"/>
                <w:szCs w:val="24"/>
                <w:lang w:eastAsia="ru-RU"/>
              </w:rPr>
            </w:pPr>
            <w:r w:rsidRPr="00776041">
              <w:rPr>
                <w:color w:val="000000"/>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776041" w:rsidRPr="00776041" w:rsidRDefault="00776041" w:rsidP="00776041">
      <w:pPr>
        <w:autoSpaceDE/>
        <w:autoSpaceDN/>
        <w:ind w:right="141" w:hanging="567"/>
        <w:jc w:val="both"/>
        <w:rPr>
          <w:sz w:val="24"/>
          <w:szCs w:val="24"/>
          <w:lang w:eastAsia="ru-RU"/>
        </w:rPr>
      </w:pPr>
      <w:r w:rsidRPr="00776041">
        <w:rPr>
          <w:color w:val="000000"/>
          <w:lang w:eastAsia="ru-RU"/>
        </w:rPr>
        <w:t xml:space="preserve">             </w:t>
      </w:r>
    </w:p>
    <w:p w:rsidR="00776041" w:rsidRPr="00776041" w:rsidRDefault="00776041" w:rsidP="00776041">
      <w:pPr>
        <w:autoSpaceDE/>
        <w:autoSpaceDN/>
        <w:ind w:left="567" w:right="141" w:hanging="567"/>
        <w:jc w:val="both"/>
        <w:rPr>
          <w:sz w:val="24"/>
          <w:szCs w:val="24"/>
          <w:lang w:eastAsia="ru-RU"/>
        </w:rPr>
      </w:pPr>
      <w:r w:rsidRPr="00776041">
        <w:rPr>
          <w:color w:val="000000"/>
          <w:lang w:eastAsia="ru-RU"/>
        </w:rPr>
        <w:t>                     </w:t>
      </w:r>
      <w:r w:rsidRPr="00776041">
        <w:rPr>
          <w:b/>
          <w:bCs/>
          <w:color w:val="000000"/>
          <w:lang w:eastAsia="ru-RU"/>
        </w:rPr>
        <w:t>Вывод:</w:t>
      </w:r>
      <w:r w:rsidRPr="00776041">
        <w:rPr>
          <w:color w:val="000000"/>
          <w:lang w:eastAsia="ru-RU"/>
        </w:rPr>
        <w:t> </w:t>
      </w:r>
      <w:r w:rsidRPr="00776041">
        <w:rPr>
          <w:color w:val="000000"/>
          <w:sz w:val="24"/>
          <w:szCs w:val="24"/>
          <w:lang w:eastAsia="ru-RU"/>
        </w:rPr>
        <w:t>По итогам 202</w:t>
      </w:r>
      <w:r w:rsidR="00484E21">
        <w:rPr>
          <w:color w:val="000000"/>
          <w:sz w:val="24"/>
          <w:szCs w:val="24"/>
          <w:lang w:eastAsia="ru-RU"/>
        </w:rPr>
        <w:t>2</w:t>
      </w:r>
      <w:r w:rsidRPr="00776041">
        <w:rPr>
          <w:color w:val="000000"/>
          <w:sz w:val="24"/>
          <w:szCs w:val="24"/>
          <w:lang w:eastAsia="ru-RU"/>
        </w:rPr>
        <w:t>- 202</w:t>
      </w:r>
      <w:r w:rsidR="00484E21">
        <w:rPr>
          <w:color w:val="000000"/>
          <w:sz w:val="24"/>
          <w:szCs w:val="24"/>
          <w:lang w:eastAsia="ru-RU"/>
        </w:rPr>
        <w:t>3</w:t>
      </w:r>
      <w:r w:rsidRPr="00776041">
        <w:rPr>
          <w:color w:val="000000"/>
          <w:sz w:val="24"/>
          <w:szCs w:val="24"/>
          <w:lang w:eastAsia="ru-RU"/>
        </w:rPr>
        <w:t xml:space="preserve">  года система управления СП «Детский сад комбинированного вида «Красная шапочка» МБДОУ «Детский сад «Планета детства» комбинированного вида» оценивается как эффективная, позволяющая учесть мнение работников и всех участников образовательных отношений.</w:t>
      </w:r>
    </w:p>
    <w:p w:rsidR="00776041" w:rsidRDefault="00776041" w:rsidP="00776041">
      <w:pPr>
        <w:autoSpaceDE/>
        <w:autoSpaceDN/>
        <w:ind w:left="567"/>
        <w:rPr>
          <w:sz w:val="24"/>
          <w:szCs w:val="24"/>
          <w:lang w:eastAsia="ru-RU"/>
        </w:rPr>
      </w:pPr>
      <w:r w:rsidRPr="00776041">
        <w:rPr>
          <w:sz w:val="24"/>
          <w:szCs w:val="24"/>
          <w:lang w:eastAsia="ru-RU"/>
        </w:rPr>
        <w:t xml:space="preserve">Оценка </w:t>
      </w:r>
      <w:r w:rsidRPr="00776041">
        <w:rPr>
          <w:bCs/>
          <w:color w:val="000000"/>
          <w:lang w:eastAsia="ru-RU"/>
        </w:rPr>
        <w:t>деятельности детского сада выявил успешные показатели деятельности структурного подразделения «Детский сад комбинированного вида «Красная шапочка».</w:t>
      </w:r>
      <w:r w:rsidRPr="00776041">
        <w:rPr>
          <w:sz w:val="24"/>
          <w:szCs w:val="24"/>
          <w:lang w:eastAsia="ru-RU"/>
        </w:rPr>
        <w:t xml:space="preserve"> ДОУ функционирует в режиме развития. Хороший уровень освоения детьми программного материала. В ДОУ трудится творческий коллектив педагогов, имеющих потенциал в профессиональном развитии. </w:t>
      </w:r>
    </w:p>
    <w:p w:rsidR="00776041" w:rsidRDefault="00776041" w:rsidP="00776041">
      <w:pPr>
        <w:autoSpaceDE/>
        <w:autoSpaceDN/>
        <w:ind w:left="567"/>
        <w:rPr>
          <w:sz w:val="24"/>
          <w:szCs w:val="24"/>
          <w:lang w:eastAsia="ru-RU"/>
        </w:rPr>
      </w:pPr>
    </w:p>
    <w:p w:rsidR="00776041" w:rsidRDefault="00776041" w:rsidP="00776041">
      <w:pPr>
        <w:autoSpaceDE/>
        <w:autoSpaceDN/>
        <w:ind w:left="567"/>
        <w:rPr>
          <w:sz w:val="24"/>
          <w:szCs w:val="24"/>
          <w:lang w:eastAsia="ru-RU"/>
        </w:rPr>
      </w:pPr>
    </w:p>
    <w:p w:rsidR="00776041" w:rsidRDefault="00776041" w:rsidP="00776041">
      <w:pPr>
        <w:autoSpaceDE/>
        <w:autoSpaceDN/>
        <w:ind w:left="567"/>
        <w:rPr>
          <w:sz w:val="24"/>
          <w:szCs w:val="24"/>
          <w:lang w:eastAsia="ru-RU"/>
        </w:rPr>
      </w:pPr>
      <w:r>
        <w:rPr>
          <w:sz w:val="24"/>
          <w:szCs w:val="24"/>
          <w:lang w:eastAsia="ru-RU"/>
        </w:rPr>
        <w:t>Справку подготовил</w:t>
      </w:r>
      <w:r w:rsidR="00484E21">
        <w:rPr>
          <w:sz w:val="24"/>
          <w:szCs w:val="24"/>
          <w:lang w:eastAsia="ru-RU"/>
        </w:rPr>
        <w:t>а заведующая сп</w:t>
      </w:r>
    </w:p>
    <w:p w:rsidR="00484E21" w:rsidRDefault="00484E21" w:rsidP="00776041">
      <w:pPr>
        <w:autoSpaceDE/>
        <w:autoSpaceDN/>
        <w:ind w:left="567"/>
        <w:rPr>
          <w:sz w:val="24"/>
          <w:szCs w:val="24"/>
          <w:lang w:eastAsia="ru-RU"/>
        </w:rPr>
      </w:pPr>
      <w:r>
        <w:rPr>
          <w:sz w:val="24"/>
          <w:szCs w:val="24"/>
          <w:lang w:eastAsia="ru-RU"/>
        </w:rPr>
        <w:t>«Детский сад комбинированного вида</w:t>
      </w:r>
    </w:p>
    <w:p w:rsidR="00484E21" w:rsidRPr="00776041" w:rsidRDefault="00484E21" w:rsidP="00776041">
      <w:pPr>
        <w:autoSpaceDE/>
        <w:autoSpaceDN/>
        <w:ind w:left="567"/>
        <w:rPr>
          <w:sz w:val="24"/>
          <w:szCs w:val="24"/>
          <w:lang w:eastAsia="ru-RU"/>
        </w:rPr>
      </w:pPr>
      <w:r>
        <w:rPr>
          <w:sz w:val="24"/>
          <w:szCs w:val="24"/>
          <w:lang w:eastAsia="ru-RU"/>
        </w:rPr>
        <w:t>«Красная шапочка»                                                                     /Пискайкина Н.Ю./</w:t>
      </w:r>
    </w:p>
    <w:p w:rsidR="00EE159A" w:rsidRPr="00776041" w:rsidRDefault="00EE159A" w:rsidP="00626F27">
      <w:pPr>
        <w:pStyle w:val="c1"/>
        <w:shd w:val="clear" w:color="auto" w:fill="FFFFFF"/>
        <w:spacing w:before="0" w:beforeAutospacing="0" w:after="0" w:afterAutospacing="0"/>
        <w:rPr>
          <w:rStyle w:val="c0"/>
          <w:color w:val="000000"/>
        </w:rPr>
      </w:pPr>
    </w:p>
    <w:p w:rsidR="00487188" w:rsidRDefault="00487188" w:rsidP="003F166B">
      <w:pPr>
        <w:pStyle w:val="c1"/>
        <w:shd w:val="clear" w:color="auto" w:fill="FFFFFF"/>
        <w:spacing w:before="0" w:beforeAutospacing="0" w:after="0" w:afterAutospacing="0"/>
        <w:jc w:val="both"/>
      </w:pPr>
      <w:bookmarkStart w:id="1" w:name="_GoBack"/>
      <w:bookmarkEnd w:id="1"/>
    </w:p>
    <w:sectPr w:rsidR="00487188" w:rsidSect="00D6004F">
      <w:footerReference w:type="default" r:id="rId9"/>
      <w:pgSz w:w="11910" w:h="16840"/>
      <w:pgMar w:top="60" w:right="711" w:bottom="0"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C60" w:rsidRDefault="00830C60" w:rsidP="00776041">
      <w:r>
        <w:separator/>
      </w:r>
    </w:p>
  </w:endnote>
  <w:endnote w:type="continuationSeparator" w:id="1">
    <w:p w:rsidR="00830C60" w:rsidRDefault="00830C60" w:rsidP="007760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131242"/>
      <w:docPartObj>
        <w:docPartGallery w:val="Page Numbers (Bottom of Page)"/>
        <w:docPartUnique/>
      </w:docPartObj>
    </w:sdtPr>
    <w:sdtContent>
      <w:p w:rsidR="00287C5E" w:rsidRDefault="00423A11">
        <w:pPr>
          <w:pStyle w:val="af1"/>
          <w:jc w:val="center"/>
        </w:pPr>
        <w:r>
          <w:fldChar w:fldCharType="begin"/>
        </w:r>
        <w:r w:rsidR="00287C5E">
          <w:instrText>PAGE   \* MERGEFORMAT</w:instrText>
        </w:r>
        <w:r>
          <w:fldChar w:fldCharType="separate"/>
        </w:r>
        <w:r w:rsidR="00A53DBC">
          <w:rPr>
            <w:noProof/>
          </w:rPr>
          <w:t>1</w:t>
        </w:r>
        <w:r>
          <w:fldChar w:fldCharType="end"/>
        </w:r>
      </w:p>
    </w:sdtContent>
  </w:sdt>
  <w:p w:rsidR="00287C5E" w:rsidRDefault="00287C5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C60" w:rsidRDefault="00830C60" w:rsidP="00776041">
      <w:r>
        <w:separator/>
      </w:r>
    </w:p>
  </w:footnote>
  <w:footnote w:type="continuationSeparator" w:id="1">
    <w:p w:rsidR="00830C60" w:rsidRDefault="00830C60" w:rsidP="007760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4DE"/>
    <w:multiLevelType w:val="hybridMultilevel"/>
    <w:tmpl w:val="C2548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62CAA"/>
    <w:multiLevelType w:val="hybridMultilevel"/>
    <w:tmpl w:val="869A4988"/>
    <w:lvl w:ilvl="0" w:tplc="5BA68068">
      <w:start w:val="1"/>
      <w:numFmt w:val="upperRoman"/>
      <w:lvlText w:val="%1."/>
      <w:lvlJc w:val="left"/>
      <w:pPr>
        <w:ind w:left="1065" w:hanging="214"/>
      </w:pPr>
      <w:rPr>
        <w:rFonts w:ascii="Times New Roman" w:eastAsia="Times New Roman" w:hAnsi="Times New Roman" w:cs="Times New Roman" w:hint="default"/>
        <w:b/>
        <w:bCs/>
        <w:spacing w:val="-1"/>
        <w:w w:val="100"/>
        <w:sz w:val="24"/>
        <w:szCs w:val="24"/>
        <w:lang w:val="ru-RU" w:eastAsia="en-US" w:bidi="ar-SA"/>
      </w:rPr>
    </w:lvl>
    <w:lvl w:ilvl="1" w:tplc="B144F23A">
      <w:numFmt w:val="bullet"/>
      <w:lvlText w:val="•"/>
      <w:lvlJc w:val="left"/>
      <w:pPr>
        <w:ind w:left="1887" w:hanging="214"/>
      </w:pPr>
      <w:rPr>
        <w:rFonts w:hint="default"/>
        <w:lang w:val="ru-RU" w:eastAsia="en-US" w:bidi="ar-SA"/>
      </w:rPr>
    </w:lvl>
    <w:lvl w:ilvl="2" w:tplc="1B62F71E">
      <w:numFmt w:val="bullet"/>
      <w:lvlText w:val="•"/>
      <w:lvlJc w:val="left"/>
      <w:pPr>
        <w:ind w:left="2875" w:hanging="214"/>
      </w:pPr>
      <w:rPr>
        <w:rFonts w:hint="default"/>
        <w:lang w:val="ru-RU" w:eastAsia="en-US" w:bidi="ar-SA"/>
      </w:rPr>
    </w:lvl>
    <w:lvl w:ilvl="3" w:tplc="EDC66262">
      <w:numFmt w:val="bullet"/>
      <w:lvlText w:val="•"/>
      <w:lvlJc w:val="left"/>
      <w:pPr>
        <w:ind w:left="3863" w:hanging="214"/>
      </w:pPr>
      <w:rPr>
        <w:rFonts w:hint="default"/>
        <w:lang w:val="ru-RU" w:eastAsia="en-US" w:bidi="ar-SA"/>
      </w:rPr>
    </w:lvl>
    <w:lvl w:ilvl="4" w:tplc="E85C995C">
      <w:numFmt w:val="bullet"/>
      <w:lvlText w:val="•"/>
      <w:lvlJc w:val="left"/>
      <w:pPr>
        <w:ind w:left="4851" w:hanging="214"/>
      </w:pPr>
      <w:rPr>
        <w:rFonts w:hint="default"/>
        <w:lang w:val="ru-RU" w:eastAsia="en-US" w:bidi="ar-SA"/>
      </w:rPr>
    </w:lvl>
    <w:lvl w:ilvl="5" w:tplc="D4DA57A0">
      <w:numFmt w:val="bullet"/>
      <w:lvlText w:val="•"/>
      <w:lvlJc w:val="left"/>
      <w:pPr>
        <w:ind w:left="5839" w:hanging="214"/>
      </w:pPr>
      <w:rPr>
        <w:rFonts w:hint="default"/>
        <w:lang w:val="ru-RU" w:eastAsia="en-US" w:bidi="ar-SA"/>
      </w:rPr>
    </w:lvl>
    <w:lvl w:ilvl="6" w:tplc="26F044E0">
      <w:numFmt w:val="bullet"/>
      <w:lvlText w:val="•"/>
      <w:lvlJc w:val="left"/>
      <w:pPr>
        <w:ind w:left="6827" w:hanging="214"/>
      </w:pPr>
      <w:rPr>
        <w:rFonts w:hint="default"/>
        <w:lang w:val="ru-RU" w:eastAsia="en-US" w:bidi="ar-SA"/>
      </w:rPr>
    </w:lvl>
    <w:lvl w:ilvl="7" w:tplc="DB3E90C8">
      <w:numFmt w:val="bullet"/>
      <w:lvlText w:val="•"/>
      <w:lvlJc w:val="left"/>
      <w:pPr>
        <w:ind w:left="7815" w:hanging="214"/>
      </w:pPr>
      <w:rPr>
        <w:rFonts w:hint="default"/>
        <w:lang w:val="ru-RU" w:eastAsia="en-US" w:bidi="ar-SA"/>
      </w:rPr>
    </w:lvl>
    <w:lvl w:ilvl="8" w:tplc="C8282430">
      <w:numFmt w:val="bullet"/>
      <w:lvlText w:val="•"/>
      <w:lvlJc w:val="left"/>
      <w:pPr>
        <w:ind w:left="8803" w:hanging="214"/>
      </w:pPr>
      <w:rPr>
        <w:rFonts w:hint="default"/>
        <w:lang w:val="ru-RU" w:eastAsia="en-US" w:bidi="ar-SA"/>
      </w:rPr>
    </w:lvl>
  </w:abstractNum>
  <w:abstractNum w:abstractNumId="2">
    <w:nsid w:val="2CF55C7E"/>
    <w:multiLevelType w:val="multilevel"/>
    <w:tmpl w:val="503A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725954"/>
    <w:multiLevelType w:val="multilevel"/>
    <w:tmpl w:val="6644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664099"/>
    <w:multiLevelType w:val="hybridMultilevel"/>
    <w:tmpl w:val="990A8E10"/>
    <w:lvl w:ilvl="0" w:tplc="81AC1830">
      <w:start w:val="2"/>
      <w:numFmt w:val="decimal"/>
      <w:lvlText w:val="%1."/>
      <w:lvlJc w:val="left"/>
      <w:pPr>
        <w:ind w:left="800" w:hanging="240"/>
      </w:pPr>
      <w:rPr>
        <w:rFonts w:ascii="Times New Roman" w:eastAsia="Times New Roman" w:hAnsi="Times New Roman" w:cs="Times New Roman" w:hint="default"/>
        <w:b/>
        <w:bCs/>
        <w:w w:val="100"/>
        <w:sz w:val="24"/>
        <w:szCs w:val="24"/>
        <w:lang w:val="ru-RU" w:eastAsia="en-US" w:bidi="ar-SA"/>
      </w:rPr>
    </w:lvl>
    <w:lvl w:ilvl="1" w:tplc="34203BF8">
      <w:numFmt w:val="none"/>
      <w:lvlText w:val=""/>
      <w:lvlJc w:val="left"/>
      <w:pPr>
        <w:tabs>
          <w:tab w:val="num" w:pos="360"/>
        </w:tabs>
      </w:pPr>
    </w:lvl>
    <w:lvl w:ilvl="2" w:tplc="29586D68">
      <w:numFmt w:val="bullet"/>
      <w:lvlText w:val="•"/>
      <w:lvlJc w:val="left"/>
      <w:pPr>
        <w:ind w:left="1908" w:hanging="420"/>
      </w:pPr>
      <w:rPr>
        <w:rFonts w:hint="default"/>
        <w:lang w:val="ru-RU" w:eastAsia="en-US" w:bidi="ar-SA"/>
      </w:rPr>
    </w:lvl>
    <w:lvl w:ilvl="3" w:tplc="A496A8BA">
      <w:numFmt w:val="bullet"/>
      <w:lvlText w:val="•"/>
      <w:lvlJc w:val="left"/>
      <w:pPr>
        <w:ind w:left="3017" w:hanging="420"/>
      </w:pPr>
      <w:rPr>
        <w:rFonts w:hint="default"/>
        <w:lang w:val="ru-RU" w:eastAsia="en-US" w:bidi="ar-SA"/>
      </w:rPr>
    </w:lvl>
    <w:lvl w:ilvl="4" w:tplc="97FC4062">
      <w:numFmt w:val="bullet"/>
      <w:lvlText w:val="•"/>
      <w:lvlJc w:val="left"/>
      <w:pPr>
        <w:ind w:left="4126" w:hanging="420"/>
      </w:pPr>
      <w:rPr>
        <w:rFonts w:hint="default"/>
        <w:lang w:val="ru-RU" w:eastAsia="en-US" w:bidi="ar-SA"/>
      </w:rPr>
    </w:lvl>
    <w:lvl w:ilvl="5" w:tplc="5FBE8EB4">
      <w:numFmt w:val="bullet"/>
      <w:lvlText w:val="•"/>
      <w:lvlJc w:val="left"/>
      <w:pPr>
        <w:ind w:left="5235" w:hanging="420"/>
      </w:pPr>
      <w:rPr>
        <w:rFonts w:hint="default"/>
        <w:lang w:val="ru-RU" w:eastAsia="en-US" w:bidi="ar-SA"/>
      </w:rPr>
    </w:lvl>
    <w:lvl w:ilvl="6" w:tplc="F45C2142">
      <w:numFmt w:val="bullet"/>
      <w:lvlText w:val="•"/>
      <w:lvlJc w:val="left"/>
      <w:pPr>
        <w:ind w:left="6344" w:hanging="420"/>
      </w:pPr>
      <w:rPr>
        <w:rFonts w:hint="default"/>
        <w:lang w:val="ru-RU" w:eastAsia="en-US" w:bidi="ar-SA"/>
      </w:rPr>
    </w:lvl>
    <w:lvl w:ilvl="7" w:tplc="53903AF4">
      <w:numFmt w:val="bullet"/>
      <w:lvlText w:val="•"/>
      <w:lvlJc w:val="left"/>
      <w:pPr>
        <w:ind w:left="7452" w:hanging="420"/>
      </w:pPr>
      <w:rPr>
        <w:rFonts w:hint="default"/>
        <w:lang w:val="ru-RU" w:eastAsia="en-US" w:bidi="ar-SA"/>
      </w:rPr>
    </w:lvl>
    <w:lvl w:ilvl="8" w:tplc="EFF679E0">
      <w:numFmt w:val="bullet"/>
      <w:lvlText w:val="•"/>
      <w:lvlJc w:val="left"/>
      <w:pPr>
        <w:ind w:left="8561" w:hanging="420"/>
      </w:pPr>
      <w:rPr>
        <w:rFonts w:hint="default"/>
        <w:lang w:val="ru-RU" w:eastAsia="en-US" w:bidi="ar-SA"/>
      </w:rPr>
    </w:lvl>
  </w:abstractNum>
  <w:abstractNum w:abstractNumId="5">
    <w:nsid w:val="554D30D7"/>
    <w:multiLevelType w:val="hybridMultilevel"/>
    <w:tmpl w:val="CD802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877330"/>
    <w:multiLevelType w:val="multilevel"/>
    <w:tmpl w:val="B29E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1F1D8D"/>
    <w:multiLevelType w:val="hybridMultilevel"/>
    <w:tmpl w:val="BAFA8906"/>
    <w:lvl w:ilvl="0" w:tplc="37A8794E">
      <w:numFmt w:val="bullet"/>
      <w:lvlText w:val="-"/>
      <w:lvlJc w:val="left"/>
      <w:pPr>
        <w:ind w:left="320" w:hanging="142"/>
      </w:pPr>
      <w:rPr>
        <w:rFonts w:ascii="Times New Roman" w:eastAsia="Times New Roman" w:hAnsi="Times New Roman" w:cs="Times New Roman" w:hint="default"/>
        <w:w w:val="99"/>
        <w:sz w:val="24"/>
        <w:szCs w:val="24"/>
        <w:lang w:val="ru-RU" w:eastAsia="en-US" w:bidi="ar-SA"/>
      </w:rPr>
    </w:lvl>
    <w:lvl w:ilvl="1" w:tplc="16B0CEF8">
      <w:numFmt w:val="bullet"/>
      <w:lvlText w:val="-"/>
      <w:lvlJc w:val="left"/>
      <w:pPr>
        <w:ind w:left="320" w:hanging="197"/>
      </w:pPr>
      <w:rPr>
        <w:rFonts w:hint="default"/>
        <w:w w:val="99"/>
        <w:lang w:val="ru-RU" w:eastAsia="en-US" w:bidi="ar-SA"/>
      </w:rPr>
    </w:lvl>
    <w:lvl w:ilvl="2" w:tplc="A67A24FA">
      <w:numFmt w:val="bullet"/>
      <w:lvlText w:val="-"/>
      <w:lvlJc w:val="left"/>
      <w:pPr>
        <w:ind w:left="759" w:hanging="197"/>
      </w:pPr>
      <w:rPr>
        <w:rFonts w:ascii="Times New Roman" w:eastAsia="Times New Roman" w:hAnsi="Times New Roman" w:cs="Times New Roman" w:hint="default"/>
        <w:w w:val="99"/>
        <w:sz w:val="24"/>
        <w:szCs w:val="24"/>
        <w:lang w:val="ru-RU" w:eastAsia="en-US" w:bidi="ar-SA"/>
      </w:rPr>
    </w:lvl>
    <w:lvl w:ilvl="3" w:tplc="E696B9FE">
      <w:numFmt w:val="bullet"/>
      <w:lvlText w:val="•"/>
      <w:lvlJc w:val="left"/>
      <w:pPr>
        <w:ind w:left="2986" w:hanging="197"/>
      </w:pPr>
      <w:rPr>
        <w:rFonts w:hint="default"/>
        <w:lang w:val="ru-RU" w:eastAsia="en-US" w:bidi="ar-SA"/>
      </w:rPr>
    </w:lvl>
    <w:lvl w:ilvl="4" w:tplc="E9B8F6DC">
      <w:numFmt w:val="bullet"/>
      <w:lvlText w:val="•"/>
      <w:lvlJc w:val="left"/>
      <w:pPr>
        <w:ind w:left="4099" w:hanging="197"/>
      </w:pPr>
      <w:rPr>
        <w:rFonts w:hint="default"/>
        <w:lang w:val="ru-RU" w:eastAsia="en-US" w:bidi="ar-SA"/>
      </w:rPr>
    </w:lvl>
    <w:lvl w:ilvl="5" w:tplc="180835C0">
      <w:numFmt w:val="bullet"/>
      <w:lvlText w:val="•"/>
      <w:lvlJc w:val="left"/>
      <w:pPr>
        <w:ind w:left="5212" w:hanging="197"/>
      </w:pPr>
      <w:rPr>
        <w:rFonts w:hint="default"/>
        <w:lang w:val="ru-RU" w:eastAsia="en-US" w:bidi="ar-SA"/>
      </w:rPr>
    </w:lvl>
    <w:lvl w:ilvl="6" w:tplc="69B0E80A">
      <w:numFmt w:val="bullet"/>
      <w:lvlText w:val="•"/>
      <w:lvlJc w:val="left"/>
      <w:pPr>
        <w:ind w:left="6326" w:hanging="197"/>
      </w:pPr>
      <w:rPr>
        <w:rFonts w:hint="default"/>
        <w:lang w:val="ru-RU" w:eastAsia="en-US" w:bidi="ar-SA"/>
      </w:rPr>
    </w:lvl>
    <w:lvl w:ilvl="7" w:tplc="5CBC1A8E">
      <w:numFmt w:val="bullet"/>
      <w:lvlText w:val="•"/>
      <w:lvlJc w:val="left"/>
      <w:pPr>
        <w:ind w:left="7439" w:hanging="197"/>
      </w:pPr>
      <w:rPr>
        <w:rFonts w:hint="default"/>
        <w:lang w:val="ru-RU" w:eastAsia="en-US" w:bidi="ar-SA"/>
      </w:rPr>
    </w:lvl>
    <w:lvl w:ilvl="8" w:tplc="2336275A">
      <w:numFmt w:val="bullet"/>
      <w:lvlText w:val="•"/>
      <w:lvlJc w:val="left"/>
      <w:pPr>
        <w:ind w:left="8552" w:hanging="197"/>
      </w:pPr>
      <w:rPr>
        <w:rFonts w:hint="default"/>
        <w:lang w:val="ru-RU" w:eastAsia="en-US" w:bidi="ar-SA"/>
      </w:rPr>
    </w:lvl>
  </w:abstractNum>
  <w:abstractNum w:abstractNumId="8">
    <w:nsid w:val="62773B87"/>
    <w:multiLevelType w:val="hybridMultilevel"/>
    <w:tmpl w:val="270421CC"/>
    <w:lvl w:ilvl="0" w:tplc="05086A28">
      <w:start w:val="1"/>
      <w:numFmt w:val="decimal"/>
      <w:lvlText w:val="%1"/>
      <w:lvlJc w:val="left"/>
      <w:pPr>
        <w:ind w:left="320" w:hanging="624"/>
      </w:pPr>
      <w:rPr>
        <w:rFonts w:hint="default"/>
        <w:lang w:val="ru-RU" w:eastAsia="en-US" w:bidi="ar-SA"/>
      </w:rPr>
    </w:lvl>
    <w:lvl w:ilvl="1" w:tplc="0CDC9C5A">
      <w:numFmt w:val="none"/>
      <w:lvlText w:val=""/>
      <w:lvlJc w:val="left"/>
      <w:pPr>
        <w:tabs>
          <w:tab w:val="num" w:pos="360"/>
        </w:tabs>
      </w:pPr>
    </w:lvl>
    <w:lvl w:ilvl="2" w:tplc="D056FF8A">
      <w:numFmt w:val="bullet"/>
      <w:lvlText w:val="•"/>
      <w:lvlJc w:val="left"/>
      <w:pPr>
        <w:ind w:left="2411" w:hanging="624"/>
      </w:pPr>
      <w:rPr>
        <w:rFonts w:hint="default"/>
        <w:lang w:val="ru-RU" w:eastAsia="en-US" w:bidi="ar-SA"/>
      </w:rPr>
    </w:lvl>
    <w:lvl w:ilvl="3" w:tplc="067E869A">
      <w:numFmt w:val="bullet"/>
      <w:lvlText w:val="•"/>
      <w:lvlJc w:val="left"/>
      <w:pPr>
        <w:ind w:left="3457" w:hanging="624"/>
      </w:pPr>
      <w:rPr>
        <w:rFonts w:hint="default"/>
        <w:lang w:val="ru-RU" w:eastAsia="en-US" w:bidi="ar-SA"/>
      </w:rPr>
    </w:lvl>
    <w:lvl w:ilvl="4" w:tplc="4830B134">
      <w:numFmt w:val="bullet"/>
      <w:lvlText w:val="•"/>
      <w:lvlJc w:val="left"/>
      <w:pPr>
        <w:ind w:left="4503" w:hanging="624"/>
      </w:pPr>
      <w:rPr>
        <w:rFonts w:hint="default"/>
        <w:lang w:val="ru-RU" w:eastAsia="en-US" w:bidi="ar-SA"/>
      </w:rPr>
    </w:lvl>
    <w:lvl w:ilvl="5" w:tplc="8C2A98D8">
      <w:numFmt w:val="bullet"/>
      <w:lvlText w:val="•"/>
      <w:lvlJc w:val="left"/>
      <w:pPr>
        <w:ind w:left="5549" w:hanging="624"/>
      </w:pPr>
      <w:rPr>
        <w:rFonts w:hint="default"/>
        <w:lang w:val="ru-RU" w:eastAsia="en-US" w:bidi="ar-SA"/>
      </w:rPr>
    </w:lvl>
    <w:lvl w:ilvl="6" w:tplc="0A4078B4">
      <w:numFmt w:val="bullet"/>
      <w:lvlText w:val="•"/>
      <w:lvlJc w:val="left"/>
      <w:pPr>
        <w:ind w:left="6595" w:hanging="624"/>
      </w:pPr>
      <w:rPr>
        <w:rFonts w:hint="default"/>
        <w:lang w:val="ru-RU" w:eastAsia="en-US" w:bidi="ar-SA"/>
      </w:rPr>
    </w:lvl>
    <w:lvl w:ilvl="7" w:tplc="3462F1BC">
      <w:numFmt w:val="bullet"/>
      <w:lvlText w:val="•"/>
      <w:lvlJc w:val="left"/>
      <w:pPr>
        <w:ind w:left="7641" w:hanging="624"/>
      </w:pPr>
      <w:rPr>
        <w:rFonts w:hint="default"/>
        <w:lang w:val="ru-RU" w:eastAsia="en-US" w:bidi="ar-SA"/>
      </w:rPr>
    </w:lvl>
    <w:lvl w:ilvl="8" w:tplc="5254BDEA">
      <w:numFmt w:val="bullet"/>
      <w:lvlText w:val="•"/>
      <w:lvlJc w:val="left"/>
      <w:pPr>
        <w:ind w:left="8687" w:hanging="624"/>
      </w:pPr>
      <w:rPr>
        <w:rFonts w:hint="default"/>
        <w:lang w:val="ru-RU" w:eastAsia="en-US" w:bidi="ar-SA"/>
      </w:rPr>
    </w:lvl>
  </w:abstractNum>
  <w:abstractNum w:abstractNumId="9">
    <w:nsid w:val="7A0B4EC9"/>
    <w:multiLevelType w:val="hybridMultilevel"/>
    <w:tmpl w:val="508ED0AA"/>
    <w:lvl w:ilvl="0" w:tplc="476099D6">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num w:numId="1">
    <w:abstractNumId w:val="1"/>
  </w:num>
  <w:num w:numId="2">
    <w:abstractNumId w:val="4"/>
  </w:num>
  <w:num w:numId="3">
    <w:abstractNumId w:val="8"/>
  </w:num>
  <w:num w:numId="4">
    <w:abstractNumId w:val="7"/>
  </w:num>
  <w:num w:numId="5">
    <w:abstractNumId w:val="5"/>
  </w:num>
  <w:num w:numId="6">
    <w:abstractNumId w:val="0"/>
  </w:num>
  <w:num w:numId="7">
    <w:abstractNumId w:val="9"/>
  </w:num>
  <w:num w:numId="8">
    <w:abstractNumId w:val="3"/>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D5455E"/>
    <w:rsid w:val="00077399"/>
    <w:rsid w:val="0009626C"/>
    <w:rsid w:val="00226FB1"/>
    <w:rsid w:val="00242057"/>
    <w:rsid w:val="00286C40"/>
    <w:rsid w:val="00287C5E"/>
    <w:rsid w:val="002D0D1E"/>
    <w:rsid w:val="002F32B8"/>
    <w:rsid w:val="00330C4E"/>
    <w:rsid w:val="003D0DCE"/>
    <w:rsid w:val="003F166B"/>
    <w:rsid w:val="00402D59"/>
    <w:rsid w:val="00423A11"/>
    <w:rsid w:val="0043303B"/>
    <w:rsid w:val="0044204A"/>
    <w:rsid w:val="00470D9E"/>
    <w:rsid w:val="004754D6"/>
    <w:rsid w:val="00484E21"/>
    <w:rsid w:val="00487188"/>
    <w:rsid w:val="00541522"/>
    <w:rsid w:val="005A1ADB"/>
    <w:rsid w:val="005C6737"/>
    <w:rsid w:val="005D7A2E"/>
    <w:rsid w:val="00626777"/>
    <w:rsid w:val="00626F27"/>
    <w:rsid w:val="006336AB"/>
    <w:rsid w:val="00692EF1"/>
    <w:rsid w:val="006A5667"/>
    <w:rsid w:val="006C7992"/>
    <w:rsid w:val="006D6226"/>
    <w:rsid w:val="0072652C"/>
    <w:rsid w:val="00776041"/>
    <w:rsid w:val="007F262D"/>
    <w:rsid w:val="008279FA"/>
    <w:rsid w:val="00830C60"/>
    <w:rsid w:val="00831893"/>
    <w:rsid w:val="00864F06"/>
    <w:rsid w:val="00883E51"/>
    <w:rsid w:val="008C758C"/>
    <w:rsid w:val="0092424C"/>
    <w:rsid w:val="00942F48"/>
    <w:rsid w:val="009B4185"/>
    <w:rsid w:val="00A333DF"/>
    <w:rsid w:val="00A33E30"/>
    <w:rsid w:val="00A53DBC"/>
    <w:rsid w:val="00B662B2"/>
    <w:rsid w:val="00B76B5D"/>
    <w:rsid w:val="00CC6F35"/>
    <w:rsid w:val="00D5455E"/>
    <w:rsid w:val="00D6004F"/>
    <w:rsid w:val="00E214C0"/>
    <w:rsid w:val="00EC66BE"/>
    <w:rsid w:val="00EE159A"/>
    <w:rsid w:val="00EF2729"/>
    <w:rsid w:val="00F075E4"/>
    <w:rsid w:val="00F471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5455E"/>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5455E"/>
    <w:tblPr>
      <w:tblInd w:w="0" w:type="dxa"/>
      <w:tblCellMar>
        <w:top w:w="0" w:type="dxa"/>
        <w:left w:w="0" w:type="dxa"/>
        <w:bottom w:w="0" w:type="dxa"/>
        <w:right w:w="0" w:type="dxa"/>
      </w:tblCellMar>
    </w:tblPr>
  </w:style>
  <w:style w:type="paragraph" w:styleId="a3">
    <w:name w:val="Body Text"/>
    <w:basedOn w:val="a"/>
    <w:link w:val="a4"/>
    <w:uiPriority w:val="1"/>
    <w:qFormat/>
    <w:rsid w:val="00D5455E"/>
    <w:pPr>
      <w:ind w:left="320"/>
      <w:jc w:val="both"/>
    </w:pPr>
    <w:rPr>
      <w:sz w:val="24"/>
      <w:szCs w:val="24"/>
    </w:rPr>
  </w:style>
  <w:style w:type="paragraph" w:customStyle="1" w:styleId="11">
    <w:name w:val="Заголовок 11"/>
    <w:basedOn w:val="a"/>
    <w:uiPriority w:val="1"/>
    <w:qFormat/>
    <w:rsid w:val="00D5455E"/>
    <w:pPr>
      <w:spacing w:line="274" w:lineRule="exact"/>
      <w:ind w:left="320"/>
      <w:jc w:val="both"/>
      <w:outlineLvl w:val="1"/>
    </w:pPr>
    <w:rPr>
      <w:b/>
      <w:bCs/>
      <w:sz w:val="24"/>
      <w:szCs w:val="24"/>
    </w:rPr>
  </w:style>
  <w:style w:type="paragraph" w:styleId="a5">
    <w:name w:val="Title"/>
    <w:basedOn w:val="a"/>
    <w:link w:val="a6"/>
    <w:uiPriority w:val="1"/>
    <w:qFormat/>
    <w:rsid w:val="00D5455E"/>
    <w:pPr>
      <w:spacing w:before="68"/>
      <w:ind w:left="2560" w:right="1554" w:hanging="1511"/>
    </w:pPr>
    <w:rPr>
      <w:b/>
      <w:bCs/>
      <w:sz w:val="28"/>
      <w:szCs w:val="28"/>
    </w:rPr>
  </w:style>
  <w:style w:type="paragraph" w:styleId="a7">
    <w:name w:val="List Paragraph"/>
    <w:basedOn w:val="a"/>
    <w:uiPriority w:val="1"/>
    <w:qFormat/>
    <w:rsid w:val="00D5455E"/>
    <w:pPr>
      <w:ind w:left="320" w:hanging="143"/>
    </w:pPr>
  </w:style>
  <w:style w:type="paragraph" w:customStyle="1" w:styleId="TableParagraph">
    <w:name w:val="Table Paragraph"/>
    <w:basedOn w:val="a"/>
    <w:uiPriority w:val="1"/>
    <w:qFormat/>
    <w:rsid w:val="00D5455E"/>
  </w:style>
  <w:style w:type="table" w:styleId="a8">
    <w:name w:val="Table Grid"/>
    <w:basedOn w:val="a1"/>
    <w:uiPriority w:val="59"/>
    <w:rsid w:val="006D62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A333DF"/>
    <w:rPr>
      <w:rFonts w:ascii="Times New Roman" w:eastAsia="Times New Roman" w:hAnsi="Times New Roman" w:cs="Times New Roman"/>
      <w:sz w:val="24"/>
      <w:szCs w:val="24"/>
      <w:lang w:val="ru-RU"/>
    </w:rPr>
  </w:style>
  <w:style w:type="paragraph" w:styleId="a9">
    <w:name w:val="Balloon Text"/>
    <w:basedOn w:val="a"/>
    <w:link w:val="aa"/>
    <w:uiPriority w:val="99"/>
    <w:semiHidden/>
    <w:unhideWhenUsed/>
    <w:rsid w:val="00B662B2"/>
    <w:rPr>
      <w:rFonts w:ascii="Tahoma" w:hAnsi="Tahoma" w:cs="Tahoma"/>
      <w:sz w:val="16"/>
      <w:szCs w:val="16"/>
    </w:rPr>
  </w:style>
  <w:style w:type="character" w:customStyle="1" w:styleId="aa">
    <w:name w:val="Текст выноски Знак"/>
    <w:basedOn w:val="a0"/>
    <w:link w:val="a9"/>
    <w:uiPriority w:val="99"/>
    <w:semiHidden/>
    <w:rsid w:val="00B662B2"/>
    <w:rPr>
      <w:rFonts w:ascii="Tahoma" w:eastAsia="Times New Roman" w:hAnsi="Tahoma" w:cs="Tahoma"/>
      <w:sz w:val="16"/>
      <w:szCs w:val="16"/>
      <w:lang w:val="ru-RU"/>
    </w:rPr>
  </w:style>
  <w:style w:type="character" w:customStyle="1" w:styleId="a6">
    <w:name w:val="Название Знак"/>
    <w:basedOn w:val="a0"/>
    <w:link w:val="a5"/>
    <w:uiPriority w:val="1"/>
    <w:rsid w:val="00626777"/>
    <w:rPr>
      <w:rFonts w:ascii="Times New Roman" w:eastAsia="Times New Roman" w:hAnsi="Times New Roman" w:cs="Times New Roman"/>
      <w:b/>
      <w:bCs/>
      <w:sz w:val="28"/>
      <w:szCs w:val="28"/>
      <w:lang w:val="ru-RU"/>
    </w:rPr>
  </w:style>
  <w:style w:type="character" w:customStyle="1" w:styleId="docdata">
    <w:name w:val="docdata"/>
    <w:aliases w:val="docy,v5,5140,bqiaagaaeyqcaaagiaiaaapweaaabeqqaaaaaaaaaaaaaaaaaaaaaaaaaaaaaaaaaaaaaaaaaaaaaaaaaaaaaaaaaaaaaaaaaaaaaaaaaaaaaaaaaaaaaaaaaaaaaaaaaaaaaaaaaaaaaaaaaaaaaaaaaaaaaaaaaaaaaaaaaaaaaaaaaaaaaaaaaaaaaaaaaaaaaaaaaaaaaaaaaaaaaaaaaaaaaaaaaaaaaaaa"/>
    <w:basedOn w:val="a0"/>
    <w:rsid w:val="008C758C"/>
  </w:style>
  <w:style w:type="character" w:styleId="ab">
    <w:name w:val="Hyperlink"/>
    <w:basedOn w:val="a0"/>
    <w:uiPriority w:val="99"/>
    <w:semiHidden/>
    <w:unhideWhenUsed/>
    <w:rsid w:val="008C758C"/>
    <w:rPr>
      <w:color w:val="0000FF"/>
      <w:u w:val="single"/>
    </w:rPr>
  </w:style>
  <w:style w:type="paragraph" w:customStyle="1" w:styleId="c1">
    <w:name w:val="c1"/>
    <w:basedOn w:val="a"/>
    <w:rsid w:val="00286C40"/>
    <w:pPr>
      <w:widowControl/>
      <w:autoSpaceDE/>
      <w:autoSpaceDN/>
      <w:spacing w:before="100" w:beforeAutospacing="1" w:after="100" w:afterAutospacing="1"/>
    </w:pPr>
    <w:rPr>
      <w:sz w:val="24"/>
      <w:szCs w:val="24"/>
      <w:lang w:eastAsia="ru-RU"/>
    </w:rPr>
  </w:style>
  <w:style w:type="character" w:customStyle="1" w:styleId="c0">
    <w:name w:val="c0"/>
    <w:basedOn w:val="a0"/>
    <w:rsid w:val="00286C40"/>
  </w:style>
  <w:style w:type="paragraph" w:styleId="ac">
    <w:name w:val="No Spacing"/>
    <w:link w:val="ad"/>
    <w:uiPriority w:val="1"/>
    <w:qFormat/>
    <w:rsid w:val="0044204A"/>
    <w:rPr>
      <w:rFonts w:ascii="Times New Roman" w:eastAsia="Times New Roman" w:hAnsi="Times New Roman" w:cs="Times New Roman"/>
      <w:lang w:val="ru-RU"/>
    </w:rPr>
  </w:style>
  <w:style w:type="paragraph" w:customStyle="1" w:styleId="2619">
    <w:name w:val="2619"/>
    <w:aliases w:val="bqiaagaaeyqcaaagiaiaaandbwaabwshaaaaaaaaaaaaaaaaaaaaaaaaaaaaaaaaaaaaaaaaaaaaaaaaaaaaaaaaaaaaaaaaaaaaaaaaaaaaaaaaaaaaaaaaaaaaaaaaaaaaaaaaaaaaaaaaaaaaaaaaaaaaaaaaaaaaaaaaaaaaaaaaaaaaaaaaaaaaaaaaaaaaaaaaaaaaaaaaaaaaaaaaaaaaaaaaaaaaaaaa"/>
    <w:basedOn w:val="a"/>
    <w:rsid w:val="00F075E4"/>
    <w:pPr>
      <w:widowControl/>
      <w:autoSpaceDE/>
      <w:autoSpaceDN/>
      <w:spacing w:before="100" w:beforeAutospacing="1" w:after="100" w:afterAutospacing="1"/>
    </w:pPr>
    <w:rPr>
      <w:sz w:val="24"/>
      <w:szCs w:val="24"/>
      <w:lang w:eastAsia="ru-RU"/>
    </w:rPr>
  </w:style>
  <w:style w:type="paragraph" w:styleId="ae">
    <w:name w:val="Normal (Web)"/>
    <w:basedOn w:val="a"/>
    <w:uiPriority w:val="99"/>
    <w:unhideWhenUsed/>
    <w:rsid w:val="00F075E4"/>
    <w:pPr>
      <w:widowControl/>
      <w:autoSpaceDE/>
      <w:autoSpaceDN/>
      <w:spacing w:before="100" w:beforeAutospacing="1" w:after="100" w:afterAutospacing="1"/>
    </w:pPr>
    <w:rPr>
      <w:sz w:val="24"/>
      <w:szCs w:val="24"/>
      <w:lang w:eastAsia="ru-RU"/>
    </w:rPr>
  </w:style>
  <w:style w:type="character" w:customStyle="1" w:styleId="c8">
    <w:name w:val="c8"/>
    <w:basedOn w:val="a0"/>
    <w:rsid w:val="00F075E4"/>
  </w:style>
  <w:style w:type="character" w:customStyle="1" w:styleId="c6">
    <w:name w:val="c6"/>
    <w:basedOn w:val="a0"/>
    <w:rsid w:val="00F075E4"/>
  </w:style>
  <w:style w:type="paragraph" w:customStyle="1" w:styleId="11856">
    <w:name w:val="11856"/>
    <w:aliases w:val="bqiaagaaeyqcaaagiaiaaanykwaabyaraaaaaaaaaaaaaaaaaaaaaaaaaaaaaaaaaaaaaaaaaaaaaaaaaaaaaaaaaaaaaaaaaaaaaaaaaaaaaaaaaaaaaaaaaaaaaaaaaaaaaaaaaaaaaaaaaaaaaaaaaaaaaaaaaaaaaaaaaaaaaaaaaaaaaaaaaaaaaaaaaaaaaaaaaaaaaaaaaaaaaaaaaaaaaaaaaaaaaaa"/>
    <w:basedOn w:val="a"/>
    <w:rsid w:val="00626F27"/>
    <w:pPr>
      <w:widowControl/>
      <w:autoSpaceDE/>
      <w:autoSpaceDN/>
      <w:spacing w:before="100" w:beforeAutospacing="1" w:after="100" w:afterAutospacing="1"/>
    </w:pPr>
    <w:rPr>
      <w:sz w:val="24"/>
      <w:szCs w:val="24"/>
      <w:lang w:eastAsia="ru-RU"/>
    </w:rPr>
  </w:style>
  <w:style w:type="paragraph" w:customStyle="1" w:styleId="15124">
    <w:name w:val="15124"/>
    <w:aliases w:val="bqiaagaaeyqcaaagiaiaaankoaaabvg4aaaaaaaaaaaaaaaaaaaaaaaaaaaaaaaaaaaaaaaaaaaaaaaaaaaaaaaaaaaaaaaaaaaaaaaaaaaaaaaaaaaaaaaaaaaaaaaaaaaaaaaaaaaaaaaaaaaaaaaaaaaaaaaaaaaaaaaaaaaaaaaaaaaaaaaaaaaaaaaaaaaaaaaaaaaaaaaaaaaaaaaaaaaaaaaaaaaaaaa"/>
    <w:basedOn w:val="a"/>
    <w:rsid w:val="003F166B"/>
    <w:pPr>
      <w:widowControl/>
      <w:autoSpaceDE/>
      <w:autoSpaceDN/>
      <w:spacing w:before="100" w:beforeAutospacing="1" w:after="100" w:afterAutospacing="1"/>
    </w:pPr>
    <w:rPr>
      <w:sz w:val="24"/>
      <w:szCs w:val="24"/>
      <w:lang w:eastAsia="ru-RU"/>
    </w:rPr>
  </w:style>
  <w:style w:type="paragraph" w:styleId="af">
    <w:name w:val="header"/>
    <w:basedOn w:val="a"/>
    <w:link w:val="af0"/>
    <w:uiPriority w:val="99"/>
    <w:unhideWhenUsed/>
    <w:rsid w:val="00776041"/>
    <w:pPr>
      <w:tabs>
        <w:tab w:val="center" w:pos="4677"/>
        <w:tab w:val="right" w:pos="9355"/>
      </w:tabs>
    </w:pPr>
  </w:style>
  <w:style w:type="character" w:customStyle="1" w:styleId="af0">
    <w:name w:val="Верхний колонтитул Знак"/>
    <w:basedOn w:val="a0"/>
    <w:link w:val="af"/>
    <w:uiPriority w:val="99"/>
    <w:rsid w:val="00776041"/>
    <w:rPr>
      <w:rFonts w:ascii="Times New Roman" w:eastAsia="Times New Roman" w:hAnsi="Times New Roman" w:cs="Times New Roman"/>
      <w:lang w:val="ru-RU"/>
    </w:rPr>
  </w:style>
  <w:style w:type="paragraph" w:styleId="af1">
    <w:name w:val="footer"/>
    <w:basedOn w:val="a"/>
    <w:link w:val="af2"/>
    <w:uiPriority w:val="99"/>
    <w:unhideWhenUsed/>
    <w:rsid w:val="00776041"/>
    <w:pPr>
      <w:tabs>
        <w:tab w:val="center" w:pos="4677"/>
        <w:tab w:val="right" w:pos="9355"/>
      </w:tabs>
    </w:pPr>
  </w:style>
  <w:style w:type="character" w:customStyle="1" w:styleId="af2">
    <w:name w:val="Нижний колонтитул Знак"/>
    <w:basedOn w:val="a0"/>
    <w:link w:val="af1"/>
    <w:uiPriority w:val="99"/>
    <w:rsid w:val="00776041"/>
    <w:rPr>
      <w:rFonts w:ascii="Times New Roman" w:eastAsia="Times New Roman" w:hAnsi="Times New Roman" w:cs="Times New Roman"/>
      <w:lang w:val="ru-RU"/>
    </w:rPr>
  </w:style>
  <w:style w:type="character" w:customStyle="1" w:styleId="ad">
    <w:name w:val="Без интервала Знак"/>
    <w:link w:val="ac"/>
    <w:uiPriority w:val="1"/>
    <w:locked/>
    <w:rsid w:val="00E214C0"/>
    <w:rPr>
      <w:rFonts w:ascii="Times New Roman" w:eastAsia="Times New Roman" w:hAnsi="Times New Roman" w:cs="Times New Roman"/>
      <w:lang w:val="ru-RU"/>
    </w:rPr>
  </w:style>
  <w:style w:type="character" w:styleId="af3">
    <w:name w:val="Strong"/>
    <w:basedOn w:val="a0"/>
    <w:qFormat/>
    <w:rsid w:val="00A53DBC"/>
    <w:rPr>
      <w:b/>
    </w:rPr>
  </w:style>
  <w:style w:type="paragraph" w:customStyle="1" w:styleId="af4">
    <w:name w:val="Содержимое таблицы"/>
    <w:basedOn w:val="a"/>
    <w:rsid w:val="00A53DBC"/>
    <w:pPr>
      <w:suppressLineNumbers/>
      <w:suppressAutoHyphens/>
      <w:autoSpaceDE/>
      <w:autoSpaceDN/>
      <w:spacing w:line="100" w:lineRule="atLeast"/>
    </w:pPr>
    <w:rPr>
      <w:kern w:val="1"/>
      <w:sz w:val="20"/>
      <w:szCs w:val="20"/>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223375">
      <w:bodyDiv w:val="1"/>
      <w:marLeft w:val="0"/>
      <w:marRight w:val="0"/>
      <w:marTop w:val="0"/>
      <w:marBottom w:val="0"/>
      <w:divBdr>
        <w:top w:val="none" w:sz="0" w:space="0" w:color="auto"/>
        <w:left w:val="none" w:sz="0" w:space="0" w:color="auto"/>
        <w:bottom w:val="none" w:sz="0" w:space="0" w:color="auto"/>
        <w:right w:val="none" w:sz="0" w:space="0" w:color="auto"/>
      </w:divBdr>
    </w:div>
    <w:div w:id="212080404">
      <w:bodyDiv w:val="1"/>
      <w:marLeft w:val="0"/>
      <w:marRight w:val="0"/>
      <w:marTop w:val="0"/>
      <w:marBottom w:val="0"/>
      <w:divBdr>
        <w:top w:val="none" w:sz="0" w:space="0" w:color="auto"/>
        <w:left w:val="none" w:sz="0" w:space="0" w:color="auto"/>
        <w:bottom w:val="none" w:sz="0" w:space="0" w:color="auto"/>
        <w:right w:val="none" w:sz="0" w:space="0" w:color="auto"/>
      </w:divBdr>
    </w:div>
    <w:div w:id="336731134">
      <w:bodyDiv w:val="1"/>
      <w:marLeft w:val="0"/>
      <w:marRight w:val="0"/>
      <w:marTop w:val="0"/>
      <w:marBottom w:val="0"/>
      <w:divBdr>
        <w:top w:val="none" w:sz="0" w:space="0" w:color="auto"/>
        <w:left w:val="none" w:sz="0" w:space="0" w:color="auto"/>
        <w:bottom w:val="none" w:sz="0" w:space="0" w:color="auto"/>
        <w:right w:val="none" w:sz="0" w:space="0" w:color="auto"/>
      </w:divBdr>
    </w:div>
    <w:div w:id="541017263">
      <w:bodyDiv w:val="1"/>
      <w:marLeft w:val="0"/>
      <w:marRight w:val="0"/>
      <w:marTop w:val="0"/>
      <w:marBottom w:val="0"/>
      <w:divBdr>
        <w:top w:val="none" w:sz="0" w:space="0" w:color="auto"/>
        <w:left w:val="none" w:sz="0" w:space="0" w:color="auto"/>
        <w:bottom w:val="none" w:sz="0" w:space="0" w:color="auto"/>
        <w:right w:val="none" w:sz="0" w:space="0" w:color="auto"/>
      </w:divBdr>
    </w:div>
    <w:div w:id="569384231">
      <w:bodyDiv w:val="1"/>
      <w:marLeft w:val="0"/>
      <w:marRight w:val="0"/>
      <w:marTop w:val="0"/>
      <w:marBottom w:val="0"/>
      <w:divBdr>
        <w:top w:val="none" w:sz="0" w:space="0" w:color="auto"/>
        <w:left w:val="none" w:sz="0" w:space="0" w:color="auto"/>
        <w:bottom w:val="none" w:sz="0" w:space="0" w:color="auto"/>
        <w:right w:val="none" w:sz="0" w:space="0" w:color="auto"/>
      </w:divBdr>
    </w:div>
    <w:div w:id="683480663">
      <w:bodyDiv w:val="1"/>
      <w:marLeft w:val="0"/>
      <w:marRight w:val="0"/>
      <w:marTop w:val="0"/>
      <w:marBottom w:val="0"/>
      <w:divBdr>
        <w:top w:val="none" w:sz="0" w:space="0" w:color="auto"/>
        <w:left w:val="none" w:sz="0" w:space="0" w:color="auto"/>
        <w:bottom w:val="none" w:sz="0" w:space="0" w:color="auto"/>
        <w:right w:val="none" w:sz="0" w:space="0" w:color="auto"/>
      </w:divBdr>
    </w:div>
    <w:div w:id="744183856">
      <w:bodyDiv w:val="1"/>
      <w:marLeft w:val="0"/>
      <w:marRight w:val="0"/>
      <w:marTop w:val="0"/>
      <w:marBottom w:val="0"/>
      <w:divBdr>
        <w:top w:val="none" w:sz="0" w:space="0" w:color="auto"/>
        <w:left w:val="none" w:sz="0" w:space="0" w:color="auto"/>
        <w:bottom w:val="none" w:sz="0" w:space="0" w:color="auto"/>
        <w:right w:val="none" w:sz="0" w:space="0" w:color="auto"/>
      </w:divBdr>
    </w:div>
    <w:div w:id="859470312">
      <w:bodyDiv w:val="1"/>
      <w:marLeft w:val="0"/>
      <w:marRight w:val="0"/>
      <w:marTop w:val="0"/>
      <w:marBottom w:val="0"/>
      <w:divBdr>
        <w:top w:val="none" w:sz="0" w:space="0" w:color="auto"/>
        <w:left w:val="none" w:sz="0" w:space="0" w:color="auto"/>
        <w:bottom w:val="none" w:sz="0" w:space="0" w:color="auto"/>
        <w:right w:val="none" w:sz="0" w:space="0" w:color="auto"/>
      </w:divBdr>
    </w:div>
    <w:div w:id="929235841">
      <w:bodyDiv w:val="1"/>
      <w:marLeft w:val="0"/>
      <w:marRight w:val="0"/>
      <w:marTop w:val="0"/>
      <w:marBottom w:val="0"/>
      <w:divBdr>
        <w:top w:val="none" w:sz="0" w:space="0" w:color="auto"/>
        <w:left w:val="none" w:sz="0" w:space="0" w:color="auto"/>
        <w:bottom w:val="none" w:sz="0" w:space="0" w:color="auto"/>
        <w:right w:val="none" w:sz="0" w:space="0" w:color="auto"/>
      </w:divBdr>
    </w:div>
    <w:div w:id="1003162712">
      <w:bodyDiv w:val="1"/>
      <w:marLeft w:val="0"/>
      <w:marRight w:val="0"/>
      <w:marTop w:val="0"/>
      <w:marBottom w:val="0"/>
      <w:divBdr>
        <w:top w:val="none" w:sz="0" w:space="0" w:color="auto"/>
        <w:left w:val="none" w:sz="0" w:space="0" w:color="auto"/>
        <w:bottom w:val="none" w:sz="0" w:space="0" w:color="auto"/>
        <w:right w:val="none" w:sz="0" w:space="0" w:color="auto"/>
      </w:divBdr>
    </w:div>
    <w:div w:id="1008557641">
      <w:bodyDiv w:val="1"/>
      <w:marLeft w:val="0"/>
      <w:marRight w:val="0"/>
      <w:marTop w:val="0"/>
      <w:marBottom w:val="0"/>
      <w:divBdr>
        <w:top w:val="none" w:sz="0" w:space="0" w:color="auto"/>
        <w:left w:val="none" w:sz="0" w:space="0" w:color="auto"/>
        <w:bottom w:val="none" w:sz="0" w:space="0" w:color="auto"/>
        <w:right w:val="none" w:sz="0" w:space="0" w:color="auto"/>
      </w:divBdr>
    </w:div>
    <w:div w:id="1130054411">
      <w:bodyDiv w:val="1"/>
      <w:marLeft w:val="0"/>
      <w:marRight w:val="0"/>
      <w:marTop w:val="0"/>
      <w:marBottom w:val="0"/>
      <w:divBdr>
        <w:top w:val="none" w:sz="0" w:space="0" w:color="auto"/>
        <w:left w:val="none" w:sz="0" w:space="0" w:color="auto"/>
        <w:bottom w:val="none" w:sz="0" w:space="0" w:color="auto"/>
        <w:right w:val="none" w:sz="0" w:space="0" w:color="auto"/>
      </w:divBdr>
    </w:div>
    <w:div w:id="1177768988">
      <w:bodyDiv w:val="1"/>
      <w:marLeft w:val="0"/>
      <w:marRight w:val="0"/>
      <w:marTop w:val="0"/>
      <w:marBottom w:val="0"/>
      <w:divBdr>
        <w:top w:val="none" w:sz="0" w:space="0" w:color="auto"/>
        <w:left w:val="none" w:sz="0" w:space="0" w:color="auto"/>
        <w:bottom w:val="none" w:sz="0" w:space="0" w:color="auto"/>
        <w:right w:val="none" w:sz="0" w:space="0" w:color="auto"/>
      </w:divBdr>
    </w:div>
    <w:div w:id="1289043650">
      <w:bodyDiv w:val="1"/>
      <w:marLeft w:val="0"/>
      <w:marRight w:val="0"/>
      <w:marTop w:val="0"/>
      <w:marBottom w:val="0"/>
      <w:divBdr>
        <w:top w:val="none" w:sz="0" w:space="0" w:color="auto"/>
        <w:left w:val="none" w:sz="0" w:space="0" w:color="auto"/>
        <w:bottom w:val="none" w:sz="0" w:space="0" w:color="auto"/>
        <w:right w:val="none" w:sz="0" w:space="0" w:color="auto"/>
      </w:divBdr>
    </w:div>
    <w:div w:id="1355766036">
      <w:bodyDiv w:val="1"/>
      <w:marLeft w:val="0"/>
      <w:marRight w:val="0"/>
      <w:marTop w:val="0"/>
      <w:marBottom w:val="0"/>
      <w:divBdr>
        <w:top w:val="none" w:sz="0" w:space="0" w:color="auto"/>
        <w:left w:val="none" w:sz="0" w:space="0" w:color="auto"/>
        <w:bottom w:val="none" w:sz="0" w:space="0" w:color="auto"/>
        <w:right w:val="none" w:sz="0" w:space="0" w:color="auto"/>
      </w:divBdr>
    </w:div>
    <w:div w:id="1699970309">
      <w:bodyDiv w:val="1"/>
      <w:marLeft w:val="0"/>
      <w:marRight w:val="0"/>
      <w:marTop w:val="0"/>
      <w:marBottom w:val="0"/>
      <w:divBdr>
        <w:top w:val="none" w:sz="0" w:space="0" w:color="auto"/>
        <w:left w:val="none" w:sz="0" w:space="0" w:color="auto"/>
        <w:bottom w:val="none" w:sz="0" w:space="0" w:color="auto"/>
        <w:right w:val="none" w:sz="0" w:space="0" w:color="auto"/>
      </w:divBdr>
    </w:div>
    <w:div w:id="1861621225">
      <w:bodyDiv w:val="1"/>
      <w:marLeft w:val="0"/>
      <w:marRight w:val="0"/>
      <w:marTop w:val="0"/>
      <w:marBottom w:val="0"/>
      <w:divBdr>
        <w:top w:val="none" w:sz="0" w:space="0" w:color="auto"/>
        <w:left w:val="none" w:sz="0" w:space="0" w:color="auto"/>
        <w:bottom w:val="none" w:sz="0" w:space="0" w:color="auto"/>
        <w:right w:val="none" w:sz="0" w:space="0" w:color="auto"/>
      </w:divBdr>
    </w:div>
    <w:div w:id="1949777849">
      <w:bodyDiv w:val="1"/>
      <w:marLeft w:val="0"/>
      <w:marRight w:val="0"/>
      <w:marTop w:val="0"/>
      <w:marBottom w:val="0"/>
      <w:divBdr>
        <w:top w:val="none" w:sz="0" w:space="0" w:color="auto"/>
        <w:left w:val="none" w:sz="0" w:space="0" w:color="auto"/>
        <w:bottom w:val="none" w:sz="0" w:space="0" w:color="auto"/>
        <w:right w:val="none" w:sz="0" w:space="0" w:color="auto"/>
      </w:divBdr>
    </w:div>
    <w:div w:id="2079087493">
      <w:bodyDiv w:val="1"/>
      <w:marLeft w:val="0"/>
      <w:marRight w:val="0"/>
      <w:marTop w:val="0"/>
      <w:marBottom w:val="0"/>
      <w:divBdr>
        <w:top w:val="none" w:sz="0" w:space="0" w:color="auto"/>
        <w:left w:val="none" w:sz="0" w:space="0" w:color="auto"/>
        <w:bottom w:val="none" w:sz="0" w:space="0" w:color="auto"/>
        <w:right w:val="none" w:sz="0" w:space="0" w:color="auto"/>
      </w:divBdr>
    </w:div>
    <w:div w:id="213274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8207</Words>
  <Characters>46780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Solnishko</dc:creator>
  <cp:lastModifiedBy>User</cp:lastModifiedBy>
  <cp:revision>2</cp:revision>
  <cp:lastPrinted>2023-03-31T11:11:00Z</cp:lastPrinted>
  <dcterms:created xsi:type="dcterms:W3CDTF">2023-03-31T11:13:00Z</dcterms:created>
  <dcterms:modified xsi:type="dcterms:W3CDTF">2023-03-31T11:13:00Z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2022-04-04T00:00:00Z</vt:filetime>
  </property>
</Properties>
</file>