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09" w:rsidRDefault="008E3409" w:rsidP="00A859D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409" w:rsidRDefault="008E3409" w:rsidP="008E3409">
      <w:pPr>
        <w:spacing w:line="276" w:lineRule="auto"/>
        <w:ind w:left="-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34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63690" cy="8968740"/>
            <wp:effectExtent l="19050" t="0" r="381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89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09" w:rsidRDefault="008E3409" w:rsidP="008E340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409" w:rsidRDefault="008E3409" w:rsidP="008E340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409" w:rsidRDefault="008E3409" w:rsidP="008E340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59D6" w:rsidRPr="00C3392E" w:rsidRDefault="008E3409" w:rsidP="008E340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4.</w:t>
      </w:r>
      <w:r w:rsidR="005C386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859D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беспечение здоровья, безопасности и качество услуг по присмотру и уходу;</w:t>
      </w:r>
    </w:p>
    <w:p w:rsidR="00A859D6" w:rsidRPr="00C3392E" w:rsidRDefault="008E3409" w:rsidP="008E3409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5C386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A859D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ачество взаимодействия с семьями воспитанников;</w:t>
      </w:r>
    </w:p>
    <w:p w:rsidR="00A859D6" w:rsidRPr="00C3392E" w:rsidRDefault="008E3409" w:rsidP="008E3409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5C386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A859D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ачество управления дошкол</w:t>
      </w:r>
      <w:r w:rsidR="00B4319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ьной образовательной организацией</w:t>
      </w:r>
      <w:r w:rsidR="00A859D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356B" w:rsidRPr="00C3392E" w:rsidRDefault="004F245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диагностической основы </w:t>
      </w:r>
      <w:r w:rsidR="00B6680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использовался и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нструментарий </w:t>
      </w:r>
      <w:r w:rsidR="00B6680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для оценки качества образовательной деятельности методических рекомендаций, разработанных ЦНППМ «Педагог 13.ру»</w:t>
      </w:r>
      <w:r w:rsidR="00F7356B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356B" w:rsidRPr="00C3392E" w:rsidRDefault="004F245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документирования результатов мониторинга по каждому направлению использовались </w:t>
      </w:r>
      <w:r w:rsidR="004A0A4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еские карты, в которых представлены показатели</w:t>
      </w:r>
      <w:r w:rsidR="004A0A4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качества и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индикатор</w:t>
      </w:r>
      <w:r w:rsidR="004A0A4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 для их оценки</w:t>
      </w:r>
      <w:r w:rsidR="00F7356B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утверждения, описывающие определенный уровень качества по измеряемому показателю, с которым может согласиться или не согласиться оценивающий.</w:t>
      </w:r>
    </w:p>
    <w:p w:rsidR="00F7356B" w:rsidRPr="00C3392E" w:rsidRDefault="003546F7" w:rsidP="003546F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Суммарная оценка каждого направления </w:t>
      </w:r>
      <w:r w:rsidR="004A0A4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определялась из шести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возможных состояний: </w:t>
      </w:r>
    </w:p>
    <w:p w:rsidR="00F7356B" w:rsidRPr="00C3392E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низ</w:t>
      </w:r>
      <w:r w:rsidR="00420EC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кое качество;</w:t>
      </w:r>
    </w:p>
    <w:p w:rsidR="00F7356B" w:rsidRPr="00C3392E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требуется серьезная работа по повышению качества;</w:t>
      </w:r>
    </w:p>
    <w:p w:rsidR="00F7356B" w:rsidRPr="00C3392E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стремится к базовому у</w:t>
      </w:r>
      <w:r w:rsidR="00420EC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ровню;</w:t>
      </w:r>
    </w:p>
    <w:p w:rsidR="00F7356B" w:rsidRPr="00C3392E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базовый уровень</w:t>
      </w:r>
      <w:r w:rsidR="00F7356B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качества;</w:t>
      </w:r>
    </w:p>
    <w:p w:rsidR="00F7356B" w:rsidRPr="00C3392E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хорошее качество</w:t>
      </w:r>
      <w:r w:rsidR="00F7356B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7356B" w:rsidRPr="00C3392E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превосходное качество. </w:t>
      </w:r>
    </w:p>
    <w:p w:rsidR="00DF49A3" w:rsidRPr="00C3392E" w:rsidRDefault="00DF49A3" w:rsidP="002D66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356B" w:rsidRPr="00C3392E" w:rsidRDefault="003B1F77" w:rsidP="002D66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Состав рабочей гру</w:t>
      </w:r>
      <w:r w:rsidR="002D663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ппы по организации мониторинга: </w:t>
      </w:r>
    </w:p>
    <w:p w:rsidR="00F7356B" w:rsidRPr="00C3392E" w:rsidRDefault="00BC484F" w:rsidP="00F7356B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Девятаева</w:t>
      </w:r>
      <w:proofErr w:type="spellEnd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Т.И., воспитатель</w:t>
      </w:r>
      <w:r w:rsidR="003B1F7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680D" w:rsidRPr="00C3392E" w:rsidRDefault="00BC484F" w:rsidP="00B6680D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Равочкина</w:t>
      </w:r>
      <w:proofErr w:type="spellEnd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</w:t>
      </w:r>
      <w:r w:rsidR="004F5031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Д., воспитатель</w:t>
      </w:r>
      <w:r w:rsidR="00B6680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6680D" w:rsidRPr="00C3392E" w:rsidRDefault="004F5031" w:rsidP="00B6680D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Равочкина</w:t>
      </w:r>
      <w:proofErr w:type="spellEnd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А.С.</w:t>
      </w:r>
      <w:r w:rsidR="00B6680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  <w:r w:rsidR="00B6680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6680D" w:rsidRPr="00C3392E" w:rsidRDefault="00B6680D" w:rsidP="00B6680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 рабочей группы: </w:t>
      </w:r>
      <w:proofErr w:type="spellStart"/>
      <w:r w:rsidR="00BC484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Костькина</w:t>
      </w:r>
      <w:proofErr w:type="spellEnd"/>
      <w:r w:rsidR="00BC484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</w:t>
      </w:r>
      <w:proofErr w:type="gramStart"/>
      <w:r w:rsidR="00BC484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BC484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, ст.</w:t>
      </w:r>
      <w:r w:rsidR="00274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484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A14B2" w:rsidRPr="00C3392E" w:rsidRDefault="00DA14B2" w:rsidP="00DA14B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качества образования </w:t>
      </w:r>
      <w:r w:rsidR="00A709EC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МБДОУ «</w:t>
      </w:r>
      <w:proofErr w:type="spellStart"/>
      <w:r w:rsidR="00A709EC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A709EC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</w:t>
      </w:r>
      <w:r w:rsidR="005C386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проводилась через оценку определенных показателей членам</w:t>
      </w:r>
      <w:r w:rsidR="00B6680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и творческой группы, самооценку</w:t>
      </w:r>
      <w:r w:rsidR="00420EC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воспитателей образовательной деятельности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6680D" w:rsidRPr="00C3392E" w:rsidRDefault="00B6680D" w:rsidP="00A859D6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59D6" w:rsidRPr="00C3392E" w:rsidRDefault="00B6680D" w:rsidP="00A859D6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D663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D7C7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A859D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ачеств</w:t>
      </w:r>
      <w:r w:rsidR="00BD7C7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859D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</w:t>
      </w:r>
      <w:r w:rsidR="00BD7C7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="00A859D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 дошкольного образования</w:t>
      </w:r>
    </w:p>
    <w:p w:rsidR="00A859D6" w:rsidRPr="00C3392E" w:rsidRDefault="00A859D6" w:rsidP="00BD7C7F">
      <w:pPr>
        <w:pStyle w:val="a3"/>
        <w:rPr>
          <w:color w:val="000000" w:themeColor="text1"/>
        </w:rPr>
      </w:pPr>
    </w:p>
    <w:p w:rsidR="00332BEE" w:rsidRPr="00C3392E" w:rsidRDefault="00F7356B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внутренней оценки качества образования </w:t>
      </w:r>
      <w:r w:rsidR="00A709EC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МБДОУ «</w:t>
      </w:r>
      <w:proofErr w:type="spellStart"/>
      <w:r w:rsidR="00A709EC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A709EC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="00101C9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ыла проведена оценка соответствия основной общеобразовательной программы дошкольного образования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(ООП </w:t>
      </w:r>
      <w:proofErr w:type="gramStart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gramStart"/>
      <w:r w:rsidR="00101C9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федеральному</w:t>
      </w:r>
      <w:proofErr w:type="gramEnd"/>
      <w:r w:rsidR="00101C9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государственному образовательному ста</w:t>
      </w:r>
      <w:r w:rsidR="009834B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ндарту дошкольного образования.</w:t>
      </w:r>
    </w:p>
    <w:p w:rsidR="00986C9F" w:rsidRPr="00C3392E" w:rsidRDefault="00332BEE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Были п</w:t>
      </w:r>
      <w:r w:rsidR="00101C9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роанализированы целевой, содержательный и организационный разделы, а также рабочая программа воспитания, </w:t>
      </w:r>
      <w:proofErr w:type="spellStart"/>
      <w:r w:rsidR="00101C9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представленность</w:t>
      </w:r>
      <w:proofErr w:type="spellEnd"/>
      <w:r w:rsidR="00101C9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</w:t>
      </w:r>
      <w:r w:rsidR="00F7356B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="00101C9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 для потребителей на официальном сайте </w:t>
      </w:r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МБДОУ «</w:t>
      </w:r>
      <w:proofErr w:type="spellStart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 </w:t>
      </w:r>
      <w:r w:rsidR="009834B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информационных стендах.</w:t>
      </w:r>
    </w:p>
    <w:p w:rsidR="008E3409" w:rsidRDefault="008E3409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2BEE" w:rsidRPr="00C3392E" w:rsidRDefault="00101C9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C386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качестве источников данных для сбора информации в соответствии с программой мониторинга были использованы:</w:t>
      </w:r>
      <w:r w:rsidR="005C386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структурированный анализ ООП</w:t>
      </w:r>
      <w:r w:rsidR="00F7356B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АООП </w:t>
      </w:r>
      <w:r w:rsidR="00F7356B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МБДОУ «</w:t>
      </w:r>
      <w:proofErr w:type="spellStart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</w:t>
      </w:r>
      <w:r w:rsidR="005F168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изучение содержания стендов и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</w:t>
      </w:r>
      <w:r w:rsidR="005F168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интернет-сайт</w:t>
      </w:r>
      <w:r w:rsidR="005F168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834B0" w:rsidRPr="00C3392E" w:rsidRDefault="00332BEE" w:rsidP="005F168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диагностической основы б</w:t>
      </w:r>
      <w:r w:rsidR="005F168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ыла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использована </w:t>
      </w:r>
      <w:r w:rsidR="005C7CB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сбора первичных данных – </w:t>
      </w:r>
      <w:r w:rsidR="005F168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A859D6" w:rsidRPr="00C3392E">
        <w:rPr>
          <w:rFonts w:ascii="Times New Roman" w:hAnsi="Times New Roman" w:cs="Times New Roman"/>
          <w:color w:val="000000" w:themeColor="text1"/>
          <w:sz w:val="28"/>
        </w:rPr>
        <w:t>арта</w:t>
      </w:r>
      <w:r w:rsidR="00D34EF0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859D6" w:rsidRPr="00C3392E">
        <w:rPr>
          <w:rFonts w:ascii="Times New Roman" w:hAnsi="Times New Roman" w:cs="Times New Roman"/>
          <w:color w:val="000000" w:themeColor="text1"/>
          <w:sz w:val="28"/>
        </w:rPr>
        <w:t>анализа</w:t>
      </w:r>
      <w:r w:rsidR="00D34EF0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859D6" w:rsidRPr="00C3392E">
        <w:rPr>
          <w:rFonts w:ascii="Times New Roman" w:hAnsi="Times New Roman" w:cs="Times New Roman"/>
          <w:color w:val="000000" w:themeColor="text1"/>
          <w:sz w:val="28"/>
        </w:rPr>
        <w:t>образовательной</w:t>
      </w:r>
      <w:r w:rsidR="00D34EF0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859D6" w:rsidRPr="00C3392E">
        <w:rPr>
          <w:rFonts w:ascii="Times New Roman" w:hAnsi="Times New Roman" w:cs="Times New Roman"/>
          <w:color w:val="000000" w:themeColor="text1"/>
          <w:sz w:val="28"/>
        </w:rPr>
        <w:t>программы</w:t>
      </w:r>
      <w:r w:rsidR="00D34EF0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859D6" w:rsidRPr="00C3392E">
        <w:rPr>
          <w:rFonts w:ascii="Times New Roman" w:hAnsi="Times New Roman" w:cs="Times New Roman"/>
          <w:color w:val="000000" w:themeColor="text1"/>
          <w:sz w:val="28"/>
        </w:rPr>
        <w:t>дошкольного</w:t>
      </w:r>
      <w:r w:rsidR="00D34EF0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A859D6" w:rsidRPr="00C3392E">
        <w:rPr>
          <w:rFonts w:ascii="Times New Roman" w:hAnsi="Times New Roman" w:cs="Times New Roman"/>
          <w:color w:val="000000" w:themeColor="text1"/>
          <w:sz w:val="28"/>
        </w:rPr>
        <w:t>образования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 xml:space="preserve"> с 6 показателями</w:t>
      </w:r>
      <w:r w:rsidR="005F168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B21D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основы системы показателей использовал</w:t>
      </w:r>
      <w:r w:rsidR="00040ECE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ось</w:t>
      </w:r>
      <w:r w:rsidR="003546F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  <w:r w:rsidR="00040ECE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D34EF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21D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индикатор</w:t>
      </w:r>
      <w:r w:rsidR="00040ECE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EB21D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546F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из </w:t>
      </w:r>
      <w:r w:rsidR="00EB21D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которы</w:t>
      </w:r>
      <w:r w:rsidR="003546F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D34EF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21D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 в виде утверждения, описывающего определенный уровень качества образовательн</w:t>
      </w:r>
      <w:r w:rsidR="003546F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ой программы</w:t>
      </w:r>
      <w:r w:rsidR="00EB21D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измеряемому показателю, с которым </w:t>
      </w:r>
      <w:r w:rsidR="006E466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B21D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огла</w:t>
      </w:r>
      <w:r w:rsidR="006E466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шался</w:t>
      </w:r>
      <w:r w:rsidR="00EB21D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не согла</w:t>
      </w:r>
      <w:r w:rsidR="006E466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шался</w:t>
      </w:r>
      <w:r w:rsidR="009834B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оценивающий.</w:t>
      </w:r>
    </w:p>
    <w:p w:rsidR="00A859D6" w:rsidRPr="00C3392E" w:rsidRDefault="005F1680" w:rsidP="005F168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FD531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мониторинг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 использовалась балльная о</w:t>
      </w:r>
      <w:r w:rsidR="00A859D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ценка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показателей качества по индикаторам</w:t>
      </w:r>
      <w:r w:rsidR="00A859D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: соответствует – 2 балла, частично соответствует – 1 балл, не соответствует – 0 баллов.</w:t>
      </w:r>
    </w:p>
    <w:p w:rsidR="007F1848" w:rsidRPr="00C3392E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оценки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 xml:space="preserve">качества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образовательных программ представлены в таблицах.</w:t>
      </w:r>
    </w:p>
    <w:p w:rsidR="00BD7C7F" w:rsidRPr="00C3392E" w:rsidRDefault="00BD7C7F" w:rsidP="00BD7C7F">
      <w:pPr>
        <w:pStyle w:val="a3"/>
        <w:rPr>
          <w:color w:val="000000" w:themeColor="text1"/>
        </w:rPr>
      </w:pPr>
    </w:p>
    <w:p w:rsidR="00BD7C7F" w:rsidRPr="00C3392E" w:rsidRDefault="00BD7C7F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оценки качества </w:t>
      </w:r>
      <w:r w:rsidR="00040ECE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ООП </w:t>
      </w:r>
      <w:proofErr w:type="gramStart"/>
      <w:r w:rsidR="00040ECE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</w:p>
    <w:p w:rsidR="00DF49A3" w:rsidRPr="00C3392E" w:rsidRDefault="00DF49A3" w:rsidP="00DF49A3">
      <w:pPr>
        <w:pStyle w:val="a3"/>
        <w:rPr>
          <w:color w:val="000000" w:themeColor="text1"/>
        </w:rPr>
      </w:pPr>
    </w:p>
    <w:tbl>
      <w:tblPr>
        <w:tblStyle w:val="a5"/>
        <w:tblW w:w="9498" w:type="dxa"/>
        <w:jc w:val="center"/>
        <w:tblLayout w:type="fixed"/>
        <w:tblLook w:val="01E0"/>
      </w:tblPr>
      <w:tblGrid>
        <w:gridCol w:w="846"/>
        <w:gridCol w:w="6662"/>
        <w:gridCol w:w="1990"/>
      </w:tblGrid>
      <w:tr w:rsidR="00040ECE" w:rsidRPr="00C3392E" w:rsidTr="00040ECE">
        <w:trPr>
          <w:trHeight w:val="413"/>
          <w:jc w:val="center"/>
        </w:trPr>
        <w:tc>
          <w:tcPr>
            <w:tcW w:w="846" w:type="dxa"/>
          </w:tcPr>
          <w:p w:rsidR="00040ECE" w:rsidRPr="00C3392E" w:rsidRDefault="00040ECE" w:rsidP="00A7609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62" w:type="dxa"/>
          </w:tcPr>
          <w:p w:rsidR="00040ECE" w:rsidRPr="00C3392E" w:rsidRDefault="00040ECE" w:rsidP="00040EC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1990" w:type="dxa"/>
          </w:tcPr>
          <w:p w:rsidR="00040ECE" w:rsidRPr="00C3392E" w:rsidRDefault="00040ECE" w:rsidP="00A7609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Итоговый показатель</w:t>
            </w:r>
          </w:p>
        </w:tc>
      </w:tr>
      <w:tr w:rsidR="00040ECE" w:rsidRPr="00C3392E" w:rsidTr="00040ECE">
        <w:trPr>
          <w:trHeight w:val="356"/>
          <w:jc w:val="center"/>
        </w:trPr>
        <w:tc>
          <w:tcPr>
            <w:tcW w:w="846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программы. Ее информационная открытость</w:t>
            </w:r>
          </w:p>
        </w:tc>
        <w:tc>
          <w:tcPr>
            <w:tcW w:w="1990" w:type="dxa"/>
          </w:tcPr>
          <w:p w:rsidR="00040ECE" w:rsidRPr="00C3392E" w:rsidRDefault="00F6114B" w:rsidP="00A859D6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040ECE" w:rsidRPr="00C3392E" w:rsidTr="00040ECE">
        <w:trPr>
          <w:trHeight w:val="405"/>
          <w:jc w:val="center"/>
        </w:trPr>
        <w:tc>
          <w:tcPr>
            <w:tcW w:w="846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Структурные компоненты программы</w:t>
            </w:r>
          </w:p>
        </w:tc>
        <w:tc>
          <w:tcPr>
            <w:tcW w:w="1990" w:type="dxa"/>
          </w:tcPr>
          <w:p w:rsidR="00040ECE" w:rsidRPr="00C3392E" w:rsidRDefault="00F6114B" w:rsidP="00A859D6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040ECE" w:rsidRPr="00C3392E" w:rsidTr="00040ECE">
        <w:trPr>
          <w:trHeight w:val="424"/>
          <w:jc w:val="center"/>
        </w:trPr>
        <w:tc>
          <w:tcPr>
            <w:tcW w:w="846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раздел образовательной программы</w:t>
            </w:r>
          </w:p>
        </w:tc>
        <w:tc>
          <w:tcPr>
            <w:tcW w:w="1990" w:type="dxa"/>
          </w:tcPr>
          <w:p w:rsidR="00040ECE" w:rsidRPr="00C3392E" w:rsidRDefault="00F6114B" w:rsidP="00A859D6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040ECE" w:rsidRPr="00C3392E" w:rsidTr="00DF49A3">
        <w:trPr>
          <w:trHeight w:val="691"/>
          <w:jc w:val="center"/>
        </w:trPr>
        <w:tc>
          <w:tcPr>
            <w:tcW w:w="846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040ECE" w:rsidRPr="00C3392E" w:rsidRDefault="00040ECE" w:rsidP="00040EC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образовательной программы и способы их оценки</w:t>
            </w:r>
          </w:p>
        </w:tc>
        <w:tc>
          <w:tcPr>
            <w:tcW w:w="1990" w:type="dxa"/>
          </w:tcPr>
          <w:p w:rsidR="00040ECE" w:rsidRPr="00C3392E" w:rsidRDefault="00F6114B" w:rsidP="00A859D6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040ECE" w:rsidRPr="00C3392E" w:rsidTr="00040ECE">
        <w:trPr>
          <w:trHeight w:val="384"/>
          <w:jc w:val="center"/>
        </w:trPr>
        <w:tc>
          <w:tcPr>
            <w:tcW w:w="846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Содержательный раздел образовательной программы</w:t>
            </w:r>
          </w:p>
        </w:tc>
        <w:tc>
          <w:tcPr>
            <w:tcW w:w="1990" w:type="dxa"/>
          </w:tcPr>
          <w:p w:rsidR="00040ECE" w:rsidRPr="00C3392E" w:rsidRDefault="00F6114B" w:rsidP="00A859D6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040ECE" w:rsidRPr="00C3392E" w:rsidTr="00040ECE">
        <w:trPr>
          <w:trHeight w:val="334"/>
          <w:jc w:val="center"/>
        </w:trPr>
        <w:tc>
          <w:tcPr>
            <w:tcW w:w="846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Организационный раздел  образовательной программы </w:t>
            </w:r>
          </w:p>
        </w:tc>
        <w:tc>
          <w:tcPr>
            <w:tcW w:w="1990" w:type="dxa"/>
          </w:tcPr>
          <w:p w:rsidR="00040ECE" w:rsidRPr="00C3392E" w:rsidRDefault="00F6114B" w:rsidP="00A859D6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040ECE" w:rsidRPr="00C3392E" w:rsidTr="00040ECE">
        <w:trPr>
          <w:trHeight w:val="418"/>
          <w:jc w:val="center"/>
        </w:trPr>
        <w:tc>
          <w:tcPr>
            <w:tcW w:w="846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2" w:type="dxa"/>
          </w:tcPr>
          <w:p w:rsidR="00040ECE" w:rsidRPr="00C3392E" w:rsidRDefault="00040ECE" w:rsidP="00A859D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990" w:type="dxa"/>
          </w:tcPr>
          <w:p w:rsidR="00040ECE" w:rsidRPr="00C3392E" w:rsidRDefault="00F6114B" w:rsidP="00A859D6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</w:tr>
    </w:tbl>
    <w:p w:rsidR="00A859D6" w:rsidRPr="00C3392E" w:rsidRDefault="00A859D6" w:rsidP="0055411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EDD" w:rsidRPr="00C3392E" w:rsidRDefault="00A859D6" w:rsidP="003D6EDD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Вывод</w:t>
      </w:r>
      <w:r w:rsidR="00D926E1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о качестве </w:t>
      </w:r>
      <w:r w:rsidR="00040ECE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образ</w:t>
      </w:r>
      <w:r w:rsidR="00D926E1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овательн</w:t>
      </w:r>
      <w:r w:rsidR="00040ECE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D926E1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</w:t>
      </w:r>
      <w:r w:rsidR="00040ECE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 дошкольного образования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114B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Хорошее качество образовательной программы ДОО</w:t>
      </w:r>
    </w:p>
    <w:p w:rsidR="00F6114B" w:rsidRPr="00C3392E" w:rsidRDefault="00D926E1" w:rsidP="00F6114B">
      <w:pPr>
        <w:spacing w:line="276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Управленческие решения </w:t>
      </w:r>
      <w:r w:rsidR="00C63CB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на 202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63CB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год: </w:t>
      </w:r>
      <w:r w:rsidR="00F6114B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внесение дополнений и изменений в конкретные разделы и т.д.</w:t>
      </w:r>
    </w:p>
    <w:p w:rsidR="00D926E1" w:rsidRPr="00C3392E" w:rsidRDefault="00D926E1" w:rsidP="00986C9F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49A3" w:rsidRPr="00C3392E" w:rsidRDefault="00DF49A3" w:rsidP="00DF49A3">
      <w:pPr>
        <w:spacing w:line="276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Если качество низкое, стремится к </w:t>
      </w:r>
      <w:proofErr w:type="gramStart"/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базовому</w:t>
      </w:r>
      <w:proofErr w:type="gramEnd"/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то управленческим решением может быть доработка образовательной программы, внесение дополнений и изменений в конкретные разделы и т.д.</w:t>
      </w:r>
    </w:p>
    <w:p w:rsidR="00DF49A3" w:rsidRPr="00C3392E" w:rsidRDefault="00DF49A3" w:rsidP="00DF49A3">
      <w:pPr>
        <w:spacing w:line="276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Если качество высокое, превосходное, то управленческим решением может быть распространение опыта</w:t>
      </w:r>
      <w:r w:rsidR="007F1848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планирования</w:t>
      </w: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представление </w:t>
      </w:r>
      <w:r w:rsidR="007F1848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образовательной </w:t>
      </w: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программы на конкурсах, разработка управленческих проектов и т.д.</w:t>
      </w:r>
    </w:p>
    <w:p w:rsidR="008E3409" w:rsidRDefault="008E3409" w:rsidP="00040ECE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ECE" w:rsidRPr="00C3392E" w:rsidRDefault="00040ECE" w:rsidP="00040ECE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оценки качества АООП </w:t>
      </w:r>
      <w:proofErr w:type="gramStart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</w:p>
    <w:p w:rsidR="00DF49A3" w:rsidRPr="00C3392E" w:rsidRDefault="00DF49A3" w:rsidP="00DF49A3">
      <w:pPr>
        <w:pStyle w:val="a3"/>
        <w:rPr>
          <w:color w:val="000000" w:themeColor="text1"/>
        </w:rPr>
      </w:pPr>
    </w:p>
    <w:tbl>
      <w:tblPr>
        <w:tblStyle w:val="a5"/>
        <w:tblW w:w="9498" w:type="dxa"/>
        <w:jc w:val="center"/>
        <w:tblLayout w:type="fixed"/>
        <w:tblLook w:val="01E0"/>
      </w:tblPr>
      <w:tblGrid>
        <w:gridCol w:w="846"/>
        <w:gridCol w:w="6662"/>
        <w:gridCol w:w="1990"/>
      </w:tblGrid>
      <w:tr w:rsidR="00040ECE" w:rsidRPr="00C3392E" w:rsidTr="005C3864">
        <w:trPr>
          <w:trHeight w:val="413"/>
          <w:jc w:val="center"/>
        </w:trPr>
        <w:tc>
          <w:tcPr>
            <w:tcW w:w="846" w:type="dxa"/>
          </w:tcPr>
          <w:p w:rsidR="00040ECE" w:rsidRPr="00C3392E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62" w:type="dxa"/>
          </w:tcPr>
          <w:p w:rsidR="00040ECE" w:rsidRPr="00C3392E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1990" w:type="dxa"/>
          </w:tcPr>
          <w:p w:rsidR="00040ECE" w:rsidRPr="00C3392E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Итоговый показатель</w:t>
            </w:r>
          </w:p>
        </w:tc>
      </w:tr>
      <w:tr w:rsidR="00040ECE" w:rsidRPr="00C3392E" w:rsidTr="005C3864">
        <w:trPr>
          <w:trHeight w:val="356"/>
          <w:jc w:val="center"/>
        </w:trPr>
        <w:tc>
          <w:tcPr>
            <w:tcW w:w="846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программы. Ее информационная открытость</w:t>
            </w:r>
          </w:p>
        </w:tc>
        <w:tc>
          <w:tcPr>
            <w:tcW w:w="1990" w:type="dxa"/>
          </w:tcPr>
          <w:p w:rsidR="00040ECE" w:rsidRPr="00C3392E" w:rsidRDefault="00560A31" w:rsidP="005C386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40ECE" w:rsidRPr="00C3392E" w:rsidTr="005C3864">
        <w:trPr>
          <w:trHeight w:val="405"/>
          <w:jc w:val="center"/>
        </w:trPr>
        <w:tc>
          <w:tcPr>
            <w:tcW w:w="846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Структурные компоненты программы</w:t>
            </w:r>
          </w:p>
        </w:tc>
        <w:tc>
          <w:tcPr>
            <w:tcW w:w="1990" w:type="dxa"/>
          </w:tcPr>
          <w:p w:rsidR="00040ECE" w:rsidRPr="00C3392E" w:rsidRDefault="00560A31" w:rsidP="005C386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40ECE" w:rsidRPr="00C3392E" w:rsidTr="005C3864">
        <w:trPr>
          <w:trHeight w:val="424"/>
          <w:jc w:val="center"/>
        </w:trPr>
        <w:tc>
          <w:tcPr>
            <w:tcW w:w="846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раздел образовательной программы</w:t>
            </w:r>
          </w:p>
        </w:tc>
        <w:tc>
          <w:tcPr>
            <w:tcW w:w="1990" w:type="dxa"/>
          </w:tcPr>
          <w:p w:rsidR="00040ECE" w:rsidRPr="00C3392E" w:rsidRDefault="00560A31" w:rsidP="005C386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40ECE" w:rsidRPr="00C3392E" w:rsidTr="00DF49A3">
        <w:trPr>
          <w:trHeight w:val="618"/>
          <w:jc w:val="center"/>
        </w:trPr>
        <w:tc>
          <w:tcPr>
            <w:tcW w:w="846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образовательной программы и способы их оценки</w:t>
            </w:r>
          </w:p>
        </w:tc>
        <w:tc>
          <w:tcPr>
            <w:tcW w:w="1990" w:type="dxa"/>
          </w:tcPr>
          <w:p w:rsidR="00040ECE" w:rsidRPr="00C3392E" w:rsidRDefault="00560A31" w:rsidP="005C386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40ECE" w:rsidRPr="00C3392E" w:rsidTr="005C3864">
        <w:trPr>
          <w:trHeight w:val="384"/>
          <w:jc w:val="center"/>
        </w:trPr>
        <w:tc>
          <w:tcPr>
            <w:tcW w:w="846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Содержательный раздел образовательной программы</w:t>
            </w:r>
          </w:p>
        </w:tc>
        <w:tc>
          <w:tcPr>
            <w:tcW w:w="1990" w:type="dxa"/>
          </w:tcPr>
          <w:p w:rsidR="00040ECE" w:rsidRPr="00C3392E" w:rsidRDefault="00560A31" w:rsidP="005C386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40ECE" w:rsidRPr="00C3392E" w:rsidTr="005C3864">
        <w:trPr>
          <w:trHeight w:val="334"/>
          <w:jc w:val="center"/>
        </w:trPr>
        <w:tc>
          <w:tcPr>
            <w:tcW w:w="846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Организационный раздел  образовательной программы </w:t>
            </w:r>
          </w:p>
        </w:tc>
        <w:tc>
          <w:tcPr>
            <w:tcW w:w="1990" w:type="dxa"/>
          </w:tcPr>
          <w:p w:rsidR="00040ECE" w:rsidRPr="00C3392E" w:rsidRDefault="00560A31" w:rsidP="005C386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40ECE" w:rsidRPr="00C3392E" w:rsidTr="005C3864">
        <w:trPr>
          <w:trHeight w:val="418"/>
          <w:jc w:val="center"/>
        </w:trPr>
        <w:tc>
          <w:tcPr>
            <w:tcW w:w="846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2" w:type="dxa"/>
          </w:tcPr>
          <w:p w:rsidR="00040ECE" w:rsidRPr="00C3392E" w:rsidRDefault="00040ECE" w:rsidP="005C38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990" w:type="dxa"/>
          </w:tcPr>
          <w:p w:rsidR="00040ECE" w:rsidRPr="00C3392E" w:rsidRDefault="00560A31" w:rsidP="005C386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040ECE" w:rsidRPr="00C3392E" w:rsidRDefault="00040ECE" w:rsidP="00040EC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ECE" w:rsidRPr="00C3392E" w:rsidRDefault="00040ECE" w:rsidP="00040ECE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Выводы о качестве адаптированной основной образовательной программы дошкольного образования: </w:t>
      </w:r>
      <w:r w:rsidR="00560A31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низкое качество</w:t>
      </w:r>
    </w:p>
    <w:p w:rsidR="003D6EDD" w:rsidRPr="00C3392E" w:rsidRDefault="00040ECE" w:rsidP="00560A31">
      <w:pPr>
        <w:spacing w:line="276" w:lineRule="auto"/>
        <w:ind w:firstLine="567"/>
        <w:jc w:val="both"/>
        <w:rPr>
          <w:color w:val="000000" w:themeColor="text1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Управленческие решения на 2023 год: </w:t>
      </w:r>
      <w:r w:rsidR="00560A31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качество низкое, стремится к </w:t>
      </w:r>
      <w:proofErr w:type="gramStart"/>
      <w:r w:rsidR="00560A31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базовому</w:t>
      </w:r>
      <w:proofErr w:type="gramEnd"/>
    </w:p>
    <w:p w:rsidR="00820D08" w:rsidRPr="00C3392E" w:rsidRDefault="00040ECE" w:rsidP="00101C9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D663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D7C7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Качество</w:t>
      </w:r>
      <w:r w:rsidR="00820D0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образовательной деятельности</w:t>
      </w:r>
    </w:p>
    <w:p w:rsidR="00006D79" w:rsidRPr="00C3392E" w:rsidRDefault="00006D79" w:rsidP="00820D0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7C7F" w:rsidRPr="00C3392E" w:rsidRDefault="00986C9F" w:rsidP="00C748F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внутренней оценки качества образования </w:t>
      </w:r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МБДОУ «</w:t>
      </w:r>
      <w:proofErr w:type="spellStart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FD531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ыла проведена оценка качества образовательной деятельности по двум 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критерия</w:t>
      </w:r>
      <w:r w:rsidR="00FD531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м: качество образовательных ориентиров и качества образовательного процесса.</w:t>
      </w:r>
      <w:r w:rsidR="00420EC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31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5F9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работы педагогов </w:t>
      </w:r>
      <w:r w:rsidR="00420EC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565F9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ленами рабочей группы и </w:t>
      </w:r>
      <w:r w:rsidR="00FD531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самоанализ педагогов</w:t>
      </w:r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МБДОУ «</w:t>
      </w:r>
      <w:proofErr w:type="spellStart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</w:t>
      </w:r>
      <w:r w:rsidR="00040ECE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0EC8" w:rsidRPr="00C3392E" w:rsidRDefault="00420EC8" w:rsidP="00420EC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самооценке образовательной деятельности приняли участие количество 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воспитателей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МБДОУ «</w:t>
      </w:r>
      <w:proofErr w:type="spellStart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«Сказка».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D6EDD" w:rsidRPr="00C3392E" w:rsidRDefault="006E4669" w:rsidP="00E57E9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диагностической основы была использована форма сбора первичных данных – к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арта</w:t>
      </w:r>
      <w:r w:rsidR="00420EC8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анализа</w:t>
      </w:r>
      <w:r w:rsidR="00420EC8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образовательных ориентиров</w:t>
      </w:r>
      <w:r w:rsidR="00565F9A" w:rsidRPr="00C3392E">
        <w:rPr>
          <w:rFonts w:ascii="Times New Roman" w:hAnsi="Times New Roman" w:cs="Times New Roman"/>
          <w:color w:val="000000" w:themeColor="text1"/>
          <w:sz w:val="28"/>
        </w:rPr>
        <w:t xml:space="preserve"> с 11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 xml:space="preserve"> показателями и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арта</w:t>
      </w:r>
      <w:r w:rsidR="00420EC8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анализа</w:t>
      </w:r>
      <w:r w:rsidR="00420EC8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образовательного процесса</w:t>
      </w:r>
      <w:r w:rsidR="00565F9A" w:rsidRPr="00C3392E">
        <w:rPr>
          <w:rFonts w:ascii="Times New Roman" w:hAnsi="Times New Roman" w:cs="Times New Roman"/>
          <w:color w:val="000000" w:themeColor="text1"/>
          <w:sz w:val="28"/>
        </w:rPr>
        <w:t xml:space="preserve"> с 6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 xml:space="preserve"> показателями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57E9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ндикатор</w:t>
      </w:r>
      <w:r w:rsidR="00E57E9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, представлен</w:t>
      </w:r>
      <w:r w:rsidR="00E57E9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E57E9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виде утверждени</w:t>
      </w:r>
      <w:r w:rsidR="00E57E9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й, явились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основой для оценки и самооценки педагогов.</w:t>
      </w:r>
    </w:p>
    <w:p w:rsidR="00E57E99" w:rsidRPr="00C3392E" w:rsidRDefault="006E4669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Для мониторинга использовалась балльная оценка показателей качества по индикаторам: соответствует – 2 балла, частично соответствует – 1 балл, не соответствует – 0 баллов.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7E9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Выведен средни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E57E9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E57E99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F1848" w:rsidRPr="00C3392E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оценки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 xml:space="preserve">качества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деятельности представлены в таблицах.</w:t>
      </w:r>
    </w:p>
    <w:p w:rsidR="008E3409" w:rsidRDefault="008E3409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409" w:rsidRDefault="008E3409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409" w:rsidRDefault="008E3409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409" w:rsidRDefault="008E3409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409" w:rsidRDefault="008E3409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409" w:rsidRDefault="008E3409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409" w:rsidRDefault="008E3409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7C7F" w:rsidRPr="00C3392E" w:rsidRDefault="00BD7C7F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оценки</w:t>
      </w:r>
      <w:r w:rsidR="00565F9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самооценки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качества образовательных ориентиров</w:t>
      </w:r>
    </w:p>
    <w:p w:rsidR="00565F9A" w:rsidRPr="00C3392E" w:rsidRDefault="00565F9A" w:rsidP="00565F9A">
      <w:pPr>
        <w:pStyle w:val="a3"/>
        <w:ind w:firstLine="709"/>
        <w:jc w:val="both"/>
        <w:rPr>
          <w:rFonts w:ascii="Times New Roman" w:hAnsi="Times New Roman" w:cs="Times New Roman"/>
          <w:i/>
          <w:color w:val="000000" w:themeColor="text1"/>
          <w:sz w:val="14"/>
          <w:szCs w:val="14"/>
        </w:rPr>
      </w:pPr>
    </w:p>
    <w:tbl>
      <w:tblPr>
        <w:tblStyle w:val="a5"/>
        <w:tblW w:w="9918" w:type="dxa"/>
        <w:jc w:val="center"/>
        <w:tblLayout w:type="fixed"/>
        <w:tblLook w:val="04A0"/>
      </w:tblPr>
      <w:tblGrid>
        <w:gridCol w:w="704"/>
        <w:gridCol w:w="5954"/>
        <w:gridCol w:w="1701"/>
        <w:gridCol w:w="1559"/>
      </w:tblGrid>
      <w:tr w:rsidR="00565F9A" w:rsidRPr="00C3392E" w:rsidTr="00565F9A">
        <w:trPr>
          <w:jc w:val="center"/>
        </w:trPr>
        <w:tc>
          <w:tcPr>
            <w:tcW w:w="704" w:type="dxa"/>
          </w:tcPr>
          <w:p w:rsidR="00565F9A" w:rsidRPr="00C3392E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54" w:type="dxa"/>
          </w:tcPr>
          <w:p w:rsidR="00565F9A" w:rsidRPr="00C3392E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565F9A" w:rsidRPr="00C3392E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  <w:tc>
          <w:tcPr>
            <w:tcW w:w="1559" w:type="dxa"/>
          </w:tcPr>
          <w:p w:rsidR="00565F9A" w:rsidRPr="00C3392E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самооценки</w:t>
            </w:r>
          </w:p>
        </w:tc>
      </w:tr>
      <w:tr w:rsidR="00B37B0A" w:rsidRPr="00C3392E" w:rsidTr="00565F9A">
        <w:trPr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Полноценное проживание ребёнком всех этапов детства, обогащение детского развития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37B0A" w:rsidRPr="00C3392E" w:rsidTr="00565F9A">
        <w:trPr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37B0A" w:rsidRPr="00C3392E" w:rsidTr="00565F9A">
        <w:trPr>
          <w:trHeight w:val="423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Содействие и сотрудничество детей и взрослых, признание ребёнка полноценным участником образовательных отношений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37B0A" w:rsidRPr="00C3392E" w:rsidTr="00565F9A">
        <w:trPr>
          <w:trHeight w:val="266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Поддержка инициативы детей в различных видах деятельности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37B0A" w:rsidRPr="00C3392E" w:rsidTr="00565F9A">
        <w:trPr>
          <w:trHeight w:val="266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Сотрудничество ДОО с семьями воспитанников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37B0A" w:rsidRPr="00C3392E" w:rsidTr="00565F9A">
        <w:trPr>
          <w:trHeight w:val="243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Приобщение детей к 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социокультурным</w:t>
            </w:r>
            <w:proofErr w:type="spell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нормам, традициям семьи, общества и государства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B37B0A" w:rsidRPr="00C3392E" w:rsidTr="00565F9A">
        <w:trPr>
          <w:trHeight w:val="438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познавательных интересов и познавательных действий ребёнка через включение в различные виды деятельности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37B0A" w:rsidRPr="00C3392E" w:rsidTr="00565F9A">
        <w:trPr>
          <w:trHeight w:val="299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Возрастная адекватность дошкольного образования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37B0A" w:rsidRPr="00C3392E" w:rsidTr="00565F9A">
        <w:trPr>
          <w:trHeight w:val="285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Учёт этнокультурной ситуации развития детей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37B0A" w:rsidRPr="00C3392E" w:rsidTr="00565F9A">
        <w:trPr>
          <w:trHeight w:val="289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Понимание ребенка, его состояния и развития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B37B0A" w:rsidRPr="00C3392E" w:rsidTr="00565F9A">
        <w:trPr>
          <w:trHeight w:val="315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Понимание качества образовательной деятельности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B37B0A" w:rsidRPr="00C3392E" w:rsidTr="00565F9A">
        <w:trPr>
          <w:trHeight w:val="333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B37B0A" w:rsidRPr="00C3392E" w:rsidRDefault="00B37B0A" w:rsidP="00565F9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559" w:type="dxa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</w:tr>
      <w:tr w:rsidR="00B37B0A" w:rsidRPr="00C3392E" w:rsidTr="00B37B0A">
        <w:trPr>
          <w:trHeight w:val="333"/>
          <w:jc w:val="center"/>
        </w:trPr>
        <w:tc>
          <w:tcPr>
            <w:tcW w:w="70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B37B0A" w:rsidRPr="00C3392E" w:rsidRDefault="00B37B0A" w:rsidP="00565F9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показатель</w:t>
            </w:r>
          </w:p>
        </w:tc>
        <w:tc>
          <w:tcPr>
            <w:tcW w:w="1701" w:type="dxa"/>
          </w:tcPr>
          <w:p w:rsidR="00B37B0A" w:rsidRPr="00C3392E" w:rsidRDefault="00B37B0A" w:rsidP="00B37B0A">
            <w:pPr>
              <w:pStyle w:val="a3"/>
              <w:tabs>
                <w:tab w:val="left" w:pos="73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1A1F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559" w:type="dxa"/>
          </w:tcPr>
          <w:p w:rsidR="00B37B0A" w:rsidRPr="00C3392E" w:rsidRDefault="001A1F82" w:rsidP="00B37B0A">
            <w:pPr>
              <w:pStyle w:val="a3"/>
              <w:tabs>
                <w:tab w:val="left" w:pos="73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</w:tr>
    </w:tbl>
    <w:p w:rsidR="00565F9A" w:rsidRPr="00C3392E" w:rsidRDefault="00565F9A" w:rsidP="00565F9A">
      <w:pPr>
        <w:pStyle w:val="a3"/>
        <w:rPr>
          <w:color w:val="000000" w:themeColor="text1"/>
          <w:sz w:val="16"/>
          <w:szCs w:val="16"/>
        </w:rPr>
      </w:pPr>
    </w:p>
    <w:p w:rsidR="00EF2AD5" w:rsidRPr="00C3392E" w:rsidRDefault="00565F9A" w:rsidP="00565F9A">
      <w:pPr>
        <w:spacing w:line="276" w:lineRule="auto"/>
        <w:jc w:val="center"/>
        <w:rPr>
          <w:color w:val="000000" w:themeColor="text1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оценки и самооценки качества образовательного процесса</w:t>
      </w:r>
    </w:p>
    <w:p w:rsidR="00527A62" w:rsidRPr="00C3392E" w:rsidRDefault="00527A62" w:rsidP="00527A62">
      <w:pPr>
        <w:pStyle w:val="a3"/>
        <w:ind w:firstLine="284"/>
        <w:jc w:val="both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</w:p>
    <w:tbl>
      <w:tblPr>
        <w:tblStyle w:val="a5"/>
        <w:tblW w:w="10396" w:type="dxa"/>
        <w:jc w:val="center"/>
        <w:tblLayout w:type="fixed"/>
        <w:tblLook w:val="04A0"/>
      </w:tblPr>
      <w:tblGrid>
        <w:gridCol w:w="653"/>
        <w:gridCol w:w="6288"/>
        <w:gridCol w:w="1559"/>
        <w:gridCol w:w="6"/>
        <w:gridCol w:w="1890"/>
      </w:tblGrid>
      <w:tr w:rsidR="00527A62" w:rsidRPr="00C3392E" w:rsidTr="00527A62">
        <w:trPr>
          <w:jc w:val="center"/>
        </w:trPr>
        <w:tc>
          <w:tcPr>
            <w:tcW w:w="653" w:type="dxa"/>
          </w:tcPr>
          <w:p w:rsidR="00527A62" w:rsidRPr="00C3392E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88" w:type="dxa"/>
          </w:tcPr>
          <w:p w:rsidR="00527A62" w:rsidRPr="00C3392E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1559" w:type="dxa"/>
          </w:tcPr>
          <w:p w:rsidR="00527A62" w:rsidRPr="00C3392E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  <w:tc>
          <w:tcPr>
            <w:tcW w:w="1896" w:type="dxa"/>
            <w:gridSpan w:val="2"/>
          </w:tcPr>
          <w:p w:rsidR="00527A62" w:rsidRPr="00C3392E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самооценки</w:t>
            </w:r>
          </w:p>
        </w:tc>
      </w:tr>
      <w:tr w:rsidR="00B37B0A" w:rsidRPr="00C3392E" w:rsidTr="00527A62">
        <w:trPr>
          <w:trHeight w:val="235"/>
          <w:jc w:val="center"/>
        </w:trPr>
        <w:tc>
          <w:tcPr>
            <w:tcW w:w="653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288" w:type="dxa"/>
          </w:tcPr>
          <w:p w:rsidR="00B37B0A" w:rsidRPr="00C3392E" w:rsidRDefault="00B37B0A" w:rsidP="00527A6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детей</w:t>
            </w:r>
          </w:p>
        </w:tc>
        <w:tc>
          <w:tcPr>
            <w:tcW w:w="1559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896" w:type="dxa"/>
            <w:gridSpan w:val="2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B37B0A" w:rsidRPr="00C3392E" w:rsidTr="00527A62">
        <w:trPr>
          <w:trHeight w:val="321"/>
          <w:jc w:val="center"/>
        </w:trPr>
        <w:tc>
          <w:tcPr>
            <w:tcW w:w="653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288" w:type="dxa"/>
          </w:tcPr>
          <w:p w:rsidR="00B37B0A" w:rsidRPr="00C3392E" w:rsidRDefault="00B37B0A" w:rsidP="00527A6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 детей</w:t>
            </w:r>
          </w:p>
        </w:tc>
        <w:tc>
          <w:tcPr>
            <w:tcW w:w="1559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896" w:type="dxa"/>
            <w:gridSpan w:val="2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B37B0A" w:rsidRPr="00C3392E" w:rsidTr="00527A62">
        <w:trPr>
          <w:trHeight w:val="111"/>
          <w:jc w:val="center"/>
        </w:trPr>
        <w:tc>
          <w:tcPr>
            <w:tcW w:w="653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288" w:type="dxa"/>
          </w:tcPr>
          <w:p w:rsidR="00B37B0A" w:rsidRPr="00C3392E" w:rsidRDefault="00B37B0A" w:rsidP="00527A6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1559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896" w:type="dxa"/>
            <w:gridSpan w:val="2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B37B0A" w:rsidRPr="00C3392E" w:rsidTr="00527A62">
        <w:trPr>
          <w:trHeight w:val="268"/>
          <w:jc w:val="center"/>
        </w:trPr>
        <w:tc>
          <w:tcPr>
            <w:tcW w:w="653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288" w:type="dxa"/>
          </w:tcPr>
          <w:p w:rsidR="00B37B0A" w:rsidRPr="00C3392E" w:rsidRDefault="00B37B0A" w:rsidP="00527A6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559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896" w:type="dxa"/>
            <w:gridSpan w:val="2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B37B0A" w:rsidRPr="00C3392E" w:rsidTr="00527A62">
        <w:trPr>
          <w:trHeight w:val="146"/>
          <w:jc w:val="center"/>
        </w:trPr>
        <w:tc>
          <w:tcPr>
            <w:tcW w:w="653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288" w:type="dxa"/>
          </w:tcPr>
          <w:p w:rsidR="00B37B0A" w:rsidRPr="00C3392E" w:rsidRDefault="00B37B0A" w:rsidP="00527A6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1559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896" w:type="dxa"/>
            <w:gridSpan w:val="2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B37B0A" w:rsidRPr="00C3392E" w:rsidTr="00527A62">
        <w:trPr>
          <w:trHeight w:val="289"/>
          <w:jc w:val="center"/>
        </w:trPr>
        <w:tc>
          <w:tcPr>
            <w:tcW w:w="653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288" w:type="dxa"/>
          </w:tcPr>
          <w:p w:rsidR="00B37B0A" w:rsidRPr="00C3392E" w:rsidRDefault="00B37B0A" w:rsidP="00527A6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 деятельность детей</w:t>
            </w:r>
          </w:p>
        </w:tc>
        <w:tc>
          <w:tcPr>
            <w:tcW w:w="1559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96" w:type="dxa"/>
            <w:gridSpan w:val="2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37B0A" w:rsidRPr="00C3392E" w:rsidTr="00527A62">
        <w:trPr>
          <w:jc w:val="center"/>
        </w:trPr>
        <w:tc>
          <w:tcPr>
            <w:tcW w:w="653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88" w:type="dxa"/>
          </w:tcPr>
          <w:p w:rsidR="00B37B0A" w:rsidRPr="00C3392E" w:rsidRDefault="00B37B0A" w:rsidP="00527A6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559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1896" w:type="dxa"/>
            <w:gridSpan w:val="2"/>
          </w:tcPr>
          <w:p w:rsidR="00B37B0A" w:rsidRPr="00C3392E" w:rsidRDefault="00B37B0A" w:rsidP="00C3392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</w:tr>
      <w:tr w:rsidR="00B37B0A" w:rsidRPr="00C3392E" w:rsidTr="00B37B0A">
        <w:trPr>
          <w:jc w:val="center"/>
        </w:trPr>
        <w:tc>
          <w:tcPr>
            <w:tcW w:w="653" w:type="dxa"/>
          </w:tcPr>
          <w:p w:rsidR="00B37B0A" w:rsidRPr="00C3392E" w:rsidRDefault="00B37B0A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88" w:type="dxa"/>
          </w:tcPr>
          <w:p w:rsidR="00B37B0A" w:rsidRPr="00C3392E" w:rsidRDefault="00B37B0A" w:rsidP="00527A6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показатель</w:t>
            </w:r>
          </w:p>
        </w:tc>
        <w:tc>
          <w:tcPr>
            <w:tcW w:w="1565" w:type="dxa"/>
            <w:gridSpan w:val="2"/>
            <w:tcBorders>
              <w:bottom w:val="single" w:sz="4" w:space="0" w:color="auto"/>
            </w:tcBorders>
          </w:tcPr>
          <w:p w:rsidR="00B37B0A" w:rsidRPr="00C3392E" w:rsidRDefault="001A1F82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1890" w:type="dxa"/>
          </w:tcPr>
          <w:p w:rsidR="00B37B0A" w:rsidRPr="00C3392E" w:rsidRDefault="001A1F82" w:rsidP="00527A6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</w:tr>
    </w:tbl>
    <w:p w:rsidR="00527A62" w:rsidRPr="00C3392E" w:rsidRDefault="00527A62" w:rsidP="00527A62">
      <w:pPr>
        <w:pStyle w:val="a3"/>
        <w:rPr>
          <w:color w:val="000000" w:themeColor="text1"/>
          <w:sz w:val="16"/>
          <w:szCs w:val="16"/>
        </w:rPr>
      </w:pPr>
    </w:p>
    <w:p w:rsidR="00527A62" w:rsidRPr="00C3392E" w:rsidRDefault="00527A62" w:rsidP="00527A62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баллов по направлению </w:t>
      </w:r>
      <w:r w:rsidR="00D34EF0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«Образовательная деятельность» –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7B0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152</w:t>
      </w:r>
    </w:p>
    <w:p w:rsidR="003D6EDD" w:rsidRPr="00C3392E" w:rsidRDefault="00527A62" w:rsidP="003D6EDD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Выводы о качестве образовательно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й деятельности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хорошее качество </w:t>
      </w:r>
    </w:p>
    <w:p w:rsidR="00B95024" w:rsidRPr="00C3392E" w:rsidRDefault="00527A62" w:rsidP="00B95024">
      <w:pPr>
        <w:spacing w:line="276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Управленческие решения на 2023 год: </w:t>
      </w:r>
      <w:r w:rsidR="00B95024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совершенствование системы методической работы</w:t>
      </w:r>
      <w:proofErr w:type="gramStart"/>
      <w:r w:rsidR="00B95024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,</w:t>
      </w:r>
      <w:proofErr w:type="gramEnd"/>
      <w:r w:rsidR="00B95024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самообразование педагогов и т.д.</w:t>
      </w:r>
    </w:p>
    <w:p w:rsidR="00B95024" w:rsidRPr="00C3392E" w:rsidRDefault="00B95024" w:rsidP="008E3409">
      <w:pPr>
        <w:pStyle w:val="a3"/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CB376D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CB376D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CB376D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CB376D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76D" w:rsidRPr="00C3392E" w:rsidRDefault="00527A62" w:rsidP="00CB376D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D663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D7C7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820D0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ачеств</w:t>
      </w:r>
      <w:r w:rsidR="00BD7C7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20D0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образовательных условий</w:t>
      </w:r>
    </w:p>
    <w:p w:rsidR="00CB376D" w:rsidRPr="00C3392E" w:rsidRDefault="00CB376D" w:rsidP="00CB376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76D" w:rsidRPr="00C3392E" w:rsidRDefault="005F705C" w:rsidP="005D49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внутренней оценки качества образования </w:t>
      </w:r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МБДОУ «</w:t>
      </w:r>
      <w:proofErr w:type="spellStart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</w:t>
      </w:r>
      <w:r w:rsidR="00527A6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была</w:t>
      </w:r>
      <w:r w:rsidR="00347FC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оценка качества образовательных условий по </w:t>
      </w:r>
      <w:r w:rsidR="00527A6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4 критериям:</w:t>
      </w:r>
      <w:r w:rsidR="005D495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психолого-педагогические условия, кадровые условия, м</w:t>
      </w:r>
      <w:r w:rsidR="00527A6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ате</w:t>
      </w:r>
      <w:r w:rsidR="005D495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риально-техническое обеспечение, и</w:t>
      </w:r>
      <w:r w:rsidR="00527A6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нформационное обеспечение</w:t>
      </w:r>
      <w:r w:rsidR="00DB540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E3409" w:rsidRDefault="00347FC4" w:rsidP="00CB376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168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откры</w:t>
      </w:r>
      <w:r w:rsidR="00DB540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тые</w:t>
      </w:r>
      <w:r w:rsidR="00E0168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источник</w:t>
      </w:r>
      <w:r w:rsidR="00DB540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0168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информации, официальн</w:t>
      </w:r>
      <w:r w:rsidR="00DB540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E0168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интернет-сайт ДОО;</w:t>
      </w:r>
      <w:r w:rsidR="00DB540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нормативно-правовая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168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документаци</w:t>
      </w:r>
      <w:r w:rsidR="005F705C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я;</w:t>
      </w:r>
      <w:r w:rsidR="00DB540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личные</w:t>
      </w:r>
      <w:r w:rsidR="00E0168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</w:t>
      </w:r>
      <w:r w:rsidR="00DB540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0168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педагогов;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168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опросы </w:t>
      </w:r>
    </w:p>
    <w:p w:rsidR="005F4955" w:rsidRPr="00C3392E" w:rsidRDefault="00DB5405" w:rsidP="00CB376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</w:t>
      </w:r>
      <w:r w:rsidR="00E0168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168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анализ предметно-пространственной среды, библиотечного и методического фонда, ИКТ.</w:t>
      </w:r>
    </w:p>
    <w:p w:rsidR="00527A62" w:rsidRPr="00C3392E" w:rsidRDefault="005F4955" w:rsidP="000260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диагностической основы была использована форма сбора первичных данных – к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арт</w:t>
      </w:r>
      <w:r w:rsidR="00527A62" w:rsidRPr="00C3392E">
        <w:rPr>
          <w:rFonts w:ascii="Times New Roman" w:hAnsi="Times New Roman" w:cs="Times New Roman"/>
          <w:color w:val="000000" w:themeColor="text1"/>
          <w:sz w:val="28"/>
        </w:rPr>
        <w:t>ы</w:t>
      </w:r>
      <w:r w:rsidR="004F4EC2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анализа</w:t>
      </w:r>
      <w:r w:rsidR="004F4EC2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образовательных условий. </w:t>
      </w:r>
      <w:r w:rsidR="00527A6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При оценивании критерия «Качество психолого-педагогических условий» оценива</w:t>
      </w:r>
      <w:r w:rsidR="0099223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лась</w:t>
      </w:r>
      <w:r w:rsidR="00527A6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деятельность по 7 п</w:t>
      </w:r>
      <w:r w:rsidR="00CE7EC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оказателя</w:t>
      </w:r>
      <w:r w:rsidR="00527A6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99223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; по</w:t>
      </w:r>
      <w:r w:rsidR="00527A6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критерию «Качество кадровых условий» </w:t>
      </w:r>
      <w:r w:rsidR="0099223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– по</w:t>
      </w:r>
      <w:r w:rsidR="00527A6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 </w:t>
      </w:r>
      <w:r w:rsidR="00CE7EC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показателям</w:t>
      </w:r>
      <w:r w:rsidR="0099223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по критерию «Качество материально-технические условия» – по 5 </w:t>
      </w:r>
      <w:r w:rsidR="00CE7EC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показателям</w:t>
      </w:r>
      <w:r w:rsidR="0099223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по критерию «Информационное обеспечение» – </w:t>
      </w:r>
      <w:r w:rsidR="005D495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99223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r w:rsidR="00CE7EC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показателям</w:t>
      </w:r>
      <w:r w:rsidR="00992237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7A62" w:rsidRPr="00C3392E" w:rsidRDefault="00992237" w:rsidP="000260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Для мониторинга использовалась балльная оценка показателей качества по индикаторам: соответствует – 2 балла, частично соответствует – 1 балл, не соответствует – 0 баллов.</w:t>
      </w:r>
    </w:p>
    <w:p w:rsidR="007F1848" w:rsidRPr="00C3392E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оценки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 xml:space="preserve">качества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образовательных условий представлены в таблицах.</w:t>
      </w:r>
    </w:p>
    <w:p w:rsidR="00C649FC" w:rsidRPr="00C3392E" w:rsidRDefault="00C649FC" w:rsidP="006F55C6">
      <w:pPr>
        <w:pStyle w:val="a3"/>
        <w:rPr>
          <w:color w:val="000000" w:themeColor="text1"/>
        </w:rPr>
      </w:pPr>
    </w:p>
    <w:p w:rsidR="00992237" w:rsidRPr="00C3392E" w:rsidRDefault="00992237" w:rsidP="004F4E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оценки качества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психолого-педагогических условий</w:t>
      </w:r>
    </w:p>
    <w:p w:rsidR="00992237" w:rsidRPr="00C3392E" w:rsidRDefault="00992237" w:rsidP="00992237">
      <w:pPr>
        <w:pStyle w:val="a3"/>
        <w:rPr>
          <w:color w:val="000000" w:themeColor="text1"/>
          <w:sz w:val="16"/>
          <w:szCs w:val="16"/>
        </w:rPr>
      </w:pPr>
    </w:p>
    <w:p w:rsidR="00992237" w:rsidRPr="00C3392E" w:rsidRDefault="00992237" w:rsidP="00992237">
      <w:pPr>
        <w:pStyle w:val="a3"/>
        <w:ind w:firstLine="709"/>
        <w:jc w:val="both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</w:p>
    <w:tbl>
      <w:tblPr>
        <w:tblStyle w:val="a5"/>
        <w:tblpPr w:leftFromText="180" w:rightFromText="180" w:vertAnchor="text" w:tblpXSpec="center" w:tblpY="1"/>
        <w:tblOverlap w:val="never"/>
        <w:tblW w:w="9918" w:type="dxa"/>
        <w:jc w:val="center"/>
        <w:tblLayout w:type="fixed"/>
        <w:tblLook w:val="04A0"/>
      </w:tblPr>
      <w:tblGrid>
        <w:gridCol w:w="704"/>
        <w:gridCol w:w="7513"/>
        <w:gridCol w:w="1701"/>
      </w:tblGrid>
      <w:tr w:rsidR="00C649FC" w:rsidRPr="00C3392E" w:rsidTr="00C649FC">
        <w:trPr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</w:tr>
      <w:tr w:rsidR="00C649FC" w:rsidRPr="00C3392E" w:rsidTr="00C649FC">
        <w:trPr>
          <w:trHeight w:val="190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Уважение взрослых к человеческому достоинству детей</w:t>
            </w:r>
          </w:p>
        </w:tc>
        <w:tc>
          <w:tcPr>
            <w:tcW w:w="1701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649FC" w:rsidRPr="00C3392E" w:rsidTr="00C649FC">
        <w:trPr>
          <w:trHeight w:val="243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форм и методов работы с детьми, соответствующих возрастным и индивидуальным особенностям воспитанников</w:t>
            </w:r>
          </w:p>
        </w:tc>
        <w:tc>
          <w:tcPr>
            <w:tcW w:w="1701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649FC" w:rsidRPr="00C3392E" w:rsidTr="00C649FC">
        <w:trPr>
          <w:trHeight w:val="545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Взаимодействие взрослых и детей, ориентированное на интересы и возможности ребенка и учитывающее социальную ситуацию развития</w:t>
            </w:r>
          </w:p>
        </w:tc>
        <w:tc>
          <w:tcPr>
            <w:tcW w:w="1701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649FC" w:rsidRPr="00C3392E" w:rsidTr="00C649FC">
        <w:trPr>
          <w:trHeight w:val="438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Поддержка взрослыми положительного, доброжелательного взаимодействия детей</w:t>
            </w:r>
          </w:p>
        </w:tc>
        <w:tc>
          <w:tcPr>
            <w:tcW w:w="1701" w:type="dxa"/>
          </w:tcPr>
          <w:p w:rsidR="00C649FC" w:rsidRPr="00C3392E" w:rsidRDefault="00796B3F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649FC" w:rsidRPr="00C3392E" w:rsidTr="00C649FC">
        <w:trPr>
          <w:trHeight w:val="302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Поддержка инициативы и самостоятельности детей в разных видах деятельности</w:t>
            </w:r>
          </w:p>
        </w:tc>
        <w:tc>
          <w:tcPr>
            <w:tcW w:w="1701" w:type="dxa"/>
          </w:tcPr>
          <w:p w:rsidR="00C649FC" w:rsidRPr="00C3392E" w:rsidRDefault="00796B3F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649FC" w:rsidRPr="00C3392E" w:rsidTr="00C649FC">
        <w:trPr>
          <w:trHeight w:val="457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Возможность выбора детьми материалов, видов активности, участников совместной деятельности и общения</w:t>
            </w:r>
          </w:p>
        </w:tc>
        <w:tc>
          <w:tcPr>
            <w:tcW w:w="1701" w:type="dxa"/>
          </w:tcPr>
          <w:p w:rsidR="00C649FC" w:rsidRPr="00C3392E" w:rsidRDefault="00796B3F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C649FC" w:rsidRPr="00C3392E" w:rsidTr="00C649FC">
        <w:trPr>
          <w:trHeight w:val="141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tabs>
                <w:tab w:val="left" w:pos="225"/>
              </w:tabs>
              <w:ind w:hanging="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Взаимодействие взрослых и детей с ОВЗ / детей-инвалидов </w:t>
            </w:r>
          </w:p>
        </w:tc>
        <w:tc>
          <w:tcPr>
            <w:tcW w:w="1701" w:type="dxa"/>
          </w:tcPr>
          <w:p w:rsidR="00C649FC" w:rsidRPr="00C3392E" w:rsidRDefault="00B95024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C649FC" w:rsidRPr="00C3392E" w:rsidTr="00C649FC">
        <w:trPr>
          <w:trHeight w:val="298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C649FC" w:rsidRPr="00C3392E" w:rsidRDefault="00796B3F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</w:tr>
    </w:tbl>
    <w:p w:rsidR="00992237" w:rsidRPr="00C3392E" w:rsidRDefault="00992237" w:rsidP="00C649FC">
      <w:pPr>
        <w:pStyle w:val="a3"/>
        <w:rPr>
          <w:color w:val="000000" w:themeColor="text1"/>
        </w:rPr>
      </w:pPr>
    </w:p>
    <w:p w:rsidR="00B95024" w:rsidRPr="00C3392E" w:rsidRDefault="00B95024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B95024" w:rsidRPr="00C3392E" w:rsidRDefault="00B95024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2237" w:rsidRPr="00C3392E" w:rsidRDefault="00992237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w w:val="99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оценки качества</w:t>
      </w:r>
      <w:r w:rsidR="00C649FC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кадровых условий</w:t>
      </w:r>
    </w:p>
    <w:p w:rsidR="00992237" w:rsidRPr="00C3392E" w:rsidRDefault="00992237" w:rsidP="00992237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w w:val="99"/>
          <w:sz w:val="16"/>
          <w:szCs w:val="16"/>
        </w:rPr>
      </w:pPr>
    </w:p>
    <w:tbl>
      <w:tblPr>
        <w:tblStyle w:val="a5"/>
        <w:tblW w:w="9918" w:type="dxa"/>
        <w:jc w:val="center"/>
        <w:tblLayout w:type="fixed"/>
        <w:tblLook w:val="04A0"/>
      </w:tblPr>
      <w:tblGrid>
        <w:gridCol w:w="704"/>
        <w:gridCol w:w="7513"/>
        <w:gridCol w:w="1701"/>
      </w:tblGrid>
      <w:tr w:rsidR="00C649FC" w:rsidRPr="00C3392E" w:rsidTr="00C649FC">
        <w:trPr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</w:tr>
      <w:tr w:rsidR="00C649FC" w:rsidRPr="00C3392E" w:rsidTr="00C649FC">
        <w:trPr>
          <w:trHeight w:val="206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Профессиональная квалификация педагогов</w:t>
            </w:r>
          </w:p>
        </w:tc>
        <w:tc>
          <w:tcPr>
            <w:tcW w:w="1701" w:type="dxa"/>
          </w:tcPr>
          <w:p w:rsidR="00C649FC" w:rsidRPr="00C3392E" w:rsidRDefault="00B95024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C649FC" w:rsidRPr="00C3392E" w:rsidTr="00C649FC">
        <w:trPr>
          <w:trHeight w:val="309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Профессиональное развитие педагогов</w:t>
            </w:r>
          </w:p>
        </w:tc>
        <w:tc>
          <w:tcPr>
            <w:tcW w:w="1701" w:type="dxa"/>
          </w:tcPr>
          <w:p w:rsidR="00C649FC" w:rsidRPr="00C3392E" w:rsidRDefault="00796B3F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649FC" w:rsidRPr="00C3392E" w:rsidTr="00C649FC">
        <w:trPr>
          <w:trHeight w:val="268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Кадровое обеспечение. Педагогические работники ДОО</w:t>
            </w:r>
          </w:p>
        </w:tc>
        <w:tc>
          <w:tcPr>
            <w:tcW w:w="1701" w:type="dxa"/>
          </w:tcPr>
          <w:p w:rsidR="00C649FC" w:rsidRPr="00C3392E" w:rsidRDefault="00B95024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C649FC" w:rsidRPr="00C3392E" w:rsidTr="00C649FC">
        <w:trPr>
          <w:trHeight w:val="557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профессионального развития педагогических работников на уровне ДОО</w:t>
            </w:r>
          </w:p>
        </w:tc>
        <w:tc>
          <w:tcPr>
            <w:tcW w:w="1701" w:type="dxa"/>
          </w:tcPr>
          <w:p w:rsidR="00C649FC" w:rsidRPr="00C3392E" w:rsidRDefault="00796B3F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C649FC" w:rsidRPr="00C3392E" w:rsidTr="00C649FC">
        <w:trPr>
          <w:trHeight w:val="664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педагогической работы. Предоставление обратной связи, консультационное и учебно-методическое сопровождение</w:t>
            </w:r>
          </w:p>
        </w:tc>
        <w:tc>
          <w:tcPr>
            <w:tcW w:w="1701" w:type="dxa"/>
          </w:tcPr>
          <w:p w:rsidR="00C649FC" w:rsidRPr="00C3392E" w:rsidRDefault="00B95024" w:rsidP="00796B3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96B3F"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C649FC" w:rsidRPr="00C3392E" w:rsidTr="00C649FC">
        <w:trPr>
          <w:trHeight w:val="521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ind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Кадровое обеспечение реализации административных, учебно-вспомогательных и хозяйственно-обслуживающих функций в ДОО</w:t>
            </w:r>
          </w:p>
        </w:tc>
        <w:tc>
          <w:tcPr>
            <w:tcW w:w="1701" w:type="dxa"/>
          </w:tcPr>
          <w:p w:rsidR="00C649FC" w:rsidRPr="00C3392E" w:rsidRDefault="00B95024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C649FC" w:rsidRPr="00C3392E" w:rsidTr="00C649FC">
        <w:trPr>
          <w:trHeight w:val="233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ind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нагрузка и условия труда педагогов</w:t>
            </w:r>
          </w:p>
        </w:tc>
        <w:tc>
          <w:tcPr>
            <w:tcW w:w="1701" w:type="dxa"/>
          </w:tcPr>
          <w:p w:rsidR="00C649FC" w:rsidRPr="00C3392E" w:rsidRDefault="00B95024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C649FC" w:rsidRPr="00C3392E" w:rsidTr="005D4953">
        <w:trPr>
          <w:trHeight w:val="265"/>
          <w:jc w:val="center"/>
        </w:trPr>
        <w:tc>
          <w:tcPr>
            <w:tcW w:w="70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C649FC" w:rsidRPr="00C3392E" w:rsidRDefault="00796B3F" w:rsidP="00796B3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</w:tr>
    </w:tbl>
    <w:p w:rsidR="00992237" w:rsidRPr="00C3392E" w:rsidRDefault="00992237" w:rsidP="00992237">
      <w:pPr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:rsidR="00992237" w:rsidRPr="00C3392E" w:rsidRDefault="00C649FC" w:rsidP="00992237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w w:val="99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оценки качества </w:t>
      </w:r>
      <w:r w:rsidR="00992237" w:rsidRPr="00C3392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материальн</w:t>
      </w:r>
      <w:r w:rsidRPr="00C3392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о-технического обеспечения</w:t>
      </w:r>
    </w:p>
    <w:p w:rsidR="00992237" w:rsidRPr="00C3392E" w:rsidRDefault="00992237" w:rsidP="00992237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tbl>
      <w:tblPr>
        <w:tblStyle w:val="a5"/>
        <w:tblW w:w="10201" w:type="dxa"/>
        <w:jc w:val="center"/>
        <w:tblLayout w:type="fixed"/>
        <w:tblLook w:val="04A0"/>
      </w:tblPr>
      <w:tblGrid>
        <w:gridCol w:w="846"/>
        <w:gridCol w:w="7371"/>
        <w:gridCol w:w="1984"/>
      </w:tblGrid>
      <w:tr w:rsidR="00C649FC" w:rsidRPr="00C3392E" w:rsidTr="00C649FC">
        <w:trPr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1984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</w:tr>
      <w:tr w:rsidR="00C649FC" w:rsidRPr="00C3392E" w:rsidTr="00C649FC">
        <w:trPr>
          <w:trHeight w:val="249"/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Предметно-пространственная среда (ППС) группового помещения</w:t>
            </w:r>
          </w:p>
        </w:tc>
        <w:tc>
          <w:tcPr>
            <w:tcW w:w="1984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C649FC" w:rsidRPr="00C3392E" w:rsidTr="00C649FC">
        <w:trPr>
          <w:trHeight w:val="243"/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Предметно-пространственная среда (ППС) на свежем воздухе, доступная воспитанникам группы (прогулочный участок)</w:t>
            </w:r>
          </w:p>
        </w:tc>
        <w:tc>
          <w:tcPr>
            <w:tcW w:w="1984" w:type="dxa"/>
          </w:tcPr>
          <w:p w:rsidR="002A6196" w:rsidRPr="00C3392E" w:rsidRDefault="002A6196" w:rsidP="002A6196">
            <w:pPr>
              <w:pStyle w:val="a3"/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C649FC" w:rsidRPr="00C3392E" w:rsidTr="00C649FC">
        <w:trPr>
          <w:trHeight w:val="400"/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Предметно-пространственная среда ДОО, доступная воспитанникам группы вне группового помещения</w:t>
            </w:r>
          </w:p>
        </w:tc>
        <w:tc>
          <w:tcPr>
            <w:tcW w:w="1984" w:type="dxa"/>
          </w:tcPr>
          <w:p w:rsidR="00C649FC" w:rsidRPr="00C3392E" w:rsidRDefault="00796B3F" w:rsidP="00C649FC">
            <w:pPr>
              <w:pStyle w:val="2"/>
              <w:outlineLvl w:val="1"/>
              <w:rPr>
                <w:b w:val="0"/>
                <w:color w:val="000000" w:themeColor="text1"/>
              </w:rPr>
            </w:pPr>
            <w:r w:rsidRPr="00C3392E">
              <w:rPr>
                <w:b w:val="0"/>
                <w:color w:val="000000" w:themeColor="text1"/>
              </w:rPr>
              <w:t>10</w:t>
            </w:r>
          </w:p>
        </w:tc>
      </w:tr>
      <w:tr w:rsidR="00C649FC" w:rsidRPr="00C3392E" w:rsidTr="00C649FC">
        <w:trPr>
          <w:trHeight w:val="438"/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Предметно-пространственная среда ДОО на свежем воздухе, доступная всем воспитанникам ДОО (без учета выделенных групповых пространств)</w:t>
            </w:r>
          </w:p>
        </w:tc>
        <w:tc>
          <w:tcPr>
            <w:tcW w:w="1984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C649FC" w:rsidRPr="00C3392E" w:rsidTr="00C649FC">
        <w:trPr>
          <w:trHeight w:val="302"/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Помещения для отдыха, делового общения и повышения квалификации педагогов</w:t>
            </w:r>
          </w:p>
        </w:tc>
        <w:tc>
          <w:tcPr>
            <w:tcW w:w="1984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C649FC" w:rsidRPr="00C3392E" w:rsidTr="00C649FC">
        <w:trPr>
          <w:trHeight w:val="147"/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984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</w:tr>
    </w:tbl>
    <w:p w:rsidR="00992237" w:rsidRPr="00C3392E" w:rsidRDefault="00992237" w:rsidP="00992237">
      <w:pPr>
        <w:pStyle w:val="a3"/>
        <w:jc w:val="center"/>
        <w:rPr>
          <w:rFonts w:ascii="Times New Roman" w:hAnsi="Times New Roman" w:cs="Times New Roman"/>
          <w:color w:val="000000" w:themeColor="text1"/>
          <w:w w:val="99"/>
          <w:sz w:val="16"/>
          <w:szCs w:val="16"/>
        </w:rPr>
      </w:pPr>
    </w:p>
    <w:p w:rsidR="00992237" w:rsidRPr="00C3392E" w:rsidRDefault="00C649FC" w:rsidP="00992237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4F4E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оценки качества </w:t>
      </w:r>
      <w:r w:rsidRPr="00C3392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информационного обеспечения</w:t>
      </w:r>
    </w:p>
    <w:p w:rsidR="00992237" w:rsidRPr="00C3392E" w:rsidRDefault="00992237" w:rsidP="00992237">
      <w:pPr>
        <w:pStyle w:val="a3"/>
        <w:ind w:firstLine="284"/>
        <w:jc w:val="both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</w:p>
    <w:tbl>
      <w:tblPr>
        <w:tblStyle w:val="a5"/>
        <w:tblW w:w="10103" w:type="dxa"/>
        <w:jc w:val="center"/>
        <w:tblLayout w:type="fixed"/>
        <w:tblLook w:val="04A0"/>
      </w:tblPr>
      <w:tblGrid>
        <w:gridCol w:w="846"/>
        <w:gridCol w:w="7371"/>
        <w:gridCol w:w="1886"/>
      </w:tblGrid>
      <w:tr w:rsidR="00C649FC" w:rsidRPr="00C3392E" w:rsidTr="00C649FC">
        <w:trPr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188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</w:tr>
      <w:tr w:rsidR="00C649FC" w:rsidRPr="00C3392E" w:rsidTr="00C649FC">
        <w:trPr>
          <w:trHeight w:val="271"/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Учебно-методическое обеспечение ДОО</w:t>
            </w:r>
          </w:p>
        </w:tc>
        <w:tc>
          <w:tcPr>
            <w:tcW w:w="1886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C649FC" w:rsidRPr="00C3392E" w:rsidTr="00C649FC">
        <w:trPr>
          <w:trHeight w:val="260"/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Библиотечно-информационное обеспечение. Управление знаниями</w:t>
            </w:r>
          </w:p>
        </w:tc>
        <w:tc>
          <w:tcPr>
            <w:tcW w:w="1886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C649FC" w:rsidRPr="00C3392E" w:rsidTr="00C649FC">
        <w:trPr>
          <w:trHeight w:val="167"/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Информационно-коммуникативные технологии в ДОО</w:t>
            </w:r>
          </w:p>
        </w:tc>
        <w:tc>
          <w:tcPr>
            <w:tcW w:w="1886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C649FC" w:rsidRPr="00C3392E" w:rsidTr="00C649FC">
        <w:trPr>
          <w:trHeight w:val="261"/>
          <w:jc w:val="center"/>
        </w:trPr>
        <w:tc>
          <w:tcPr>
            <w:tcW w:w="846" w:type="dxa"/>
          </w:tcPr>
          <w:p w:rsidR="00C649FC" w:rsidRPr="00C3392E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49FC" w:rsidRPr="00C3392E" w:rsidRDefault="00C649FC" w:rsidP="00C649F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886" w:type="dxa"/>
          </w:tcPr>
          <w:p w:rsidR="00C649FC" w:rsidRPr="00C3392E" w:rsidRDefault="002A6196" w:rsidP="00C649F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</w:tr>
    </w:tbl>
    <w:p w:rsidR="00992237" w:rsidRPr="00C3392E" w:rsidRDefault="00992237" w:rsidP="0099223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  <w:w w:val="99"/>
          <w:sz w:val="24"/>
          <w:szCs w:val="24"/>
        </w:rPr>
      </w:pPr>
    </w:p>
    <w:p w:rsidR="00C649FC" w:rsidRPr="00C3392E" w:rsidRDefault="00C649FC" w:rsidP="00C649FC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баллов по направлению </w:t>
      </w:r>
      <w:r w:rsidR="002A619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«Образовательные условия» -</w:t>
      </w:r>
      <w:r w:rsidR="00796B3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217</w:t>
      </w:r>
    </w:p>
    <w:p w:rsidR="003D6EDD" w:rsidRPr="00C3392E" w:rsidRDefault="00C649FC" w:rsidP="003D6EDD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Выводы о качестве образовательного процесса: </w:t>
      </w:r>
      <w:r w:rsidR="003D6ED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хорошее качество </w:t>
      </w:r>
    </w:p>
    <w:p w:rsidR="005D4953" w:rsidRPr="00C3392E" w:rsidRDefault="00C649FC" w:rsidP="00796B3F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Управленческие решения на 2023 год: </w:t>
      </w:r>
      <w:r w:rsidR="004F4EC2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оснащение</w:t>
      </w: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групп пособиями, игровыми, развивающими системами</w:t>
      </w:r>
      <w:r w:rsidR="00602ED5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4F4EC2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приобретение литературы, </w:t>
      </w:r>
      <w:r w:rsidR="00602ED5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психологическая и методическая работа с педагогами</w:t>
      </w:r>
      <w:r w:rsidR="005D4953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т.д.</w:t>
      </w:r>
    </w:p>
    <w:p w:rsidR="007A1975" w:rsidRPr="00C3392E" w:rsidRDefault="007A1975" w:rsidP="006F55C6">
      <w:pPr>
        <w:pStyle w:val="a3"/>
        <w:rPr>
          <w:color w:val="000000" w:themeColor="text1"/>
        </w:rPr>
      </w:pPr>
    </w:p>
    <w:p w:rsidR="001B2ECC" w:rsidRDefault="001B2ECC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B0B" w:rsidRPr="00C3392E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4. Качество взаимодействия с семьями воспитанников</w:t>
      </w:r>
    </w:p>
    <w:p w:rsidR="00572B0B" w:rsidRPr="00C3392E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B0B" w:rsidRPr="00C3392E" w:rsidRDefault="00572B0B" w:rsidP="00572B0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внутренней оценки качества образования </w:t>
      </w:r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МБДОУ «</w:t>
      </w:r>
      <w:proofErr w:type="spellStart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5833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проведена оценка качества взаимодействия с семьями воспитанников по трем группам показател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: участие родителей (законных представителей) в образовательной деятельности; индивидуальная поддержка развития детей в семье; удовлетворенность родителей качеством предоставляемых ДОО услуг.</w:t>
      </w:r>
    </w:p>
    <w:p w:rsidR="00572B0B" w:rsidRPr="00C3392E" w:rsidRDefault="00572B0B" w:rsidP="00572B0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 результаты анализа документации отдельных педагогов и в целом ДОО; анализ новостной информации официального сайта, разделов обратной связи; устный опрос педагогов ДОО и родителей.</w:t>
      </w:r>
    </w:p>
    <w:p w:rsidR="00B22F8F" w:rsidRPr="00C3392E" w:rsidRDefault="00E238C6" w:rsidP="00B22F8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диагностической основы была использована форма сбора первичных данных – к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арты</w:t>
      </w:r>
      <w:r w:rsidR="00B22F8F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анализа</w:t>
      </w:r>
      <w:r w:rsidR="00B22F8F" w:rsidRPr="00C3392E">
        <w:rPr>
          <w:rFonts w:ascii="Times New Roman" w:hAnsi="Times New Roman" w:cs="Times New Roman"/>
          <w:color w:val="000000" w:themeColor="text1"/>
          <w:sz w:val="28"/>
        </w:rPr>
        <w:t xml:space="preserve"> взаимодействия с семьями воспитанников.</w:t>
      </w:r>
    </w:p>
    <w:p w:rsidR="00CE7ECD" w:rsidRPr="00C3392E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B22F8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ритери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B22F8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«Качество участия родителей в образовательной деятельности» оценивал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ся по 4</w:t>
      </w:r>
      <w:r w:rsidR="00B22F8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показателям</w:t>
      </w:r>
      <w:r w:rsidR="00B22F8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E238C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критерий «Качество удовлетворенности родителей качеством предоставляемых ДОО услуг» – по 4 показателям, критерий «Качество удовлетворенности родителей качеством предоставляемых ДОО услуг» – по 3 показателям.</w:t>
      </w:r>
    </w:p>
    <w:p w:rsidR="00CE7ECD" w:rsidRPr="00C3392E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Для мониторинга использовалась балльная оценка показателей качества по индикаторам: соответствует – 2 балла, частично соответствует – 1 балл, не соответствует – 0 баллов.</w:t>
      </w:r>
    </w:p>
    <w:p w:rsidR="00CE7ECD" w:rsidRPr="00C3392E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оценки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 xml:space="preserve">качества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взаимодействия с семьями воспитанников представлены в таблицах.</w:t>
      </w:r>
    </w:p>
    <w:p w:rsidR="00CE7ECD" w:rsidRPr="00C3392E" w:rsidRDefault="00CE7ECD" w:rsidP="00B22F8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2F8F" w:rsidRPr="00C3392E" w:rsidRDefault="00B22F8F" w:rsidP="00CE7ECD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оценки качества участия родителей в образовательной деятельности</w:t>
      </w:r>
    </w:p>
    <w:p w:rsidR="00572B0B" w:rsidRPr="00C3392E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10008" w:type="dxa"/>
        <w:jc w:val="center"/>
        <w:tblLayout w:type="fixed"/>
        <w:tblLook w:val="04A0"/>
      </w:tblPr>
      <w:tblGrid>
        <w:gridCol w:w="562"/>
        <w:gridCol w:w="7419"/>
        <w:gridCol w:w="2027"/>
      </w:tblGrid>
      <w:tr w:rsidR="00B22F8F" w:rsidRPr="00C3392E" w:rsidTr="00B22F8F">
        <w:trPr>
          <w:jc w:val="center"/>
        </w:trPr>
        <w:tc>
          <w:tcPr>
            <w:tcW w:w="562" w:type="dxa"/>
          </w:tcPr>
          <w:p w:rsidR="00B22F8F" w:rsidRPr="00C3392E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419" w:type="dxa"/>
          </w:tcPr>
          <w:p w:rsidR="00B22F8F" w:rsidRPr="00C3392E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2027" w:type="dxa"/>
          </w:tcPr>
          <w:p w:rsidR="00B22F8F" w:rsidRPr="00C3392E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</w:tr>
      <w:tr w:rsidR="00B22F8F" w:rsidRPr="00C3392E" w:rsidTr="00B22F8F">
        <w:trPr>
          <w:trHeight w:val="438"/>
          <w:jc w:val="center"/>
        </w:trPr>
        <w:tc>
          <w:tcPr>
            <w:tcW w:w="562" w:type="dxa"/>
          </w:tcPr>
          <w:p w:rsidR="00B22F8F" w:rsidRPr="00C3392E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419" w:type="dxa"/>
          </w:tcPr>
          <w:p w:rsidR="00B22F8F" w:rsidRPr="00C3392E" w:rsidRDefault="00B22F8F" w:rsidP="009E2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родителей (законных представителей) в управлении ДОО и планировании образовательного процесса</w:t>
            </w:r>
          </w:p>
        </w:tc>
        <w:tc>
          <w:tcPr>
            <w:tcW w:w="2027" w:type="dxa"/>
          </w:tcPr>
          <w:p w:rsidR="00B22F8F" w:rsidRPr="00C3392E" w:rsidRDefault="00D46FB6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22F8F" w:rsidRPr="00C3392E" w:rsidTr="00B22F8F">
        <w:trPr>
          <w:trHeight w:val="243"/>
          <w:jc w:val="center"/>
        </w:trPr>
        <w:tc>
          <w:tcPr>
            <w:tcW w:w="562" w:type="dxa"/>
          </w:tcPr>
          <w:p w:rsidR="00B22F8F" w:rsidRPr="00C3392E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419" w:type="dxa"/>
          </w:tcPr>
          <w:p w:rsidR="00B22F8F" w:rsidRPr="00C3392E" w:rsidRDefault="00B22F8F" w:rsidP="009E2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Включение родителей (законных представителей) в образовательный процесс</w:t>
            </w:r>
          </w:p>
        </w:tc>
        <w:tc>
          <w:tcPr>
            <w:tcW w:w="2027" w:type="dxa"/>
          </w:tcPr>
          <w:p w:rsidR="00B22F8F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B22F8F" w:rsidRPr="00C3392E" w:rsidTr="00B22F8F">
        <w:trPr>
          <w:trHeight w:val="400"/>
          <w:jc w:val="center"/>
        </w:trPr>
        <w:tc>
          <w:tcPr>
            <w:tcW w:w="562" w:type="dxa"/>
          </w:tcPr>
          <w:p w:rsidR="00B22F8F" w:rsidRPr="00C3392E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419" w:type="dxa"/>
          </w:tcPr>
          <w:p w:rsidR="00B22F8F" w:rsidRPr="00C3392E" w:rsidRDefault="00B22F8F" w:rsidP="009E2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совместных с семьями массовых мероприятий в ДОО</w:t>
            </w:r>
          </w:p>
        </w:tc>
        <w:tc>
          <w:tcPr>
            <w:tcW w:w="2027" w:type="dxa"/>
          </w:tcPr>
          <w:p w:rsidR="00B22F8F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B22F8F" w:rsidRPr="00C3392E" w:rsidTr="00B22F8F">
        <w:trPr>
          <w:trHeight w:val="270"/>
          <w:jc w:val="center"/>
        </w:trPr>
        <w:tc>
          <w:tcPr>
            <w:tcW w:w="562" w:type="dxa"/>
          </w:tcPr>
          <w:p w:rsidR="00B22F8F" w:rsidRPr="00C3392E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419" w:type="dxa"/>
          </w:tcPr>
          <w:p w:rsidR="00B22F8F" w:rsidRPr="00C3392E" w:rsidRDefault="00B22F8F" w:rsidP="009E2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совместных массовых мероприятий вне ДОО</w:t>
            </w:r>
          </w:p>
        </w:tc>
        <w:tc>
          <w:tcPr>
            <w:tcW w:w="2027" w:type="dxa"/>
          </w:tcPr>
          <w:p w:rsidR="00B22F8F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B22F8F" w:rsidRPr="00C3392E" w:rsidTr="00CE7ECD">
        <w:trPr>
          <w:trHeight w:val="321"/>
          <w:jc w:val="center"/>
        </w:trPr>
        <w:tc>
          <w:tcPr>
            <w:tcW w:w="562" w:type="dxa"/>
          </w:tcPr>
          <w:p w:rsidR="00B22F8F" w:rsidRPr="00C3392E" w:rsidRDefault="00B22F8F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19" w:type="dxa"/>
          </w:tcPr>
          <w:p w:rsidR="00B22F8F" w:rsidRPr="00C3392E" w:rsidRDefault="00B22F8F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027" w:type="dxa"/>
          </w:tcPr>
          <w:p w:rsidR="00B22F8F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</w:tbl>
    <w:p w:rsidR="00B22F8F" w:rsidRPr="00C3392E" w:rsidRDefault="00B22F8F" w:rsidP="00B22F8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3392E" w:rsidRDefault="00C3392E" w:rsidP="00B22F8F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392E" w:rsidRDefault="00C3392E" w:rsidP="00B22F8F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B22F8F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B22F8F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B22F8F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392E" w:rsidRDefault="00C3392E" w:rsidP="00B22F8F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392E" w:rsidRDefault="00C3392E" w:rsidP="00B22F8F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2F8F" w:rsidRPr="00C3392E" w:rsidRDefault="00CE7ECD" w:rsidP="00B22F8F">
      <w:pPr>
        <w:pStyle w:val="a3"/>
        <w:jc w:val="center"/>
        <w:rPr>
          <w:rFonts w:ascii="Times New Roman" w:hAnsi="Times New Roman" w:cs="Times New Roman"/>
          <w:color w:val="000000" w:themeColor="text1"/>
          <w:w w:val="99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оценки качества </w:t>
      </w:r>
      <w:r w:rsidR="00B22F8F" w:rsidRPr="00C3392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индивидуальной поддержки развития детей</w:t>
      </w:r>
      <w:proofErr w:type="gramEnd"/>
      <w:r w:rsidR="00B22F8F" w:rsidRPr="00C3392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в семье</w:t>
      </w:r>
    </w:p>
    <w:p w:rsidR="00B22F8F" w:rsidRPr="00C3392E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10036" w:type="dxa"/>
        <w:jc w:val="center"/>
        <w:tblLayout w:type="fixed"/>
        <w:tblLook w:val="04A0"/>
      </w:tblPr>
      <w:tblGrid>
        <w:gridCol w:w="709"/>
        <w:gridCol w:w="7371"/>
        <w:gridCol w:w="1956"/>
      </w:tblGrid>
      <w:tr w:rsidR="00CE7ECD" w:rsidRPr="00C3392E" w:rsidTr="00CE7ECD">
        <w:trPr>
          <w:jc w:val="center"/>
        </w:trPr>
        <w:tc>
          <w:tcPr>
            <w:tcW w:w="709" w:type="dxa"/>
          </w:tcPr>
          <w:p w:rsidR="00CE7ECD" w:rsidRPr="00C3392E" w:rsidRDefault="00CE7ECD" w:rsidP="00CE7E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</w:tcPr>
          <w:p w:rsidR="00CE7ECD" w:rsidRPr="00C3392E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1956" w:type="dxa"/>
          </w:tcPr>
          <w:p w:rsidR="00CE7ECD" w:rsidRPr="00C3392E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</w:tr>
      <w:tr w:rsidR="00CE7ECD" w:rsidRPr="00C3392E" w:rsidTr="00CE7ECD">
        <w:trPr>
          <w:trHeight w:val="438"/>
          <w:jc w:val="center"/>
        </w:trPr>
        <w:tc>
          <w:tcPr>
            <w:tcW w:w="709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7371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индивидуальной поддержки развития детей в семье на уровне управления ДОО</w:t>
            </w:r>
          </w:p>
        </w:tc>
        <w:tc>
          <w:tcPr>
            <w:tcW w:w="1956" w:type="dxa"/>
          </w:tcPr>
          <w:p w:rsidR="00CE7ECD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E7ECD" w:rsidRPr="00C3392E" w:rsidTr="00CE7ECD">
        <w:trPr>
          <w:trHeight w:val="243"/>
          <w:jc w:val="center"/>
        </w:trPr>
        <w:tc>
          <w:tcPr>
            <w:tcW w:w="709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7371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индивидуальной поддержки развития детей в семье на уровне группы</w:t>
            </w:r>
          </w:p>
        </w:tc>
        <w:tc>
          <w:tcPr>
            <w:tcW w:w="1956" w:type="dxa"/>
          </w:tcPr>
          <w:p w:rsidR="00CE7ECD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E7ECD" w:rsidRPr="00C3392E" w:rsidTr="00CE7ECD">
        <w:trPr>
          <w:trHeight w:val="557"/>
          <w:jc w:val="center"/>
        </w:trPr>
        <w:tc>
          <w:tcPr>
            <w:tcW w:w="709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7371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индивидуальной поддержки развития детей в семье на уровне работы специалистов</w:t>
            </w:r>
          </w:p>
        </w:tc>
        <w:tc>
          <w:tcPr>
            <w:tcW w:w="1956" w:type="dxa"/>
          </w:tcPr>
          <w:p w:rsidR="00CE7ECD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E7ECD" w:rsidRPr="00C3392E" w:rsidTr="00CE7ECD">
        <w:trPr>
          <w:trHeight w:val="465"/>
          <w:jc w:val="center"/>
        </w:trPr>
        <w:tc>
          <w:tcPr>
            <w:tcW w:w="709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7371" w:type="dxa"/>
          </w:tcPr>
          <w:p w:rsidR="00CE7ECD" w:rsidRPr="00C3392E" w:rsidRDefault="00CE7ECD" w:rsidP="009E2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Взаимодействие с родителями (законными представителями)  через интернет-ресурсы</w:t>
            </w:r>
          </w:p>
        </w:tc>
        <w:tc>
          <w:tcPr>
            <w:tcW w:w="1956" w:type="dxa"/>
          </w:tcPr>
          <w:p w:rsidR="00CE7ECD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E7ECD" w:rsidRPr="00C3392E" w:rsidTr="00CE7ECD">
        <w:trPr>
          <w:trHeight w:val="276"/>
          <w:jc w:val="center"/>
        </w:trPr>
        <w:tc>
          <w:tcPr>
            <w:tcW w:w="709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</w:tcPr>
          <w:p w:rsidR="00CE7ECD" w:rsidRPr="00C3392E" w:rsidRDefault="00CE7ECD" w:rsidP="00B22F8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956" w:type="dxa"/>
          </w:tcPr>
          <w:p w:rsidR="00CE7ECD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</w:tbl>
    <w:p w:rsidR="00B22F8F" w:rsidRPr="00C3392E" w:rsidRDefault="00B22F8F" w:rsidP="00B22F8F">
      <w:pPr>
        <w:pStyle w:val="a3"/>
        <w:jc w:val="center"/>
        <w:rPr>
          <w:rFonts w:ascii="Times New Roman" w:hAnsi="Times New Roman" w:cs="Times New Roman"/>
          <w:color w:val="000000" w:themeColor="text1"/>
          <w:sz w:val="14"/>
          <w:szCs w:val="14"/>
          <w:u w:val="thick"/>
        </w:rPr>
      </w:pPr>
    </w:p>
    <w:p w:rsidR="00B22F8F" w:rsidRPr="00C3392E" w:rsidRDefault="00CE7ECD" w:rsidP="00B22F8F">
      <w:pPr>
        <w:pStyle w:val="a3"/>
        <w:jc w:val="center"/>
        <w:rPr>
          <w:rFonts w:ascii="Times New Roman" w:hAnsi="Times New Roman" w:cs="Times New Roman"/>
          <w:color w:val="000000" w:themeColor="text1"/>
          <w:w w:val="99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оценки качества</w:t>
      </w:r>
      <w:r w:rsidR="00B22F8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удовлетворенности родителей качеством предоставляемых ДОО услуг</w:t>
      </w:r>
    </w:p>
    <w:p w:rsidR="00B22F8F" w:rsidRPr="00C3392E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:rsidR="00B22F8F" w:rsidRPr="00C3392E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i/>
          <w:color w:val="000000" w:themeColor="text1"/>
          <w:sz w:val="14"/>
          <w:szCs w:val="14"/>
        </w:rPr>
      </w:pPr>
    </w:p>
    <w:tbl>
      <w:tblPr>
        <w:tblStyle w:val="a5"/>
        <w:tblW w:w="10050" w:type="dxa"/>
        <w:jc w:val="center"/>
        <w:tblLayout w:type="fixed"/>
        <w:tblLook w:val="04A0"/>
      </w:tblPr>
      <w:tblGrid>
        <w:gridCol w:w="709"/>
        <w:gridCol w:w="7371"/>
        <w:gridCol w:w="1970"/>
      </w:tblGrid>
      <w:tr w:rsidR="00CE7ECD" w:rsidRPr="00C3392E" w:rsidTr="00CE7ECD">
        <w:trPr>
          <w:jc w:val="center"/>
        </w:trPr>
        <w:tc>
          <w:tcPr>
            <w:tcW w:w="709" w:type="dxa"/>
          </w:tcPr>
          <w:p w:rsidR="00CE7ECD" w:rsidRPr="00C3392E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</w:tcPr>
          <w:p w:rsidR="00CE7ECD" w:rsidRPr="00C3392E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1970" w:type="dxa"/>
          </w:tcPr>
          <w:p w:rsidR="00CE7ECD" w:rsidRPr="00C3392E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</w:tr>
      <w:tr w:rsidR="00CE7ECD" w:rsidRPr="00C3392E" w:rsidTr="00CE7ECD">
        <w:trPr>
          <w:trHeight w:val="438"/>
          <w:jc w:val="center"/>
        </w:trPr>
        <w:tc>
          <w:tcPr>
            <w:tcW w:w="709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E7ECD" w:rsidRPr="00C3392E" w:rsidRDefault="00CE7ECD" w:rsidP="009E2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управления ДОО</w:t>
            </w:r>
          </w:p>
        </w:tc>
        <w:tc>
          <w:tcPr>
            <w:tcW w:w="1970" w:type="dxa"/>
          </w:tcPr>
          <w:p w:rsidR="00CE7ECD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E7ECD" w:rsidRPr="00C3392E" w:rsidTr="00CE7ECD">
        <w:trPr>
          <w:trHeight w:val="445"/>
          <w:jc w:val="center"/>
        </w:trPr>
        <w:tc>
          <w:tcPr>
            <w:tcW w:w="709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E7ECD" w:rsidRPr="00C3392E" w:rsidRDefault="00CE7ECD" w:rsidP="009E2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группы</w:t>
            </w:r>
          </w:p>
        </w:tc>
        <w:tc>
          <w:tcPr>
            <w:tcW w:w="1970" w:type="dxa"/>
          </w:tcPr>
          <w:p w:rsidR="00CE7ECD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CE7ECD" w:rsidRPr="00C3392E" w:rsidTr="00CE7ECD">
        <w:trPr>
          <w:trHeight w:val="400"/>
          <w:jc w:val="center"/>
        </w:trPr>
        <w:tc>
          <w:tcPr>
            <w:tcW w:w="709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E7ECD" w:rsidRPr="00C3392E" w:rsidRDefault="00CE7ECD" w:rsidP="009E2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работы специалистов</w:t>
            </w:r>
          </w:p>
        </w:tc>
        <w:tc>
          <w:tcPr>
            <w:tcW w:w="1970" w:type="dxa"/>
          </w:tcPr>
          <w:p w:rsidR="00CE7ECD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CE7ECD" w:rsidRPr="00C3392E" w:rsidTr="00CE7ECD">
        <w:trPr>
          <w:trHeight w:val="354"/>
          <w:jc w:val="center"/>
        </w:trPr>
        <w:tc>
          <w:tcPr>
            <w:tcW w:w="709" w:type="dxa"/>
          </w:tcPr>
          <w:p w:rsidR="00CE7ECD" w:rsidRPr="00C3392E" w:rsidRDefault="00CE7ECD" w:rsidP="009E2B1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</w:tcPr>
          <w:p w:rsidR="00CE7ECD" w:rsidRPr="00C3392E" w:rsidRDefault="00CE7ECD" w:rsidP="00CE7EC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970" w:type="dxa"/>
          </w:tcPr>
          <w:p w:rsidR="00CE7ECD" w:rsidRPr="00C3392E" w:rsidRDefault="00806ABD" w:rsidP="009E2B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</w:tbl>
    <w:p w:rsidR="00B22F8F" w:rsidRPr="00C3392E" w:rsidRDefault="00B22F8F" w:rsidP="00B22F8F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E2B15" w:rsidRPr="00C3392E" w:rsidRDefault="009E2B15" w:rsidP="009E2B15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баллов по направлению «Взаимодействие с семьями воспитанников» – </w:t>
      </w:r>
      <w:r w:rsidR="00806AB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87</w:t>
      </w:r>
    </w:p>
    <w:p w:rsidR="000A4CAA" w:rsidRPr="00C3392E" w:rsidRDefault="009E2B15" w:rsidP="000A4CAA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Выводы о качестве взаимодействие с семьями воспитанников: 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хорошее качество </w:t>
      </w:r>
    </w:p>
    <w:p w:rsidR="009E2B15" w:rsidRPr="00C3392E" w:rsidRDefault="009E2B15" w:rsidP="00806ABD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Управленческие решения на 2023 год: </w:t>
      </w:r>
      <w:r w:rsidR="008D204A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включение родителей в </w:t>
      </w:r>
      <w:r w:rsidR="000A4CAA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управление ДОО, </w:t>
      </w:r>
      <w:r w:rsidR="008D204A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планирование образовательного процесса и разные формы обучения и воспитания детей, обучение педагогов</w:t>
      </w: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0A4CAA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через активные формы методической работы, </w:t>
      </w: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 т.д.</w:t>
      </w:r>
    </w:p>
    <w:p w:rsidR="00AB6F9B" w:rsidRPr="00C3392E" w:rsidRDefault="00AB6F9B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0D08" w:rsidRPr="00C3392E" w:rsidRDefault="00AB6F9B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572B0B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7C7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820D0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ачеств</w:t>
      </w:r>
      <w:r w:rsidR="00BD7C7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20D0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обеспечения здоровья, безопасности и качество услуг по присмотру и уходу</w:t>
      </w:r>
    </w:p>
    <w:p w:rsidR="00CC5DEF" w:rsidRPr="00C3392E" w:rsidRDefault="00CC5DEF" w:rsidP="007A1975">
      <w:pPr>
        <w:pStyle w:val="a3"/>
        <w:rPr>
          <w:color w:val="000000" w:themeColor="text1"/>
        </w:rPr>
      </w:pPr>
    </w:p>
    <w:p w:rsidR="00CC5DEF" w:rsidRDefault="007A1975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внутренней оценки качества образования </w:t>
      </w:r>
      <w:r w:rsidR="004C06E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МБДОУ «</w:t>
      </w:r>
      <w:proofErr w:type="spellStart"/>
      <w:r w:rsidR="004C06E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4C06E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</w:t>
      </w:r>
      <w:r w:rsidR="00CC5DE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оценка качества обеспечения здоровья, безопасности и качество услуг по присмотру и уходу</w:t>
      </w:r>
      <w:r w:rsidR="004C06E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МБДОУ «</w:t>
      </w:r>
      <w:proofErr w:type="spellStart"/>
      <w:r w:rsidR="004C06E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4C06E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</w:t>
      </w:r>
      <w:r w:rsidR="00CC5DE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двум 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критери</w:t>
      </w:r>
      <w:r w:rsidR="00CC5DE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ям: </w:t>
      </w:r>
      <w:r w:rsidR="009F6A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обеспечения</w:t>
      </w:r>
      <w:r w:rsidR="00CC5DE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здоровья детей и </w:t>
      </w:r>
      <w:r w:rsidR="009F6A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услуг по присмотру и уходу</w:t>
      </w:r>
      <w:r w:rsidR="00CC5DE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9F6A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качество </w:t>
      </w:r>
      <w:r w:rsidR="00CC5DE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F6AA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беспечения</w:t>
      </w:r>
      <w:r w:rsidR="00CC5DE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безопасности детей.</w:t>
      </w:r>
    </w:p>
    <w:p w:rsidR="001B2ECC" w:rsidRDefault="001B2ECC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Pr="00C3392E" w:rsidRDefault="001B2ECC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4D9" w:rsidRPr="00C3392E" w:rsidRDefault="00CC5DEF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опрос педагогов ДОО;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осмотр групп и территории ДОО; анализ и оценка организации питания;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за организацией присмотра и ухода за детьми в группах ДОО, на прогулке;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 и опросы родителей.</w:t>
      </w:r>
    </w:p>
    <w:p w:rsidR="0088332F" w:rsidRPr="00C3392E" w:rsidRDefault="003034D9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диагностической основы был</w:t>
      </w:r>
      <w:r w:rsidR="000D4CDE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использованы формы сбора первичных данных – к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арта</w:t>
      </w:r>
      <w:r w:rsidR="000A4CAA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анализа</w:t>
      </w:r>
      <w:r w:rsidR="000A4CAA" w:rsidRPr="00C3392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обеспечения здоровья и услуг по присмотру и </w:t>
      </w:r>
      <w:proofErr w:type="spellStart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уходу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>с</w:t>
      </w:r>
      <w:proofErr w:type="spellEnd"/>
      <w:r w:rsidRPr="00C3392E">
        <w:rPr>
          <w:rFonts w:ascii="Times New Roman" w:hAnsi="Times New Roman" w:cs="Times New Roman"/>
          <w:color w:val="000000" w:themeColor="text1"/>
          <w:sz w:val="28"/>
        </w:rPr>
        <w:t xml:space="preserve"> 9 показателями и карта анализа безопасности</w:t>
      </w:r>
      <w:r w:rsidR="000D4CDE" w:rsidRPr="00C3392E">
        <w:rPr>
          <w:rFonts w:ascii="Times New Roman" w:hAnsi="Times New Roman" w:cs="Times New Roman"/>
          <w:color w:val="000000" w:themeColor="text1"/>
          <w:sz w:val="28"/>
        </w:rPr>
        <w:t xml:space="preserve"> с 5 показателями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D127C" w:rsidRPr="00C3392E" w:rsidRDefault="003034D9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Для мониторинга использовалась балльная оценка показателей качества по индикаторам: соответствует – 2 балла, частично соответствует – 1 балл, не соответствует – 0 баллов.</w:t>
      </w:r>
    </w:p>
    <w:p w:rsidR="007F1848" w:rsidRPr="00C3392E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оценки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 xml:space="preserve">качества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обеспечения здоровья, безопасности и качество услуг по присмотру и уходу представлены в таблицах.</w:t>
      </w:r>
    </w:p>
    <w:p w:rsidR="007F1848" w:rsidRPr="00C3392E" w:rsidRDefault="007F1848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7C7F" w:rsidRPr="00C3392E" w:rsidRDefault="00BD7C7F" w:rsidP="009F6AA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оценки качества обеспечения здоровья и услуг по присмотру и уходу</w:t>
      </w:r>
    </w:p>
    <w:tbl>
      <w:tblPr>
        <w:tblStyle w:val="a5"/>
        <w:tblW w:w="10319" w:type="dxa"/>
        <w:tblInd w:w="137" w:type="dxa"/>
        <w:tblLayout w:type="fixed"/>
        <w:tblLook w:val="04A0"/>
      </w:tblPr>
      <w:tblGrid>
        <w:gridCol w:w="851"/>
        <w:gridCol w:w="7058"/>
        <w:gridCol w:w="2410"/>
      </w:tblGrid>
      <w:tr w:rsidR="0088332F" w:rsidRPr="00C3392E" w:rsidTr="008833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</w:tr>
      <w:tr w:rsidR="0088332F" w:rsidRPr="00C3392E" w:rsidTr="0088332F">
        <w:trPr>
          <w:trHeight w:val="3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8610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Состояние здоровья воспитанников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88332F" w:rsidRPr="00C3392E" w:rsidTr="0088332F">
        <w:trPr>
          <w:trHeight w:val="3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8610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Санитарно-гигиенические условия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88332F" w:rsidRPr="00C3392E" w:rsidTr="0088332F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8610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Гигиена и формирование культурно-гигиенических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88332F" w:rsidRPr="00C3392E" w:rsidTr="0088332F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8610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Усилия по сохранению и укреплению здоровья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88332F" w:rsidRPr="00C3392E" w:rsidTr="0088332F">
        <w:trPr>
          <w:trHeight w:val="2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8610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 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88332F" w:rsidRPr="00C3392E" w:rsidTr="0088332F">
        <w:trPr>
          <w:trHeight w:val="3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8610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процесса 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88332F" w:rsidRPr="00C3392E" w:rsidTr="0088332F">
        <w:trPr>
          <w:trHeight w:val="2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8610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Отдых. Релаксация. Сон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8332F" w:rsidRPr="00C3392E" w:rsidTr="0088332F">
        <w:trPr>
          <w:trHeight w:val="3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8610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Специальный уход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8332F" w:rsidRPr="00C3392E" w:rsidTr="0088332F">
        <w:trPr>
          <w:trHeight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8610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медицинского обслуживания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88332F" w:rsidRPr="00C3392E" w:rsidTr="0088332F">
        <w:trPr>
          <w:trHeight w:val="4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88332F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 w:rsidP="0029153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</w:tr>
    </w:tbl>
    <w:p w:rsidR="00CC5DEF" w:rsidRPr="00C3392E" w:rsidRDefault="00CC5DEF" w:rsidP="00CC5DEF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9F6AA4" w:rsidRPr="00C3392E" w:rsidRDefault="009F6AA4" w:rsidP="00CC5DEF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proofErr w:type="gramStart"/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оценки качества обеспечения безопасности детей</w:t>
      </w:r>
      <w:proofErr w:type="gramEnd"/>
    </w:p>
    <w:p w:rsidR="0088332F" w:rsidRPr="00C3392E" w:rsidRDefault="0088332F" w:rsidP="0088332F">
      <w:pPr>
        <w:pStyle w:val="a3"/>
        <w:rPr>
          <w:color w:val="000000" w:themeColor="text1"/>
        </w:rPr>
      </w:pPr>
    </w:p>
    <w:tbl>
      <w:tblPr>
        <w:tblStyle w:val="a5"/>
        <w:tblW w:w="10319" w:type="dxa"/>
        <w:tblInd w:w="137" w:type="dxa"/>
        <w:tblLook w:val="04A0"/>
      </w:tblPr>
      <w:tblGrid>
        <w:gridCol w:w="729"/>
        <w:gridCol w:w="7180"/>
        <w:gridCol w:w="2410"/>
      </w:tblGrid>
      <w:tr w:rsidR="0088332F" w:rsidRPr="00C3392E" w:rsidTr="0088332F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</w:tr>
      <w:tr w:rsidR="0088332F" w:rsidRPr="00C3392E" w:rsidTr="0088332F">
        <w:trPr>
          <w:trHeight w:val="39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903A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Безопасность группового помещения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88332F" w:rsidRPr="00C3392E" w:rsidTr="0088332F">
        <w:trPr>
          <w:trHeight w:val="414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903A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Безопасность внутреннего помещения ДОО (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внегруппового</w:t>
            </w:r>
            <w:proofErr w:type="spell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88332F" w:rsidRPr="00C3392E" w:rsidTr="0088332F">
        <w:trPr>
          <w:trHeight w:val="42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903A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Безопасность территории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88332F" w:rsidRPr="00C3392E" w:rsidTr="0088332F">
        <w:trPr>
          <w:trHeight w:val="412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903A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Регулярные действия по обеспечению безопасности в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88332F" w:rsidRPr="00C3392E" w:rsidTr="0088332F">
        <w:trPr>
          <w:trHeight w:val="419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 w:rsidP="00903A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за</w:t>
            </w:r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чрезвычайными ситуациями и несчастными случаями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B651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88332F" w:rsidRPr="00C3392E" w:rsidTr="0088332F">
        <w:trPr>
          <w:trHeight w:val="41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C3392E" w:rsidRDefault="0088332F" w:rsidP="00903A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8833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C3392E" w:rsidRDefault="00B651B3" w:rsidP="00B651B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</w:tr>
    </w:tbl>
    <w:p w:rsidR="00CC5DEF" w:rsidRPr="00C3392E" w:rsidRDefault="00CC5DEF" w:rsidP="00CC5DE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32F" w:rsidRDefault="0088332F" w:rsidP="0088332F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баллов по направлению «Обеспечение здоровья, безопасности и качество услуг по присмотру и уходу» – </w:t>
      </w:r>
      <w:r w:rsidR="00B651B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151</w:t>
      </w:r>
    </w:p>
    <w:p w:rsidR="001B2ECC" w:rsidRDefault="001B2ECC" w:rsidP="0088332F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Default="001B2ECC" w:rsidP="0088332F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ECC" w:rsidRPr="00C3392E" w:rsidRDefault="001B2ECC" w:rsidP="0088332F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4CAA" w:rsidRPr="00C3392E" w:rsidRDefault="0088332F" w:rsidP="000A4CAA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Выводы о качестве обеспечения здоровья, безопасности и качество услуг по присмотру и уходу: </w:t>
      </w:r>
      <w:r w:rsidR="000A4CAA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хорошее качество.</w:t>
      </w:r>
    </w:p>
    <w:p w:rsidR="0088332F" w:rsidRPr="00C3392E" w:rsidRDefault="0088332F" w:rsidP="0018408B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Управленческие решения на 2023 год: </w:t>
      </w:r>
      <w:r w:rsidR="000A4CAA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приведение в соответствие документации</w:t>
      </w: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E050E4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организация закаливания детей,</w:t>
      </w: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0A4CAA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организация социального партнерства, создание системы </w:t>
      </w:r>
      <w:r w:rsidR="00E050E4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взаимодействи</w:t>
      </w:r>
      <w:r w:rsidR="000A4CAA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</w:t>
      </w:r>
      <w:r w:rsidR="00E050E4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 органами гражданской обороны, спасательными службами</w:t>
      </w: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т.д.</w:t>
      </w:r>
    </w:p>
    <w:p w:rsidR="006638C2" w:rsidRPr="00C3392E" w:rsidRDefault="007F1848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2D6634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638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управления ДОО</w:t>
      </w:r>
    </w:p>
    <w:p w:rsidR="006638C2" w:rsidRPr="00C3392E" w:rsidRDefault="006638C2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38C2" w:rsidRPr="00C3392E" w:rsidRDefault="008D3933" w:rsidP="00B1297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внутренней оценки качества образования </w:t>
      </w:r>
      <w:r w:rsidR="004C06E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МБДОУ «</w:t>
      </w:r>
      <w:proofErr w:type="spellStart"/>
      <w:r w:rsidR="004C06E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Атюрьевский</w:t>
      </w:r>
      <w:proofErr w:type="spellEnd"/>
      <w:r w:rsidR="004C06E5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«Сказка»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</w:t>
      </w:r>
      <w:r w:rsidR="006638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оценка качества управления по </w:t>
      </w:r>
      <w:r w:rsidR="00B1297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шести</w:t>
      </w:r>
      <w:r w:rsidR="006638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критериям</w:t>
      </w:r>
      <w:r w:rsidR="00B1297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: документирование образовательной деятельности ДОО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B1297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управление организацией работы с детьми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B1297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управление качеством дошкольного образования в ДОО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B1297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управление персоналом ДОО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B1297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управление организационными процессами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B12973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развития ДОО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332F" w:rsidRPr="00C3392E" w:rsidRDefault="006638C2" w:rsidP="006F55C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источников данных для сбора информации в соответствии с программой мониторинга были использованы: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самооценка руководителя ДОО уровня эффективности своей деятельности;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анкетирование и опросы родителей и сотрудников;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качественный и количественный анализ</w:t>
      </w:r>
      <w:r w:rsidR="006F55C6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данных, полученной информации. </w:t>
      </w:r>
      <w:r w:rsidR="0088332F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Для мониторинга использовалась балльная оценка показателей качества по индикаторам: соответствует – 2 балла, частично соответствует – 1 балл, не соответствует – 0 баллов.</w:t>
      </w:r>
    </w:p>
    <w:p w:rsidR="000A2D4F" w:rsidRPr="00C3392E" w:rsidRDefault="000A2D4F" w:rsidP="000A2D4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оценки </w:t>
      </w:r>
      <w:r w:rsidRPr="00C3392E">
        <w:rPr>
          <w:rFonts w:ascii="Times New Roman" w:hAnsi="Times New Roman" w:cs="Times New Roman"/>
          <w:color w:val="000000" w:themeColor="text1"/>
          <w:sz w:val="28"/>
        </w:rPr>
        <w:t xml:space="preserve">качества 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управления ДОО представлены в таблице.</w:t>
      </w:r>
    </w:p>
    <w:p w:rsidR="006638C2" w:rsidRPr="00C3392E" w:rsidRDefault="006638C2" w:rsidP="006638C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6501" w:rsidRPr="00C3392E" w:rsidRDefault="005F6501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оценки качества управления дошколь</w:t>
      </w:r>
      <w:r w:rsidR="006638C2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ной образовательной организации</w:t>
      </w:r>
    </w:p>
    <w:tbl>
      <w:tblPr>
        <w:tblStyle w:val="a5"/>
        <w:tblW w:w="9781" w:type="dxa"/>
        <w:tblInd w:w="392" w:type="dxa"/>
        <w:tblLayout w:type="fixed"/>
        <w:tblLook w:val="04A0"/>
      </w:tblPr>
      <w:tblGrid>
        <w:gridCol w:w="709"/>
        <w:gridCol w:w="6662"/>
        <w:gridCol w:w="2410"/>
      </w:tblGrid>
      <w:tr w:rsidR="0088332F" w:rsidRPr="00C3392E" w:rsidTr="0088332F">
        <w:tc>
          <w:tcPr>
            <w:tcW w:w="709" w:type="dxa"/>
          </w:tcPr>
          <w:p w:rsidR="0088332F" w:rsidRPr="00C3392E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62" w:type="dxa"/>
          </w:tcPr>
          <w:p w:rsidR="0088332F" w:rsidRPr="00C3392E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</w:tcPr>
          <w:p w:rsidR="0088332F" w:rsidRPr="00C3392E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оценки</w:t>
            </w:r>
          </w:p>
        </w:tc>
      </w:tr>
      <w:tr w:rsidR="0088332F" w:rsidRPr="00C3392E" w:rsidTr="0088332F">
        <w:trPr>
          <w:trHeight w:val="450"/>
        </w:trPr>
        <w:tc>
          <w:tcPr>
            <w:tcW w:w="709" w:type="dxa"/>
          </w:tcPr>
          <w:p w:rsidR="0088332F" w:rsidRPr="00C3392E" w:rsidRDefault="0088332F" w:rsidP="006638C2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88332F" w:rsidRPr="00C3392E" w:rsidRDefault="00E050E4" w:rsidP="008D3933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Документирование образовательной деятельности ДОО</w:t>
            </w:r>
          </w:p>
        </w:tc>
        <w:tc>
          <w:tcPr>
            <w:tcW w:w="2410" w:type="dxa"/>
          </w:tcPr>
          <w:p w:rsidR="0088332F" w:rsidRPr="00C3392E" w:rsidRDefault="00C3392E" w:rsidP="005F65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88332F" w:rsidRPr="00C3392E" w:rsidTr="0088332F">
        <w:trPr>
          <w:trHeight w:val="406"/>
        </w:trPr>
        <w:tc>
          <w:tcPr>
            <w:tcW w:w="709" w:type="dxa"/>
          </w:tcPr>
          <w:p w:rsidR="0088332F" w:rsidRPr="00C3392E" w:rsidRDefault="0088332F" w:rsidP="006638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88332F" w:rsidRPr="00C3392E" w:rsidRDefault="00E050E4" w:rsidP="005F65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Управление организацией работы с детьми ДОО</w:t>
            </w:r>
          </w:p>
        </w:tc>
        <w:tc>
          <w:tcPr>
            <w:tcW w:w="2410" w:type="dxa"/>
          </w:tcPr>
          <w:p w:rsidR="0088332F" w:rsidRPr="00C3392E" w:rsidRDefault="00C3392E" w:rsidP="005F65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88332F" w:rsidRPr="00C3392E" w:rsidTr="0088332F">
        <w:trPr>
          <w:trHeight w:val="407"/>
        </w:trPr>
        <w:tc>
          <w:tcPr>
            <w:tcW w:w="709" w:type="dxa"/>
          </w:tcPr>
          <w:p w:rsidR="0088332F" w:rsidRPr="00C3392E" w:rsidRDefault="0088332F" w:rsidP="006638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88332F" w:rsidRPr="00C3392E" w:rsidRDefault="00E050E4" w:rsidP="005F650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Управление качеством дошкольного образования в ДОО</w:t>
            </w:r>
          </w:p>
        </w:tc>
        <w:tc>
          <w:tcPr>
            <w:tcW w:w="2410" w:type="dxa"/>
          </w:tcPr>
          <w:p w:rsidR="0088332F" w:rsidRPr="00C3392E" w:rsidRDefault="00C3392E" w:rsidP="00CC5D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88332F" w:rsidRPr="00C3392E" w:rsidTr="0088332F">
        <w:trPr>
          <w:trHeight w:val="414"/>
        </w:trPr>
        <w:tc>
          <w:tcPr>
            <w:tcW w:w="709" w:type="dxa"/>
          </w:tcPr>
          <w:p w:rsidR="0088332F" w:rsidRPr="00C3392E" w:rsidRDefault="0088332F" w:rsidP="006638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88332F" w:rsidRPr="00C3392E" w:rsidRDefault="00E050E4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Управление персоналом ДОО</w:t>
            </w:r>
          </w:p>
        </w:tc>
        <w:tc>
          <w:tcPr>
            <w:tcW w:w="2410" w:type="dxa"/>
          </w:tcPr>
          <w:p w:rsidR="0088332F" w:rsidRPr="00C3392E" w:rsidRDefault="00C3392E" w:rsidP="005F65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E050E4" w:rsidRPr="00C3392E" w:rsidTr="0088332F">
        <w:trPr>
          <w:trHeight w:val="414"/>
        </w:trPr>
        <w:tc>
          <w:tcPr>
            <w:tcW w:w="709" w:type="dxa"/>
          </w:tcPr>
          <w:p w:rsidR="00E050E4" w:rsidRPr="00C3392E" w:rsidRDefault="00E050E4" w:rsidP="006638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E050E4" w:rsidRPr="00C3392E" w:rsidRDefault="00E050E4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Управление организационными процессами ДОО</w:t>
            </w:r>
          </w:p>
        </w:tc>
        <w:tc>
          <w:tcPr>
            <w:tcW w:w="2410" w:type="dxa"/>
          </w:tcPr>
          <w:p w:rsidR="00E050E4" w:rsidRPr="00C3392E" w:rsidRDefault="001E1241" w:rsidP="005F65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E050E4" w:rsidRPr="00C3392E" w:rsidTr="0088332F">
        <w:trPr>
          <w:trHeight w:val="414"/>
        </w:trPr>
        <w:tc>
          <w:tcPr>
            <w:tcW w:w="709" w:type="dxa"/>
          </w:tcPr>
          <w:p w:rsidR="00E050E4" w:rsidRPr="00C3392E" w:rsidRDefault="00E050E4" w:rsidP="006638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E050E4" w:rsidRPr="00C3392E" w:rsidRDefault="00E050E4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Программа развития ДОО</w:t>
            </w:r>
          </w:p>
        </w:tc>
        <w:tc>
          <w:tcPr>
            <w:tcW w:w="2410" w:type="dxa"/>
          </w:tcPr>
          <w:p w:rsidR="00E050E4" w:rsidRPr="00C3392E" w:rsidRDefault="001E1241" w:rsidP="005F65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88332F" w:rsidRPr="00C3392E" w:rsidTr="0088332F">
        <w:trPr>
          <w:trHeight w:val="416"/>
        </w:trPr>
        <w:tc>
          <w:tcPr>
            <w:tcW w:w="709" w:type="dxa"/>
          </w:tcPr>
          <w:p w:rsidR="0088332F" w:rsidRPr="00C3392E" w:rsidRDefault="0088332F" w:rsidP="005F65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2" w:type="dxa"/>
          </w:tcPr>
          <w:p w:rsidR="0088332F" w:rsidRPr="00C3392E" w:rsidRDefault="0088332F" w:rsidP="005F650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3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88332F" w:rsidRPr="00C3392E" w:rsidRDefault="001E1241" w:rsidP="005F65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</w:tr>
    </w:tbl>
    <w:p w:rsidR="005F6501" w:rsidRPr="00C3392E" w:rsidRDefault="005F6501">
      <w:pPr>
        <w:rPr>
          <w:rFonts w:ascii="Times New Roman" w:hAnsi="Times New Roman" w:cs="Times New Roman"/>
          <w:color w:val="000000" w:themeColor="text1"/>
        </w:rPr>
      </w:pPr>
    </w:p>
    <w:p w:rsidR="00B12973" w:rsidRPr="00C3392E" w:rsidRDefault="00B12973" w:rsidP="00B12973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баллов по направлению «</w:t>
      </w:r>
      <w:r w:rsidR="00C775E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ДОО» –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1241">
        <w:rPr>
          <w:rFonts w:ascii="Times New Roman" w:hAnsi="Times New Roman" w:cs="Times New Roman"/>
          <w:color w:val="000000" w:themeColor="text1"/>
          <w:sz w:val="28"/>
          <w:szCs w:val="28"/>
        </w:rPr>
        <w:t>104</w:t>
      </w:r>
    </w:p>
    <w:p w:rsidR="007F1848" w:rsidRPr="00C3392E" w:rsidRDefault="00B12973" w:rsidP="007F1848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Выводы о качестве </w:t>
      </w:r>
      <w:r w:rsidR="00C775ED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управления</w:t>
      </w: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7F1848"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хорошее качество </w:t>
      </w:r>
    </w:p>
    <w:p w:rsidR="00B12973" w:rsidRPr="001E1241" w:rsidRDefault="00B12973" w:rsidP="001E1241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Управленческие решения на 2023 год: </w:t>
      </w:r>
      <w:r w:rsidR="00C775ED"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оптимизация управленческой деятельности, организация наставничества, введение новых образовательных услуг </w:t>
      </w:r>
      <w:r w:rsidRPr="00C339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 т.д.</w:t>
      </w:r>
    </w:p>
    <w:p w:rsidR="00B12973" w:rsidRPr="00040ECE" w:rsidRDefault="00B12973" w:rsidP="00B12973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B12973" w:rsidRPr="00040ECE" w:rsidSect="008E3409">
      <w:footerReference w:type="default" r:id="rId9"/>
      <w:pgSz w:w="11906" w:h="16838"/>
      <w:pgMar w:top="142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409" w:rsidRDefault="008E3409" w:rsidP="00FD5314">
      <w:pPr>
        <w:spacing w:after="0" w:line="240" w:lineRule="auto"/>
      </w:pPr>
      <w:r>
        <w:separator/>
      </w:r>
    </w:p>
  </w:endnote>
  <w:endnote w:type="continuationSeparator" w:id="1">
    <w:p w:rsidR="008E3409" w:rsidRDefault="008E3409" w:rsidP="00FD5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7700098"/>
      <w:docPartObj>
        <w:docPartGallery w:val="Page Numbers (Bottom of Page)"/>
        <w:docPartUnique/>
      </w:docPartObj>
    </w:sdtPr>
    <w:sdtContent>
      <w:p w:rsidR="008E3409" w:rsidRDefault="00B84D58">
        <w:pPr>
          <w:pStyle w:val="a9"/>
          <w:jc w:val="center"/>
        </w:pPr>
        <w:fldSimple w:instr="PAGE   \* MERGEFORMAT">
          <w:r w:rsidR="00D6740A">
            <w:rPr>
              <w:noProof/>
            </w:rPr>
            <w:t>5</w:t>
          </w:r>
        </w:fldSimple>
      </w:p>
    </w:sdtContent>
  </w:sdt>
  <w:p w:rsidR="008E3409" w:rsidRDefault="008E340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409" w:rsidRDefault="008E3409" w:rsidP="00FD5314">
      <w:pPr>
        <w:spacing w:after="0" w:line="240" w:lineRule="auto"/>
      </w:pPr>
      <w:r>
        <w:separator/>
      </w:r>
    </w:p>
  </w:footnote>
  <w:footnote w:type="continuationSeparator" w:id="1">
    <w:p w:rsidR="008E3409" w:rsidRDefault="008E3409" w:rsidP="00FD5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3F5"/>
    <w:multiLevelType w:val="hybridMultilevel"/>
    <w:tmpl w:val="C2748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F0255"/>
    <w:multiLevelType w:val="hybridMultilevel"/>
    <w:tmpl w:val="4006A1CA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A0750"/>
    <w:multiLevelType w:val="hybridMultilevel"/>
    <w:tmpl w:val="6A883A36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35095"/>
    <w:multiLevelType w:val="hybridMultilevel"/>
    <w:tmpl w:val="5EDA3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378CF"/>
    <w:multiLevelType w:val="hybridMultilevel"/>
    <w:tmpl w:val="E018BA40"/>
    <w:lvl w:ilvl="0" w:tplc="05F6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774A8"/>
    <w:multiLevelType w:val="hybridMultilevel"/>
    <w:tmpl w:val="36C48CC4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94A60"/>
    <w:multiLevelType w:val="hybridMultilevel"/>
    <w:tmpl w:val="1486A7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80CCF"/>
    <w:multiLevelType w:val="hybridMultilevel"/>
    <w:tmpl w:val="50485D48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0307D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270FE"/>
    <w:multiLevelType w:val="hybridMultilevel"/>
    <w:tmpl w:val="6D8E5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7740F4"/>
    <w:multiLevelType w:val="hybridMultilevel"/>
    <w:tmpl w:val="02ACFBD6"/>
    <w:lvl w:ilvl="0" w:tplc="05F6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B36DE7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1427DC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9A749E"/>
    <w:multiLevelType w:val="multilevel"/>
    <w:tmpl w:val="1C0C7E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4ACB126D"/>
    <w:multiLevelType w:val="hybridMultilevel"/>
    <w:tmpl w:val="6A883A36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7560E8"/>
    <w:multiLevelType w:val="hybridMultilevel"/>
    <w:tmpl w:val="0F906DCE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A4B78"/>
    <w:multiLevelType w:val="hybridMultilevel"/>
    <w:tmpl w:val="A4B090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762582"/>
    <w:multiLevelType w:val="hybridMultilevel"/>
    <w:tmpl w:val="6D8E5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9C1166"/>
    <w:multiLevelType w:val="hybridMultilevel"/>
    <w:tmpl w:val="A4B090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1"/>
  </w:num>
  <w:num w:numId="5">
    <w:abstractNumId w:val="0"/>
  </w:num>
  <w:num w:numId="6">
    <w:abstractNumId w:val="7"/>
  </w:num>
  <w:num w:numId="7">
    <w:abstractNumId w:val="14"/>
  </w:num>
  <w:num w:numId="8">
    <w:abstractNumId w:val="12"/>
  </w:num>
  <w:num w:numId="9">
    <w:abstractNumId w:val="2"/>
  </w:num>
  <w:num w:numId="10">
    <w:abstractNumId w:val="4"/>
  </w:num>
  <w:num w:numId="11">
    <w:abstractNumId w:val="3"/>
  </w:num>
  <w:num w:numId="12">
    <w:abstractNumId w:val="10"/>
  </w:num>
  <w:num w:numId="13">
    <w:abstractNumId w:val="9"/>
  </w:num>
  <w:num w:numId="14">
    <w:abstractNumId w:val="5"/>
  </w:num>
  <w:num w:numId="15">
    <w:abstractNumId w:val="16"/>
  </w:num>
  <w:num w:numId="16">
    <w:abstractNumId w:val="18"/>
  </w:num>
  <w:num w:numId="17">
    <w:abstractNumId w:val="17"/>
  </w:num>
  <w:num w:numId="18">
    <w:abstractNumId w:val="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103E"/>
    <w:rsid w:val="00006D79"/>
    <w:rsid w:val="00026053"/>
    <w:rsid w:val="000310AB"/>
    <w:rsid w:val="00040ECE"/>
    <w:rsid w:val="00075CBA"/>
    <w:rsid w:val="000822C9"/>
    <w:rsid w:val="00082E52"/>
    <w:rsid w:val="000A2D4F"/>
    <w:rsid w:val="000A3675"/>
    <w:rsid w:val="000A4CAA"/>
    <w:rsid w:val="000B22C6"/>
    <w:rsid w:val="000C335F"/>
    <w:rsid w:val="000D4CDE"/>
    <w:rsid w:val="000F2042"/>
    <w:rsid w:val="00101C94"/>
    <w:rsid w:val="0018408B"/>
    <w:rsid w:val="001A1F82"/>
    <w:rsid w:val="001A3A8B"/>
    <w:rsid w:val="001B26FF"/>
    <w:rsid w:val="001B2ECC"/>
    <w:rsid w:val="001C5452"/>
    <w:rsid w:val="001D5419"/>
    <w:rsid w:val="001E1241"/>
    <w:rsid w:val="001E1888"/>
    <w:rsid w:val="002073C5"/>
    <w:rsid w:val="00233C3E"/>
    <w:rsid w:val="00255DF2"/>
    <w:rsid w:val="0027464D"/>
    <w:rsid w:val="00277E87"/>
    <w:rsid w:val="00285F82"/>
    <w:rsid w:val="0029153E"/>
    <w:rsid w:val="002A2175"/>
    <w:rsid w:val="002A396B"/>
    <w:rsid w:val="002A6196"/>
    <w:rsid w:val="002D0BB3"/>
    <w:rsid w:val="002D3A44"/>
    <w:rsid w:val="002D6316"/>
    <w:rsid w:val="002D6634"/>
    <w:rsid w:val="002F0F6E"/>
    <w:rsid w:val="003034D9"/>
    <w:rsid w:val="00326399"/>
    <w:rsid w:val="00331E37"/>
    <w:rsid w:val="00332BEE"/>
    <w:rsid w:val="00347FC4"/>
    <w:rsid w:val="003546F7"/>
    <w:rsid w:val="0036220F"/>
    <w:rsid w:val="00370225"/>
    <w:rsid w:val="003754A0"/>
    <w:rsid w:val="00390B69"/>
    <w:rsid w:val="003A2A62"/>
    <w:rsid w:val="003B0A82"/>
    <w:rsid w:val="003B1F77"/>
    <w:rsid w:val="003D6EDD"/>
    <w:rsid w:val="003E41BE"/>
    <w:rsid w:val="004135DA"/>
    <w:rsid w:val="00420EC8"/>
    <w:rsid w:val="00484FCB"/>
    <w:rsid w:val="004856DB"/>
    <w:rsid w:val="00486CE7"/>
    <w:rsid w:val="004A0A43"/>
    <w:rsid w:val="004C06E5"/>
    <w:rsid w:val="004D685D"/>
    <w:rsid w:val="004E223D"/>
    <w:rsid w:val="004E656E"/>
    <w:rsid w:val="004F2454"/>
    <w:rsid w:val="004F4EC2"/>
    <w:rsid w:val="004F5031"/>
    <w:rsid w:val="005206D5"/>
    <w:rsid w:val="00527A62"/>
    <w:rsid w:val="00543EE9"/>
    <w:rsid w:val="005516A5"/>
    <w:rsid w:val="00554113"/>
    <w:rsid w:val="00557C1F"/>
    <w:rsid w:val="00560A31"/>
    <w:rsid w:val="00565F9A"/>
    <w:rsid w:val="00572B0B"/>
    <w:rsid w:val="00573FE3"/>
    <w:rsid w:val="005833A4"/>
    <w:rsid w:val="005C3864"/>
    <w:rsid w:val="005C7CB6"/>
    <w:rsid w:val="005D3195"/>
    <w:rsid w:val="005D4953"/>
    <w:rsid w:val="005D586C"/>
    <w:rsid w:val="005E6644"/>
    <w:rsid w:val="005F12B6"/>
    <w:rsid w:val="005F1680"/>
    <w:rsid w:val="005F4955"/>
    <w:rsid w:val="005F6501"/>
    <w:rsid w:val="005F705C"/>
    <w:rsid w:val="00602D47"/>
    <w:rsid w:val="00602ED5"/>
    <w:rsid w:val="006109D5"/>
    <w:rsid w:val="00640C5A"/>
    <w:rsid w:val="00654149"/>
    <w:rsid w:val="006637CD"/>
    <w:rsid w:val="006638C2"/>
    <w:rsid w:val="00686757"/>
    <w:rsid w:val="006B5EA0"/>
    <w:rsid w:val="006B647A"/>
    <w:rsid w:val="006D127C"/>
    <w:rsid w:val="006D2D3D"/>
    <w:rsid w:val="006E4669"/>
    <w:rsid w:val="006F55C6"/>
    <w:rsid w:val="00714658"/>
    <w:rsid w:val="00730BC2"/>
    <w:rsid w:val="0073766E"/>
    <w:rsid w:val="00743678"/>
    <w:rsid w:val="007473FE"/>
    <w:rsid w:val="00762CD7"/>
    <w:rsid w:val="00796B3F"/>
    <w:rsid w:val="007A00E0"/>
    <w:rsid w:val="007A1975"/>
    <w:rsid w:val="007A2FDF"/>
    <w:rsid w:val="007B1481"/>
    <w:rsid w:val="007B7F0D"/>
    <w:rsid w:val="007D39E0"/>
    <w:rsid w:val="007E45CE"/>
    <w:rsid w:val="007F1848"/>
    <w:rsid w:val="008018C4"/>
    <w:rsid w:val="00806ABD"/>
    <w:rsid w:val="00820D08"/>
    <w:rsid w:val="008344F2"/>
    <w:rsid w:val="008610D9"/>
    <w:rsid w:val="00882DE5"/>
    <w:rsid w:val="0088332F"/>
    <w:rsid w:val="008846D2"/>
    <w:rsid w:val="00884B53"/>
    <w:rsid w:val="008B48F7"/>
    <w:rsid w:val="008C3333"/>
    <w:rsid w:val="008D204A"/>
    <w:rsid w:val="008D3933"/>
    <w:rsid w:val="008E3409"/>
    <w:rsid w:val="008F36AF"/>
    <w:rsid w:val="00902242"/>
    <w:rsid w:val="00903A99"/>
    <w:rsid w:val="00922130"/>
    <w:rsid w:val="0093481B"/>
    <w:rsid w:val="009834B0"/>
    <w:rsid w:val="00986C9F"/>
    <w:rsid w:val="00992237"/>
    <w:rsid w:val="009C52C2"/>
    <w:rsid w:val="009C67BF"/>
    <w:rsid w:val="009E2B15"/>
    <w:rsid w:val="009E649D"/>
    <w:rsid w:val="009F6AA4"/>
    <w:rsid w:val="00A00CAE"/>
    <w:rsid w:val="00A16B1A"/>
    <w:rsid w:val="00A31155"/>
    <w:rsid w:val="00A35B5C"/>
    <w:rsid w:val="00A672A4"/>
    <w:rsid w:val="00A709EC"/>
    <w:rsid w:val="00A7609F"/>
    <w:rsid w:val="00A859D6"/>
    <w:rsid w:val="00A96938"/>
    <w:rsid w:val="00AA2DDF"/>
    <w:rsid w:val="00AB4BC8"/>
    <w:rsid w:val="00AB6F9B"/>
    <w:rsid w:val="00AC2688"/>
    <w:rsid w:val="00AE5EC8"/>
    <w:rsid w:val="00B12973"/>
    <w:rsid w:val="00B22F8F"/>
    <w:rsid w:val="00B37B0A"/>
    <w:rsid w:val="00B4319A"/>
    <w:rsid w:val="00B56DD2"/>
    <w:rsid w:val="00B651B3"/>
    <w:rsid w:val="00B666DD"/>
    <w:rsid w:val="00B6680D"/>
    <w:rsid w:val="00B84D58"/>
    <w:rsid w:val="00B867BA"/>
    <w:rsid w:val="00B87FC6"/>
    <w:rsid w:val="00B95024"/>
    <w:rsid w:val="00B9589A"/>
    <w:rsid w:val="00BC484F"/>
    <w:rsid w:val="00BD7C7F"/>
    <w:rsid w:val="00C26F5D"/>
    <w:rsid w:val="00C3392E"/>
    <w:rsid w:val="00C63CB6"/>
    <w:rsid w:val="00C649FC"/>
    <w:rsid w:val="00C748F9"/>
    <w:rsid w:val="00C775ED"/>
    <w:rsid w:val="00C96473"/>
    <w:rsid w:val="00CB376D"/>
    <w:rsid w:val="00CC4A79"/>
    <w:rsid w:val="00CC5DEF"/>
    <w:rsid w:val="00CD24CD"/>
    <w:rsid w:val="00CE09DE"/>
    <w:rsid w:val="00CE7A66"/>
    <w:rsid w:val="00CE7ECD"/>
    <w:rsid w:val="00CF1F74"/>
    <w:rsid w:val="00CF70E5"/>
    <w:rsid w:val="00D03A27"/>
    <w:rsid w:val="00D03C39"/>
    <w:rsid w:val="00D24E86"/>
    <w:rsid w:val="00D34EF0"/>
    <w:rsid w:val="00D46FB6"/>
    <w:rsid w:val="00D576E1"/>
    <w:rsid w:val="00D6740A"/>
    <w:rsid w:val="00D76750"/>
    <w:rsid w:val="00D82E33"/>
    <w:rsid w:val="00D926E1"/>
    <w:rsid w:val="00DA14B2"/>
    <w:rsid w:val="00DB5405"/>
    <w:rsid w:val="00DE5A17"/>
    <w:rsid w:val="00DE5FBA"/>
    <w:rsid w:val="00DF49A3"/>
    <w:rsid w:val="00E01683"/>
    <w:rsid w:val="00E050E4"/>
    <w:rsid w:val="00E238C6"/>
    <w:rsid w:val="00E46083"/>
    <w:rsid w:val="00E52E3F"/>
    <w:rsid w:val="00E57E99"/>
    <w:rsid w:val="00E630F8"/>
    <w:rsid w:val="00E7693A"/>
    <w:rsid w:val="00EB21D7"/>
    <w:rsid w:val="00EC103E"/>
    <w:rsid w:val="00EC3982"/>
    <w:rsid w:val="00EF2AD5"/>
    <w:rsid w:val="00F244D0"/>
    <w:rsid w:val="00F5704F"/>
    <w:rsid w:val="00F6114B"/>
    <w:rsid w:val="00F7356B"/>
    <w:rsid w:val="00F829C5"/>
    <w:rsid w:val="00F9251D"/>
    <w:rsid w:val="00FD5314"/>
    <w:rsid w:val="00FE2E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A17"/>
  </w:style>
  <w:style w:type="paragraph" w:styleId="2">
    <w:name w:val="heading 2"/>
    <w:basedOn w:val="a"/>
    <w:next w:val="a"/>
    <w:link w:val="20"/>
    <w:uiPriority w:val="9"/>
    <w:unhideWhenUsed/>
    <w:qFormat/>
    <w:rsid w:val="00484F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704F"/>
    <w:pPr>
      <w:spacing w:after="0" w:line="240" w:lineRule="auto"/>
    </w:pPr>
  </w:style>
  <w:style w:type="table" w:styleId="a5">
    <w:name w:val="Table Grid"/>
    <w:basedOn w:val="a1"/>
    <w:uiPriority w:val="39"/>
    <w:rsid w:val="0083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344F2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8344F2"/>
  </w:style>
  <w:style w:type="paragraph" w:styleId="a7">
    <w:name w:val="header"/>
    <w:basedOn w:val="a"/>
    <w:link w:val="a8"/>
    <w:uiPriority w:val="99"/>
    <w:unhideWhenUsed/>
    <w:rsid w:val="00FD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5314"/>
  </w:style>
  <w:style w:type="paragraph" w:styleId="a9">
    <w:name w:val="footer"/>
    <w:basedOn w:val="a"/>
    <w:link w:val="aa"/>
    <w:uiPriority w:val="99"/>
    <w:unhideWhenUsed/>
    <w:rsid w:val="00FD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5314"/>
  </w:style>
  <w:style w:type="paragraph" w:styleId="ab">
    <w:name w:val="Balloon Text"/>
    <w:basedOn w:val="a"/>
    <w:link w:val="ac"/>
    <w:uiPriority w:val="99"/>
    <w:semiHidden/>
    <w:unhideWhenUsed/>
    <w:rsid w:val="0034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7FC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4F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B22F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6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48176-C369-4BB7-B22F-947B63AFB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2828</Words>
  <Characters>16122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Наташа</cp:lastModifiedBy>
  <cp:revision>6</cp:revision>
  <cp:lastPrinted>2023-04-06T10:38:00Z</cp:lastPrinted>
  <dcterms:created xsi:type="dcterms:W3CDTF">2023-04-06T11:16:00Z</dcterms:created>
  <dcterms:modified xsi:type="dcterms:W3CDTF">2023-04-06T11:57:00Z</dcterms:modified>
</cp:coreProperties>
</file>