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43" w:rsidRPr="004017CC" w:rsidRDefault="00364243" w:rsidP="0036424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Конспект </w:t>
      </w:r>
      <w:r w:rsidR="00ED1A2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017CC">
        <w:rPr>
          <w:rFonts w:ascii="Times New Roman" w:eastAsia="Times New Roman" w:hAnsi="Times New Roman" w:cs="Times New Roman"/>
          <w:b/>
          <w:bCs/>
          <w:sz w:val="28"/>
          <w:szCs w:val="28"/>
        </w:rPr>
        <w:t>ОД в подготовительной логопедической группе на тему: «Весенний букет»</w:t>
      </w:r>
    </w:p>
    <w:p w:rsidR="00EE608E" w:rsidRPr="00EE608E" w:rsidRDefault="00364243" w:rsidP="00EE608E">
      <w:pPr>
        <w:shd w:val="clear" w:color="auto" w:fill="FFFFFF"/>
        <w:ind w:firstLine="360"/>
        <w:jc w:val="right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EE60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Автор: Спиридонова Марина Николаевна, воспитатель </w:t>
      </w:r>
      <w:r w:rsidR="00EE608E" w:rsidRPr="00EE608E">
        <w:rPr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высшей квалификационной категории</w:t>
      </w:r>
    </w:p>
    <w:p w:rsidR="00C1132C" w:rsidRPr="004017CC" w:rsidRDefault="00364243" w:rsidP="0036424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Дорогие друзья, предлагаю Вашему вниманию конспект НОД по изобразительному творчеству с использованием нетрадиционных техник  для детей подготовительной группы. НОД </w:t>
      </w:r>
      <w:proofErr w:type="gramStart"/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направлена</w:t>
      </w:r>
      <w:proofErr w:type="gramEnd"/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развитие познавательного интереса старших дошкольников, закрепление представлений о цветах, воспитание экологической культуры.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1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создание условия для развития и закрепления представлений детей о цветах, особенностях внешнего вида, местах произрастания.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1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Образовательные: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- закрепить представление о строении цветка; о размножении цветов; о местах их произрастания; о поведении цветов связанных с переменной погоды;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умение изображать предмет с помощью гуаши.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Воспитательные</w:t>
      </w:r>
      <w:proofErr w:type="gramEnd"/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бережное отношение к окружающей среде;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отзывчивость, желание помочь.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            </w:t>
      </w:r>
      <w:proofErr w:type="gramStart"/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Развивающие</w:t>
      </w:r>
      <w:proofErr w:type="gramEnd"/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: </w:t>
      </w:r>
      <w:r w:rsidR="00375147"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375147"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75147"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75147"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75147"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75147"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75147"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75147"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                                                  - развивать познавательный интерес.</w:t>
      </w:r>
      <w:r w:rsidR="00375147"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Виды деятельности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игровая, двигательная, коммуникативная, изобразительная.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Формы реализации детских видов деятельности: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ответы на вопросы, игры с дидактическим материалом, рисование.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Оборудование и средства: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конверт; </w:t>
      </w:r>
      <w:r w:rsidR="00375147"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изображение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куклы (ее силуэт); карточки с цветами;</w:t>
      </w:r>
      <w:r w:rsidR="00C1132C"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5147"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схемы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 иллюстрации натюрмортов с цветами; альбомный лист А</w:t>
      </w:r>
      <w:proofErr w:type="gramStart"/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="00C1132C"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гуашь, вода, кисти, ватные палочки, ватные диски, салфетки. </w:t>
      </w:r>
      <w:r w:rsidR="00C1132C"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1132C"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1132C"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Методические приёмы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создание</w:t>
      </w:r>
      <w:r w:rsidR="00C1132C"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игровой ситуации, дидактические игры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сюрпризный момент.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Предварительная работа: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чтение стихов, отгадывание загадок о цветах, беседа о разнообразии цветочного мира, о поведении цветов в природе, об их значении для окружающей среды, рассматривание иллюстраций, уход за комнатными растениями, посадка и выращивание</w:t>
      </w:r>
      <w:r w:rsidR="00C1132C"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цветов,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рассады цветов для клумбы на участке, художественное творчество на тему цветы – выполнение цветов для мамы, рисование различных цветов (комнатных, первоцветов, сказочных, садовых)</w:t>
      </w:r>
      <w:r w:rsidR="00C1132C"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55C23" w:rsidRDefault="00155C23" w:rsidP="004017C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C1132C" w:rsidRPr="004017CC" w:rsidRDefault="00C1132C" w:rsidP="004017C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4017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Ход занятия</w:t>
      </w:r>
    </w:p>
    <w:p w:rsidR="00615431" w:rsidRPr="004017CC" w:rsidRDefault="00C1132C" w:rsidP="00364243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</w:t>
      </w:r>
      <w:r w:rsidR="00BC755D"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фартуках 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заходят в группу.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            </w:t>
      </w:r>
      <w:r w:rsidRPr="004017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сегодня к нам пришли гости.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                Гости дорогие, важные такие,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                           В группе здесь у нас сидят,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    Строго так на нас глядят.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                          </w:t>
      </w:r>
      <w:r w:rsidR="00364243" w:rsidRPr="004017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Скажите, </w:t>
      </w:r>
      <w:r w:rsidR="00615431"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наши гости действительно строгие и серьезные? А какие они? </w:t>
      </w:r>
      <w:r w:rsidR="00615431"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(ответы детей). </w:t>
      </w:r>
      <w:r w:rsidR="00615431"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с ними поздороваемся, а для начала разбудим наши язычки.</w:t>
      </w:r>
      <w:r w:rsidR="00615431"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615431" w:rsidRPr="004017CC" w:rsidRDefault="00615431" w:rsidP="0036424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Артикуляционная гимнастика</w:t>
      </w:r>
      <w:r w:rsidR="0037150B" w:rsidRPr="004017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4017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37150B"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Жил-был язычок в своем домике, он с утра выглядывал в окошко (открыть рот), если на улице дул сильный ветер, то закрывал сразу же окно (закрыть рот), а если светило ярке солнышко, то язычок смотрел, гуляют ли его друзья во дворе (язык влево, вправо), он очень любил смотреть на небо и на травку под ногами (язык вверх-вниз), а вместе с друзьями</w:t>
      </w:r>
      <w:proofErr w:type="gramEnd"/>
      <w:r w:rsidR="0037150B"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очень любил играть в футбол (упираемся кончиком языка в одну и другую щеку), а когда они все вместе шли домой, то лизали мороженое (имитация языком движения «лижем мороженое»).</w:t>
      </w:r>
    </w:p>
    <w:p w:rsidR="00104145" w:rsidRPr="004017CC" w:rsidRDefault="00104145" w:rsidP="0036424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вся наша группа украшена цветами. Как вы думаете, о чем пойдет сегодня речь на нашем занятии? (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Ответы детей)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Конечно, сегодня мы с вами будем говорить о цветах. </w:t>
      </w:r>
    </w:p>
    <w:p w:rsidR="00104145" w:rsidRPr="004017CC" w:rsidRDefault="00104145" w:rsidP="0036424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 с мячом «Отгадай цветок»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(воспитатель говорит первую половину названия цветка, </w:t>
      </w:r>
      <w:proofErr w:type="spellStart"/>
      <w:proofErr w:type="gramStart"/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ребенок-заканчивает</w:t>
      </w:r>
      <w:proofErr w:type="spellEnd"/>
      <w:proofErr w:type="gramEnd"/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проходит на свое место).</w:t>
      </w:r>
    </w:p>
    <w:p w:rsidR="00104145" w:rsidRPr="004017CC" w:rsidRDefault="00104145" w:rsidP="00364243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Стук в дверь. Почтальон приносит большой конверт.</w:t>
      </w:r>
    </w:p>
    <w:p w:rsidR="00104145" w:rsidRPr="004017CC" w:rsidRDefault="00104145" w:rsidP="00364243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посмотрим, от кого письмо. 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Открывает конверт, вынимает оттуда картонную куклу, в руках у нее письмо. </w:t>
      </w:r>
    </w:p>
    <w:p w:rsidR="00104145" w:rsidRPr="004017CC" w:rsidRDefault="00104145" w:rsidP="00364243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Дорогие ребята! </w:t>
      </w:r>
      <w:proofErr w:type="spellStart"/>
      <w:proofErr w:type="gramStart"/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Я-Маша</w:t>
      </w:r>
      <w:proofErr w:type="spellEnd"/>
      <w:proofErr w:type="gramEnd"/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я рвала и топтала цветы и злая волшебница превратила меня в плоскую картонную куклу. Помогите </w:t>
      </w:r>
      <w:proofErr w:type="gramStart"/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мне</w:t>
      </w:r>
      <w:proofErr w:type="gramEnd"/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пожалуйста снова превратиться в девочку и вернуться к маме. Но чтобы меня расколдовать, нужно выполнить мои задания. </w:t>
      </w:r>
    </w:p>
    <w:p w:rsidR="00104145" w:rsidRPr="004017CC" w:rsidRDefault="00104145" w:rsidP="0036424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 что, поможем Маше?  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(Ответы детей).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 мне, из каких частей состоит растение?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(Ответы детей).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насекомые опыляют цветы? (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детей)</w:t>
      </w:r>
      <w:proofErr w:type="gramStart"/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ак распространя</w:t>
      </w:r>
      <w:r w:rsidR="00CE6760"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ются семена цветов? </w:t>
      </w:r>
      <w:r w:rsidR="00CE6760"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(Ответы детей). </w:t>
      </w:r>
      <w:r w:rsidR="00CE6760"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</w:t>
      </w:r>
    </w:p>
    <w:p w:rsidR="00CE6760" w:rsidRPr="004017CC" w:rsidRDefault="00CE6760" w:rsidP="00364243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 «Посади цветок»</w:t>
      </w:r>
    </w:p>
    <w:p w:rsidR="00CE6760" w:rsidRPr="004017CC" w:rsidRDefault="00CE6760" w:rsidP="0036424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Воспитатель: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Молодцы! С первым заданием справились. Теперь слушайте второе задание. У вас на столах картинки с изображением цветов. 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Дети берут цветы и встают перед доской, на которой изображены 4 вазы.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поставить цветок в нужную вазу, сосчитав при этом, сколько слогов в названии цветка. Давайте вспомним правило: как определить количество слогов в слове? 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</w:t>
      </w:r>
      <w:r w:rsidR="00D00C7D"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работа у доски с карточками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  <w:r w:rsidR="00D00C7D"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D00C7D"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Молодцы! С этим заданием тоже справились. Вы немного устали, давайте проведем </w:t>
      </w:r>
      <w:proofErr w:type="spellStart"/>
      <w:r w:rsidR="00D00C7D"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физминутку</w:t>
      </w:r>
      <w:proofErr w:type="spellEnd"/>
      <w:r w:rsidR="00D00C7D"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150B" w:rsidRPr="004017CC" w:rsidRDefault="00D00C7D" w:rsidP="0036424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Говорит цветку цветок: 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(дети поднимают и опускают руки)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Подними-ка свой листок,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Выйди на дорожку (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дети шагают на месте) 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                            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Да притопни ножкой</w:t>
      </w:r>
      <w:proofErr w:type="gramStart"/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ысоко поднимают колени) 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                  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головкой покачай 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(вращение головой)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                        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Утром солнышко встречай.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Стебель наклони слегка 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(наклоны туловища)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              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зарядка для цветка.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А теперь росой умойся,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Отряхнись и успокойся</w:t>
      </w:r>
      <w:proofErr w:type="gramStart"/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стряхивание кистями рук)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Наконец готовы все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День встречать во всей красе.</w:t>
      </w:r>
    </w:p>
    <w:p w:rsidR="00D00C7D" w:rsidRPr="004017CC" w:rsidRDefault="00D00C7D" w:rsidP="0036424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осталось последнее задание. </w:t>
      </w:r>
      <w:r w:rsidR="00AB73CB"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Нам нужно отгадать загадки и из отгадок составить кроссворд.</w:t>
      </w:r>
    </w:p>
    <w:p w:rsidR="00AB73CB" w:rsidRPr="004017CC" w:rsidRDefault="00AB73CB" w:rsidP="00AB73C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Светлый миг, что был когда-то прожит,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Дружескую, ласковую речь,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Эпизоды милых, теплых встреч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Мелкий </w:t>
      </w:r>
      <w:proofErr w:type="spellStart"/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голубой</w:t>
      </w:r>
      <w:proofErr w:type="spellEnd"/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цветок поможет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Постоянно в памяти беречь.    (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Незабудка)</w:t>
      </w:r>
    </w:p>
    <w:p w:rsidR="00AB73CB" w:rsidRPr="004017CC" w:rsidRDefault="00AB73CB" w:rsidP="00AB73C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один такой цветок,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Не вплетешь его в венок.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На него подуй слегка,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Был цветок – и нет цветка.             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(Одуванчик)</w:t>
      </w:r>
    </w:p>
    <w:p w:rsidR="00AB73CB" w:rsidRPr="004017CC" w:rsidRDefault="00AB73CB" w:rsidP="00AB73C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солнечной опушке в траве стоит она.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</w:t>
      </w:r>
      <w:proofErr w:type="spellStart"/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Лиловенькие</w:t>
      </w:r>
      <w:proofErr w:type="spellEnd"/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ушки тихонько подняла.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И тут поможет нам смекалка –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Все зовут цветок………                  (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Фиалка)</w:t>
      </w:r>
    </w:p>
    <w:p w:rsidR="00AB73CB" w:rsidRPr="004017CC" w:rsidRDefault="00AB73CB" w:rsidP="00AB73C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Появился из-под снега,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Увидал кусочек неба.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Самый первый, самый нежный,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Чистый маленький………………..    (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Подснежник)</w:t>
      </w:r>
    </w:p>
    <w:p w:rsidR="000D7FEB" w:rsidRPr="004017CC" w:rsidRDefault="00AB73CB" w:rsidP="0036424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Замечательный цветок,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</w:t>
      </w:r>
      <w:proofErr w:type="spellStart"/>
      <w:proofErr w:type="gramStart"/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>Он-как</w:t>
      </w:r>
      <w:proofErr w:type="spellEnd"/>
      <w:proofErr w:type="gramEnd"/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яркий огонек.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Пышный, важный, словно пан, </w:t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Распускается…………………..(</w:t>
      </w:r>
      <w:r w:rsidRPr="004017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Тюльпан)</w:t>
      </w:r>
    </w:p>
    <w:p w:rsidR="000D7FEB" w:rsidRPr="004017CC" w:rsidRDefault="000D7FEB" w:rsidP="000D7FE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7FEB" w:rsidRPr="004017CC" w:rsidRDefault="000D7FEB" w:rsidP="000D7FEB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НЕЗА</w:t>
      </w:r>
      <w:r w:rsidRPr="004017CC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Б</w:t>
      </w:r>
      <w:r w:rsidRPr="004017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УДКА</w:t>
      </w:r>
    </w:p>
    <w:p w:rsidR="000D7FEB" w:rsidRPr="004017CC" w:rsidRDefault="000D7FEB" w:rsidP="000D7FEB">
      <w:pPr>
        <w:pStyle w:val="a3"/>
        <w:tabs>
          <w:tab w:val="left" w:pos="406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="004017C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01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7CC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  <w:r w:rsidRPr="004017CC">
        <w:rPr>
          <w:rFonts w:ascii="Times New Roman" w:eastAsia="Times New Roman" w:hAnsi="Times New Roman" w:cs="Times New Roman"/>
          <w:b/>
          <w:sz w:val="72"/>
          <w:szCs w:val="72"/>
        </w:rPr>
        <w:t>У</w:t>
      </w:r>
      <w:r w:rsidRPr="004017CC">
        <w:rPr>
          <w:rFonts w:ascii="Times New Roman" w:eastAsia="Times New Roman" w:hAnsi="Times New Roman" w:cs="Times New Roman"/>
          <w:b/>
          <w:sz w:val="28"/>
          <w:szCs w:val="28"/>
        </w:rPr>
        <w:t>ВАНЧИК</w:t>
      </w:r>
      <w:r w:rsidR="00364243" w:rsidRPr="004017C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017C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4017C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Pr="004017CC">
        <w:rPr>
          <w:rFonts w:ascii="Times New Roman" w:eastAsia="Times New Roman" w:hAnsi="Times New Roman" w:cs="Times New Roman"/>
          <w:b/>
          <w:sz w:val="28"/>
          <w:szCs w:val="28"/>
        </w:rPr>
        <w:t xml:space="preserve">   ФИАЛ</w:t>
      </w:r>
      <w:r w:rsidRPr="004017CC">
        <w:rPr>
          <w:rFonts w:ascii="Times New Roman" w:eastAsia="Times New Roman" w:hAnsi="Times New Roman" w:cs="Times New Roman"/>
          <w:b/>
          <w:sz w:val="72"/>
          <w:szCs w:val="72"/>
        </w:rPr>
        <w:t>К</w:t>
      </w:r>
      <w:r w:rsidRPr="004017CC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0D7FEB" w:rsidRPr="004017CC" w:rsidRDefault="000D7FEB" w:rsidP="000D7FEB">
      <w:pPr>
        <w:pStyle w:val="a3"/>
        <w:tabs>
          <w:tab w:val="left" w:pos="406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4017C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Pr="004017CC">
        <w:rPr>
          <w:rFonts w:ascii="Times New Roman" w:eastAsia="Times New Roman" w:hAnsi="Times New Roman" w:cs="Times New Roman"/>
          <w:b/>
          <w:sz w:val="28"/>
          <w:szCs w:val="28"/>
        </w:rPr>
        <w:t xml:space="preserve">  ПОДСН</w:t>
      </w:r>
      <w:r w:rsidRPr="004017CC">
        <w:rPr>
          <w:rFonts w:ascii="Times New Roman" w:eastAsia="Times New Roman" w:hAnsi="Times New Roman" w:cs="Times New Roman"/>
          <w:b/>
          <w:sz w:val="72"/>
          <w:szCs w:val="72"/>
        </w:rPr>
        <w:t>Е</w:t>
      </w:r>
      <w:r w:rsidRPr="004017CC">
        <w:rPr>
          <w:rFonts w:ascii="Times New Roman" w:eastAsia="Times New Roman" w:hAnsi="Times New Roman" w:cs="Times New Roman"/>
          <w:b/>
          <w:sz w:val="28"/>
          <w:szCs w:val="28"/>
        </w:rPr>
        <w:t>ЖНИК</w:t>
      </w:r>
    </w:p>
    <w:p w:rsidR="000D7FEB" w:rsidRPr="004017CC" w:rsidRDefault="000D7FEB" w:rsidP="000D7FEB">
      <w:pPr>
        <w:pStyle w:val="a3"/>
        <w:tabs>
          <w:tab w:val="left" w:pos="406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4017C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4017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17CC">
        <w:rPr>
          <w:rFonts w:ascii="Times New Roman" w:eastAsia="Times New Roman" w:hAnsi="Times New Roman" w:cs="Times New Roman"/>
          <w:b/>
          <w:sz w:val="72"/>
          <w:szCs w:val="72"/>
        </w:rPr>
        <w:t>Т</w:t>
      </w:r>
      <w:r w:rsidRPr="004017CC">
        <w:rPr>
          <w:rFonts w:ascii="Times New Roman" w:eastAsia="Times New Roman" w:hAnsi="Times New Roman" w:cs="Times New Roman"/>
          <w:b/>
          <w:sz w:val="28"/>
          <w:szCs w:val="28"/>
        </w:rPr>
        <w:t>ЮЛЬПАН</w:t>
      </w:r>
    </w:p>
    <w:p w:rsidR="000D7FEB" w:rsidRPr="004017CC" w:rsidRDefault="000D7FEB" w:rsidP="000D7FEB">
      <w:pPr>
        <w:tabs>
          <w:tab w:val="left" w:pos="406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sz w:val="28"/>
          <w:szCs w:val="28"/>
        </w:rPr>
        <w:t>Ребята, а как вы думаете, что нам хочет сказать выделенное слово «букет»? Правильно, Маша хочет, чтобы мы нарисовали красивые весенние букеты. Но прежде, чем приступить к работе, давайте разомнем наши пальчики.</w:t>
      </w:r>
    </w:p>
    <w:p w:rsidR="000D7FEB" w:rsidRPr="004017CC" w:rsidRDefault="000D7FEB" w:rsidP="000D7FEB">
      <w:pPr>
        <w:tabs>
          <w:tab w:val="left" w:pos="406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b/>
          <w:sz w:val="28"/>
          <w:szCs w:val="28"/>
        </w:rPr>
        <w:t>Пальчиковая гимнастика «Волшебный цветок»</w:t>
      </w:r>
    </w:p>
    <w:p w:rsidR="000D7FEB" w:rsidRPr="004017CC" w:rsidRDefault="000D7FEB" w:rsidP="000D7FEB">
      <w:pPr>
        <w:tabs>
          <w:tab w:val="left" w:pos="4065"/>
        </w:tabs>
        <w:rPr>
          <w:rFonts w:ascii="Times New Roman" w:eastAsia="Times New Roman" w:hAnsi="Times New Roman" w:cs="Times New Roman"/>
          <w:i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sz w:val="28"/>
          <w:szCs w:val="28"/>
        </w:rPr>
        <w:t xml:space="preserve">Спал цветок волшебным сном </w:t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>(кулачки крепко сжаты)</w:t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</w:t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017CC">
        <w:rPr>
          <w:rFonts w:ascii="Times New Roman" w:eastAsia="Times New Roman" w:hAnsi="Times New Roman" w:cs="Times New Roman"/>
          <w:sz w:val="28"/>
          <w:szCs w:val="28"/>
        </w:rPr>
        <w:t>Был закрытым. Но потом</w:t>
      </w:r>
      <w:proofErr w:type="gramStart"/>
      <w:r w:rsidRPr="00401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П</w:t>
      </w:r>
      <w:proofErr w:type="gramEnd"/>
      <w:r w:rsidRPr="004017CC">
        <w:rPr>
          <w:rFonts w:ascii="Times New Roman" w:eastAsia="Times New Roman" w:hAnsi="Times New Roman" w:cs="Times New Roman"/>
          <w:sz w:val="28"/>
          <w:szCs w:val="28"/>
        </w:rPr>
        <w:t>оказался лепесток (</w:t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>распрямить большой палец)</w:t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                     </w:t>
      </w:r>
      <w:r w:rsidRPr="004017CC">
        <w:rPr>
          <w:rFonts w:ascii="Times New Roman" w:eastAsia="Times New Roman" w:hAnsi="Times New Roman" w:cs="Times New Roman"/>
          <w:sz w:val="28"/>
          <w:szCs w:val="28"/>
        </w:rPr>
        <w:t>А за ним его дружок (</w:t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>указательный палец)</w:t>
      </w:r>
      <w:r w:rsid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017CC">
        <w:rPr>
          <w:rFonts w:ascii="Times New Roman" w:eastAsia="Times New Roman" w:hAnsi="Times New Roman" w:cs="Times New Roman"/>
          <w:sz w:val="28"/>
          <w:szCs w:val="28"/>
        </w:rPr>
        <w:t>Вот и третий не проспал (</w:t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>средний палец)</w:t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                            </w:t>
      </w:r>
      <w:r w:rsidRPr="004017CC">
        <w:rPr>
          <w:rFonts w:ascii="Times New Roman" w:eastAsia="Times New Roman" w:hAnsi="Times New Roman" w:cs="Times New Roman"/>
          <w:sz w:val="28"/>
          <w:szCs w:val="28"/>
        </w:rPr>
        <w:t>И четвертый не отстал (</w:t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 xml:space="preserve">безымянный палец) </w:t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                </w:t>
      </w:r>
      <w:r w:rsidRPr="004017CC">
        <w:rPr>
          <w:rFonts w:ascii="Times New Roman" w:eastAsia="Times New Roman" w:hAnsi="Times New Roman" w:cs="Times New Roman"/>
          <w:sz w:val="28"/>
          <w:szCs w:val="28"/>
        </w:rPr>
        <w:t>Вот и пятый лепесток (</w:t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>мизинец)</w:t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                       </w:t>
      </w:r>
      <w:r w:rsidRPr="004017CC">
        <w:rPr>
          <w:rFonts w:ascii="Times New Roman" w:eastAsia="Times New Roman" w:hAnsi="Times New Roman" w:cs="Times New Roman"/>
          <w:sz w:val="28"/>
          <w:szCs w:val="28"/>
        </w:rPr>
        <w:t>И раскрылся весь цветок! (</w:t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>кисть руки изображает форму тюльпана)</w:t>
      </w:r>
    </w:p>
    <w:p w:rsidR="00BC755D" w:rsidRPr="004017CC" w:rsidRDefault="00BC755D" w:rsidP="000D7FEB">
      <w:pPr>
        <w:tabs>
          <w:tab w:val="left" w:pos="406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4017CC">
        <w:rPr>
          <w:rFonts w:ascii="Times New Roman" w:eastAsia="Times New Roman" w:hAnsi="Times New Roman" w:cs="Times New Roman"/>
          <w:sz w:val="28"/>
          <w:szCs w:val="28"/>
        </w:rPr>
        <w:t xml:space="preserve">А теперь приступаем к работе. </w:t>
      </w:r>
    </w:p>
    <w:p w:rsidR="00BC755D" w:rsidRPr="004017CC" w:rsidRDefault="00BC755D" w:rsidP="000D7FEB">
      <w:pPr>
        <w:tabs>
          <w:tab w:val="left" w:pos="4065"/>
        </w:tabs>
        <w:rPr>
          <w:rFonts w:ascii="Times New Roman" w:eastAsia="Times New Roman" w:hAnsi="Times New Roman" w:cs="Times New Roman"/>
          <w:i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музыка П. И. Чайковского «Вальс цветов», дети рисуют стебель цветка ватными палочками, цветы – ватными дисками, листья печатают с помощью лаврового листа. В конце дети выходят, становятся полукругом, </w:t>
      </w: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показывают свои работы. Мальчики читают стихотворение З. Петровой «Букет»</w:t>
      </w:r>
    </w:p>
    <w:p w:rsidR="00BC755D" w:rsidRPr="004017CC" w:rsidRDefault="00BC755D" w:rsidP="000D7FEB">
      <w:pPr>
        <w:tabs>
          <w:tab w:val="left" w:pos="406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sz w:val="28"/>
          <w:szCs w:val="28"/>
        </w:rPr>
        <w:t>Я пришел сегодня к маме</w:t>
      </w:r>
      <w:proofErr w:type="gramStart"/>
      <w:r w:rsidRPr="00401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С</w:t>
      </w:r>
      <w:proofErr w:type="gramEnd"/>
      <w:r w:rsidRPr="004017CC">
        <w:rPr>
          <w:rFonts w:ascii="Times New Roman" w:eastAsia="Times New Roman" w:hAnsi="Times New Roman" w:cs="Times New Roman"/>
          <w:sz w:val="28"/>
          <w:szCs w:val="28"/>
        </w:rPr>
        <w:t xml:space="preserve"> поздравленьем и цветами. </w:t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Мама, глядя на букет, </w:t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Улыбнулась мне в ответ. </w:t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И сказала, что цветы – </w:t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Небывалой красоты. </w:t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Эти маки, эти розы,</w:t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И ромашки, и мимозы, </w:t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Я не рвал, не покупал. </w:t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</w:r>
      <w:r w:rsidRPr="004017C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Я их сам нарисовал.</w:t>
      </w:r>
    </w:p>
    <w:p w:rsidR="00BC755D" w:rsidRDefault="00BC755D" w:rsidP="000D7FEB">
      <w:pPr>
        <w:tabs>
          <w:tab w:val="left" w:pos="4065"/>
        </w:tabs>
        <w:rPr>
          <w:rFonts w:ascii="Times New Roman" w:eastAsia="Times New Roman" w:hAnsi="Times New Roman" w:cs="Times New Roman"/>
          <w:i/>
          <w:sz w:val="28"/>
          <w:szCs w:val="28"/>
        </w:rPr>
      </w:pPr>
      <w:r w:rsidRPr="004017CC">
        <w:rPr>
          <w:rFonts w:ascii="Times New Roman" w:eastAsia="Times New Roman" w:hAnsi="Times New Roman" w:cs="Times New Roman"/>
          <w:i/>
          <w:sz w:val="28"/>
          <w:szCs w:val="28"/>
        </w:rPr>
        <w:t>Дети дарят нарисованные букеты гостям. Стук в дверь. Заходит девочка Маша, благодарит детей за прекрасно выполненные задания, дарит сладкие подарки.</w:t>
      </w:r>
    </w:p>
    <w:p w:rsidR="004017CC" w:rsidRDefault="004017CC" w:rsidP="000D7FEB">
      <w:pPr>
        <w:tabs>
          <w:tab w:val="left" w:pos="4065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17CC" w:rsidRDefault="004017CC" w:rsidP="000D7FEB">
      <w:pPr>
        <w:tabs>
          <w:tab w:val="left" w:pos="4065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17CC" w:rsidRDefault="004017CC" w:rsidP="000D7FEB">
      <w:pPr>
        <w:tabs>
          <w:tab w:val="left" w:pos="4065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17CC" w:rsidRDefault="004017CC" w:rsidP="000D7FEB">
      <w:pPr>
        <w:tabs>
          <w:tab w:val="left" w:pos="4065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17CC" w:rsidRDefault="004017CC" w:rsidP="000D7FEB">
      <w:pPr>
        <w:tabs>
          <w:tab w:val="left" w:pos="4065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17CC" w:rsidRDefault="004017CC" w:rsidP="000D7FEB">
      <w:pPr>
        <w:tabs>
          <w:tab w:val="left" w:pos="4065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17CC" w:rsidRDefault="004017CC" w:rsidP="000D7FEB">
      <w:pPr>
        <w:tabs>
          <w:tab w:val="left" w:pos="4065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17CC" w:rsidRDefault="004017CC" w:rsidP="000D7FEB">
      <w:pPr>
        <w:tabs>
          <w:tab w:val="left" w:pos="4065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17CC" w:rsidRDefault="004017CC" w:rsidP="000D7FEB">
      <w:pPr>
        <w:tabs>
          <w:tab w:val="left" w:pos="4065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17CC" w:rsidRDefault="004017CC" w:rsidP="000D7FEB">
      <w:pPr>
        <w:tabs>
          <w:tab w:val="left" w:pos="4065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17CC" w:rsidRDefault="004017CC" w:rsidP="000D7FEB">
      <w:pPr>
        <w:tabs>
          <w:tab w:val="left" w:pos="4065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17CC" w:rsidRDefault="004017CC" w:rsidP="000D7FEB">
      <w:pPr>
        <w:tabs>
          <w:tab w:val="left" w:pos="4065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17CC" w:rsidRDefault="004017CC" w:rsidP="000D7FEB">
      <w:pPr>
        <w:tabs>
          <w:tab w:val="left" w:pos="4065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17CC" w:rsidRDefault="004017CC" w:rsidP="000D7FEB">
      <w:pPr>
        <w:tabs>
          <w:tab w:val="left" w:pos="4065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17CC" w:rsidRDefault="004017CC" w:rsidP="000D7FEB">
      <w:pPr>
        <w:tabs>
          <w:tab w:val="left" w:pos="4065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0755C" w:rsidRDefault="00C0755C" w:rsidP="00C0755C">
      <w:pPr>
        <w:jc w:val="center"/>
        <w:rPr>
          <w:rFonts w:ascii="Times New Roman" w:hAnsi="Times New Roman"/>
          <w:sz w:val="28"/>
          <w:szCs w:val="28"/>
        </w:rPr>
      </w:pPr>
    </w:p>
    <w:p w:rsidR="00C0755C" w:rsidRDefault="00C0755C" w:rsidP="00C075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округа Саранск                                                 Департамент по социальной политике                                                          Управление образования                                                                                              МУ «Информационно-методический центр»                                            Муниципальное автономное дошкольное образовательное учреждение «Центр развития ребенка – детский сад №58»</w:t>
      </w:r>
    </w:p>
    <w:p w:rsidR="00C0755C" w:rsidRDefault="00C0755C" w:rsidP="00C0755C">
      <w:pPr>
        <w:jc w:val="center"/>
        <w:rPr>
          <w:rFonts w:ascii="Times New Roman" w:hAnsi="Times New Roman"/>
          <w:sz w:val="28"/>
          <w:szCs w:val="28"/>
        </w:rPr>
      </w:pPr>
    </w:p>
    <w:p w:rsidR="00C0755C" w:rsidRDefault="00C0755C" w:rsidP="00C0755C">
      <w:pPr>
        <w:jc w:val="center"/>
        <w:rPr>
          <w:rFonts w:ascii="Times New Roman" w:hAnsi="Times New Roman"/>
          <w:sz w:val="28"/>
          <w:szCs w:val="28"/>
        </w:rPr>
      </w:pPr>
    </w:p>
    <w:p w:rsidR="00C0755C" w:rsidRDefault="00C0755C" w:rsidP="00C0755C">
      <w:pPr>
        <w:jc w:val="center"/>
        <w:rPr>
          <w:rFonts w:ascii="Times New Roman" w:hAnsi="Times New Roman"/>
          <w:sz w:val="28"/>
          <w:szCs w:val="28"/>
        </w:rPr>
      </w:pPr>
    </w:p>
    <w:p w:rsidR="00C0755C" w:rsidRDefault="00C0755C" w:rsidP="00C0755C">
      <w:pPr>
        <w:jc w:val="center"/>
        <w:rPr>
          <w:rFonts w:ascii="Times New Roman" w:hAnsi="Times New Roman"/>
          <w:sz w:val="28"/>
          <w:szCs w:val="28"/>
        </w:rPr>
      </w:pPr>
    </w:p>
    <w:p w:rsidR="00C0755C" w:rsidRDefault="00C0755C" w:rsidP="00C0755C">
      <w:pPr>
        <w:jc w:val="center"/>
        <w:rPr>
          <w:rFonts w:ascii="Times New Roman" w:hAnsi="Times New Roman"/>
          <w:b/>
          <w:sz w:val="48"/>
          <w:szCs w:val="48"/>
        </w:rPr>
      </w:pPr>
    </w:p>
    <w:p w:rsidR="00C0755C" w:rsidRDefault="00C0755C" w:rsidP="00C0755C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Организованная образовательная деятельность по художественно-эстетическому развитию в подготовительной логопедической группе</w:t>
      </w:r>
    </w:p>
    <w:p w:rsidR="00C0755C" w:rsidRDefault="00C0755C" w:rsidP="00C0755C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     «Весенний букет» </w:t>
      </w:r>
    </w:p>
    <w:p w:rsidR="00C0755C" w:rsidRDefault="00C0755C" w:rsidP="00C0755C">
      <w:pPr>
        <w:jc w:val="center"/>
        <w:rPr>
          <w:rFonts w:ascii="Times New Roman" w:hAnsi="Times New Roman"/>
          <w:b/>
          <w:sz w:val="40"/>
          <w:szCs w:val="40"/>
        </w:rPr>
      </w:pPr>
    </w:p>
    <w:p w:rsidR="00C0755C" w:rsidRDefault="00C0755C" w:rsidP="00C0755C">
      <w:pPr>
        <w:jc w:val="center"/>
        <w:rPr>
          <w:rFonts w:ascii="Times New Roman" w:hAnsi="Times New Roman"/>
          <w:b/>
          <w:sz w:val="40"/>
          <w:szCs w:val="40"/>
        </w:rPr>
      </w:pPr>
    </w:p>
    <w:p w:rsidR="00C0755C" w:rsidRDefault="00C0755C" w:rsidP="00C0755C">
      <w:pPr>
        <w:jc w:val="right"/>
        <w:rPr>
          <w:rFonts w:ascii="Times New Roman" w:hAnsi="Times New Roman"/>
          <w:sz w:val="28"/>
          <w:szCs w:val="28"/>
        </w:rPr>
      </w:pPr>
    </w:p>
    <w:p w:rsidR="00C0755C" w:rsidRDefault="00C0755C" w:rsidP="00C0755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                                                                                                                     М. Н. Спиридонова, воспитатель высшей                                                                               квалификационной категории</w:t>
      </w:r>
    </w:p>
    <w:p w:rsidR="00C0755C" w:rsidRDefault="00C0755C" w:rsidP="00C0755C">
      <w:pPr>
        <w:jc w:val="right"/>
        <w:rPr>
          <w:rFonts w:ascii="Times New Roman" w:hAnsi="Times New Roman"/>
          <w:sz w:val="28"/>
          <w:szCs w:val="28"/>
        </w:rPr>
      </w:pPr>
    </w:p>
    <w:p w:rsidR="00C0755C" w:rsidRDefault="00C0755C" w:rsidP="00C0755C">
      <w:pPr>
        <w:jc w:val="right"/>
        <w:rPr>
          <w:rFonts w:ascii="Times New Roman" w:hAnsi="Times New Roman"/>
          <w:sz w:val="28"/>
          <w:szCs w:val="28"/>
        </w:rPr>
      </w:pPr>
    </w:p>
    <w:p w:rsidR="00C0755C" w:rsidRDefault="00C0755C" w:rsidP="00C075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Саранск 2018</w:t>
      </w:r>
    </w:p>
    <w:p w:rsidR="004017CC" w:rsidRPr="004017CC" w:rsidRDefault="004017CC" w:rsidP="000D7FEB">
      <w:pPr>
        <w:tabs>
          <w:tab w:val="left" w:pos="4065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80232" w:rsidRPr="004017CC" w:rsidRDefault="000D7FEB" w:rsidP="000D7FEB">
      <w:pPr>
        <w:tabs>
          <w:tab w:val="left" w:pos="4065"/>
        </w:tabs>
        <w:rPr>
          <w:rFonts w:ascii="Times New Roman" w:hAnsi="Times New Roman" w:cs="Times New Roman"/>
          <w:b/>
          <w:sz w:val="28"/>
          <w:szCs w:val="28"/>
        </w:rPr>
      </w:pPr>
      <w:r w:rsidRPr="004017CC">
        <w:rPr>
          <w:rFonts w:ascii="Times New Roman" w:hAnsi="Times New Roman" w:cs="Times New Roman"/>
          <w:sz w:val="28"/>
          <w:szCs w:val="28"/>
        </w:rPr>
        <w:tab/>
      </w:r>
    </w:p>
    <w:sectPr w:rsidR="00480232" w:rsidRPr="004017CC" w:rsidSect="00C075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435E6"/>
    <w:multiLevelType w:val="hybridMultilevel"/>
    <w:tmpl w:val="A4B8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243"/>
    <w:rsid w:val="00080365"/>
    <w:rsid w:val="000960B1"/>
    <w:rsid w:val="000D7FEB"/>
    <w:rsid w:val="00104145"/>
    <w:rsid w:val="00155C23"/>
    <w:rsid w:val="00292E01"/>
    <w:rsid w:val="00364243"/>
    <w:rsid w:val="0037150B"/>
    <w:rsid w:val="00375147"/>
    <w:rsid w:val="004017CC"/>
    <w:rsid w:val="00480232"/>
    <w:rsid w:val="00615431"/>
    <w:rsid w:val="00720876"/>
    <w:rsid w:val="007F33AE"/>
    <w:rsid w:val="009B27AB"/>
    <w:rsid w:val="00A82B73"/>
    <w:rsid w:val="00AB73CB"/>
    <w:rsid w:val="00BC755D"/>
    <w:rsid w:val="00C0755C"/>
    <w:rsid w:val="00C1132C"/>
    <w:rsid w:val="00CA58EE"/>
    <w:rsid w:val="00CE6760"/>
    <w:rsid w:val="00D00C7D"/>
    <w:rsid w:val="00ED1A2A"/>
    <w:rsid w:val="00EE608E"/>
    <w:rsid w:val="00F0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гГруппа5 ПК1</cp:lastModifiedBy>
  <cp:revision>6</cp:revision>
  <dcterms:created xsi:type="dcterms:W3CDTF">2018-05-14T10:28:00Z</dcterms:created>
  <dcterms:modified xsi:type="dcterms:W3CDTF">2018-05-17T11:35:00Z</dcterms:modified>
</cp:coreProperties>
</file>