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A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  <w:r>
        <w:rPr>
          <w:rStyle w:val="c40"/>
          <w:b/>
          <w:bCs/>
          <w:iCs/>
          <w:color w:val="000000"/>
          <w:sz w:val="28"/>
          <w:szCs w:val="28"/>
        </w:rPr>
        <w:t xml:space="preserve">Публичное представление собственного инновационного педагогического опыта учителя начальных классов </w:t>
      </w:r>
    </w:p>
    <w:p w:rsidR="00F6657A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  <w:r>
        <w:rPr>
          <w:rStyle w:val="c40"/>
          <w:b/>
          <w:bCs/>
          <w:iCs/>
          <w:color w:val="000000"/>
          <w:sz w:val="28"/>
          <w:szCs w:val="28"/>
        </w:rPr>
        <w:t>МОУ «Лицей №4»</w:t>
      </w:r>
    </w:p>
    <w:p w:rsidR="00F6657A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  <w:r>
        <w:rPr>
          <w:rStyle w:val="c40"/>
          <w:b/>
          <w:bCs/>
          <w:iCs/>
          <w:color w:val="000000"/>
          <w:sz w:val="28"/>
          <w:szCs w:val="28"/>
        </w:rPr>
        <w:t>городского округа Саранск</w:t>
      </w:r>
    </w:p>
    <w:p w:rsidR="00F6657A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  <w:r>
        <w:rPr>
          <w:rStyle w:val="c40"/>
          <w:b/>
          <w:bCs/>
          <w:iCs/>
          <w:color w:val="000000"/>
          <w:sz w:val="28"/>
          <w:szCs w:val="28"/>
        </w:rPr>
        <w:t>Кочетовой Елены Александровны</w:t>
      </w:r>
    </w:p>
    <w:p w:rsidR="00F6657A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</w:p>
    <w:p w:rsidR="00F6657A" w:rsidRPr="000700E1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rStyle w:val="c40"/>
          <w:b/>
          <w:bCs/>
          <w:iCs/>
          <w:color w:val="000000"/>
          <w:sz w:val="28"/>
          <w:szCs w:val="28"/>
        </w:rPr>
      </w:pPr>
      <w:r>
        <w:rPr>
          <w:rStyle w:val="c40"/>
          <w:b/>
          <w:bCs/>
          <w:iCs/>
          <w:color w:val="000000"/>
          <w:sz w:val="28"/>
          <w:szCs w:val="28"/>
        </w:rPr>
        <w:t xml:space="preserve">Тема: </w:t>
      </w:r>
      <w:r w:rsidRPr="007C5405">
        <w:rPr>
          <w:rStyle w:val="c40"/>
          <w:b/>
          <w:bCs/>
          <w:iCs/>
          <w:color w:val="000000"/>
          <w:sz w:val="28"/>
          <w:szCs w:val="28"/>
        </w:rPr>
        <w:t>«</w:t>
      </w:r>
      <w:r w:rsidRPr="000700E1">
        <w:rPr>
          <w:rStyle w:val="c40"/>
          <w:b/>
          <w:iCs/>
          <w:color w:val="000000"/>
          <w:sz w:val="28"/>
          <w:szCs w:val="28"/>
        </w:rPr>
        <w:t>Формирование читательских компетенций у младших школьников средствами технологии продуктивного чтения</w:t>
      </w:r>
      <w:r w:rsidRPr="000700E1">
        <w:rPr>
          <w:rStyle w:val="c40"/>
          <w:b/>
          <w:bCs/>
          <w:iCs/>
          <w:color w:val="000000"/>
          <w:sz w:val="28"/>
          <w:szCs w:val="28"/>
        </w:rPr>
        <w:t>»</w:t>
      </w:r>
    </w:p>
    <w:p w:rsidR="00F6657A" w:rsidRPr="00FC734F" w:rsidRDefault="00F6657A" w:rsidP="007C5405">
      <w:pPr>
        <w:pStyle w:val="NormalWeb"/>
        <w:spacing w:before="0" w:beforeAutospacing="0" w:after="0" w:afterAutospacing="0" w:line="216" w:lineRule="atLeast"/>
        <w:jc w:val="center"/>
        <w:rPr>
          <w:b/>
          <w:i/>
          <w:sz w:val="28"/>
          <w:szCs w:val="28"/>
          <w:u w:val="single"/>
        </w:rPr>
      </w:pPr>
    </w:p>
    <w:p w:rsidR="00F6657A" w:rsidRDefault="00F6657A" w:rsidP="00E74348">
      <w:pPr>
        <w:pStyle w:val="NormalWeb"/>
        <w:spacing w:before="0" w:beforeAutospacing="0" w:after="0" w:afterAutospacing="0" w:line="216" w:lineRule="atLeast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E74348">
        <w:rPr>
          <w:b/>
          <w:sz w:val="28"/>
          <w:szCs w:val="28"/>
          <w:u w:val="single"/>
        </w:rPr>
        <w:t>Обоснование актуальности и перспективности опыта.</w:t>
      </w:r>
    </w:p>
    <w:p w:rsidR="00F6657A" w:rsidRPr="00E74348" w:rsidRDefault="00F6657A" w:rsidP="00E74348">
      <w:pPr>
        <w:pStyle w:val="NormalWeb"/>
        <w:spacing w:before="0" w:beforeAutospacing="0" w:after="0" w:afterAutospacing="0" w:line="216" w:lineRule="atLeast"/>
        <w:ind w:left="1080"/>
        <w:jc w:val="center"/>
        <w:rPr>
          <w:rStyle w:val="Strong"/>
          <w:b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>Его значения для совершен</w:t>
      </w:r>
      <w:r w:rsidRPr="00E74348">
        <w:rPr>
          <w:b/>
          <w:sz w:val="28"/>
          <w:szCs w:val="28"/>
          <w:u w:val="single"/>
        </w:rPr>
        <w:t>ствования учебно-воспитательного процесса.</w:t>
      </w:r>
    </w:p>
    <w:p w:rsidR="00F6657A" w:rsidRPr="00E74348" w:rsidRDefault="00F6657A" w:rsidP="00D865B0">
      <w:pPr>
        <w:pStyle w:val="NormalWeb"/>
        <w:spacing w:before="0" w:beforeAutospacing="0" w:after="0" w:afterAutospacing="0" w:line="216" w:lineRule="atLeast"/>
        <w:ind w:firstLine="851"/>
        <w:rPr>
          <w:rStyle w:val="Strong"/>
          <w:b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F6657A" w:rsidRPr="00471B37" w:rsidRDefault="00F6657A" w:rsidP="000700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Сегодня, в ХХI веке, 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 Чтение является универсальной техникой получения знаний, а понимание текста - это познавательная деятельность по установлению его смысла на основе читательского опыта. Современное общество заинтересовано в квалифицированном читателе, так как мы живем в условиях изобилия информации, поэтому извлечение нужной информации из текста и ее преобразование становятся важнейшими умениями, без которых невозможно жить в обществе и достичь успехов. </w:t>
      </w:r>
    </w:p>
    <w:p w:rsidR="00F6657A" w:rsidRPr="00471B37" w:rsidRDefault="00F6657A" w:rsidP="000700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впервые в истории нашего образования обозначил не содержание, которое надо «пройти» за время обучения в школе, а главные образовательные результаты, которых должен достичь ученик к завершению этого жизненного этапа. И одним из них является смысловое чтение (понимание, интерпретация и оценка текста) как важнейшее метапредметное умение, носящее универсальный характер и являющееся залогом успешности не только обучения, но и всей жизни человека в современном информационном мире. Необходимость обучать пониманию текста, стратегиям его смыслового чтения заставляет по-другому формулировать роль текста в процессе достижения обозначенных результатов всех уровней при обучении: предметных, метапредметных, личностных. </w:t>
      </w:r>
    </w:p>
    <w:p w:rsidR="00F6657A" w:rsidRPr="00471B37" w:rsidRDefault="00F6657A" w:rsidP="000700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выдвигает требования, направленные на развитие читательских универсальных умений младших школьников</w:t>
      </w:r>
      <w:r>
        <w:rPr>
          <w:rFonts w:ascii="Times New Roman" w:hAnsi="Times New Roman"/>
          <w:sz w:val="28"/>
          <w:szCs w:val="28"/>
        </w:rPr>
        <w:t>. Но с</w:t>
      </w:r>
      <w:r w:rsidRPr="00471B37">
        <w:rPr>
          <w:rFonts w:ascii="Times New Roman" w:hAnsi="Times New Roman"/>
          <w:sz w:val="28"/>
          <w:szCs w:val="28"/>
        </w:rPr>
        <w:t>тепень разработанности проблемы формирования основ читательской компетентности младших школьников в целом является недостаточной: не до конца обоснована ее структура применительно к младшим школьникам, требуют уточнения педагогические условия формирования данного умения, необходимо определение критериального аппарата для оценки уровней сформированности основ читательской компетентности младших школьников, не разработана структура уроков самостоятельной читательской деятельности.</w:t>
      </w:r>
    </w:p>
    <w:p w:rsidR="00F6657A" w:rsidRPr="00471B37" w:rsidRDefault="00F6657A" w:rsidP="000700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вышеизложенное позволяет</w:t>
      </w:r>
      <w:r w:rsidRPr="00471B37">
        <w:rPr>
          <w:rFonts w:ascii="Times New Roman" w:hAnsi="Times New Roman"/>
          <w:sz w:val="28"/>
          <w:szCs w:val="28"/>
        </w:rPr>
        <w:t xml:space="preserve"> констатировать, что накопленный психолого-педагогический опыт недостаточен для разрешения </w:t>
      </w:r>
      <w:r w:rsidRPr="00471B37">
        <w:rPr>
          <w:rFonts w:ascii="Times New Roman" w:hAnsi="Times New Roman"/>
          <w:b/>
          <w:bCs/>
          <w:sz w:val="28"/>
          <w:szCs w:val="28"/>
        </w:rPr>
        <w:t>противоречия</w:t>
      </w:r>
      <w:r w:rsidRPr="00471B37">
        <w:rPr>
          <w:rFonts w:ascii="Times New Roman" w:hAnsi="Times New Roman"/>
          <w:sz w:val="28"/>
          <w:szCs w:val="28"/>
        </w:rPr>
        <w:t xml:space="preserve"> между необходимостью качественного изменения процесса и результатов обучения младших школьников чтению в соответствии с требованиями Федерального государственного образовательного стандарта начального общего образования и отсутствием научно-обоснованных педагогических условий формирования основ читательской компетентности младших школьников, потенциал которых является педагогической базой успешного приобщения обучающихся к чтению.</w:t>
      </w:r>
    </w:p>
    <w:p w:rsidR="00F6657A" w:rsidRDefault="00F6657A" w:rsidP="00D865B0">
      <w:pPr>
        <w:pStyle w:val="NormalWeb"/>
        <w:spacing w:before="0" w:beforeAutospacing="0" w:after="0" w:afterAutospacing="0" w:line="216" w:lineRule="atLeast"/>
        <w:ind w:firstLine="567"/>
        <w:jc w:val="center"/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F6657A" w:rsidRPr="00E74348" w:rsidRDefault="00F6657A" w:rsidP="00D865B0">
      <w:pPr>
        <w:pStyle w:val="NormalWeb"/>
        <w:spacing w:before="0" w:beforeAutospacing="0" w:after="0" w:afterAutospacing="0" w:line="216" w:lineRule="atLeast"/>
        <w:ind w:firstLine="567"/>
        <w:jc w:val="center"/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E74348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>2.</w:t>
      </w:r>
      <w:r w:rsidRPr="00E74348">
        <w:rPr>
          <w:b/>
          <w:sz w:val="28"/>
          <w:szCs w:val="28"/>
          <w:u w:val="single"/>
        </w:rPr>
        <w:t xml:space="preserve"> Условия формирования ведущей идеи опыта, условия возникновения, становления опыта</w:t>
      </w:r>
    </w:p>
    <w:p w:rsidR="00F6657A" w:rsidRPr="00E74348" w:rsidRDefault="00F6657A" w:rsidP="008E261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F6657A" w:rsidRPr="00471B37" w:rsidRDefault="00F6657A" w:rsidP="00D169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На повышение эффективности формирования основ читательской компетентности младших школьников влияют педагогические условия, под котор</w:t>
      </w:r>
      <w:r>
        <w:rPr>
          <w:rFonts w:ascii="Times New Roman" w:hAnsi="Times New Roman"/>
          <w:sz w:val="28"/>
          <w:szCs w:val="28"/>
        </w:rPr>
        <w:t>ыми</w:t>
      </w:r>
      <w:r w:rsidRPr="00471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понимается</w:t>
      </w:r>
      <w:r w:rsidRPr="00471B37">
        <w:rPr>
          <w:rFonts w:ascii="Times New Roman" w:hAnsi="Times New Roman"/>
          <w:sz w:val="28"/>
          <w:szCs w:val="28"/>
        </w:rPr>
        <w:t xml:space="preserve"> совокупность мер или обстоятельств образовательного процесса, обеспечивающих читательскую ком</w:t>
      </w:r>
      <w:r>
        <w:rPr>
          <w:rFonts w:ascii="Times New Roman" w:hAnsi="Times New Roman"/>
          <w:sz w:val="28"/>
          <w:szCs w:val="28"/>
        </w:rPr>
        <w:t>петентность младших школьников.</w:t>
      </w:r>
    </w:p>
    <w:p w:rsidR="00F6657A" w:rsidRDefault="00F6657A" w:rsidP="00D16972">
      <w:pPr>
        <w:pStyle w:val="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Конечно же, это</w:t>
      </w:r>
      <w:r w:rsidRPr="00471B37">
        <w:rPr>
          <w:rFonts w:ascii="Times New Roman" w:hAnsi="Times New Roman"/>
          <w:sz w:val="28"/>
          <w:szCs w:val="28"/>
          <w:lang w:eastAsia="ru-RU"/>
        </w:rPr>
        <w:t xml:space="preserve"> уровень самого образовательного учреждения: гарантированные и жизнеспособные учебные программы, стимулирующие цели и эффективная обратная связь, включенность родителей и общественности, без</w:t>
      </w:r>
      <w:r>
        <w:rPr>
          <w:rFonts w:ascii="Times New Roman" w:hAnsi="Times New Roman"/>
          <w:sz w:val="28"/>
          <w:szCs w:val="28"/>
          <w:lang w:eastAsia="ru-RU"/>
        </w:rPr>
        <w:t xml:space="preserve">опасная и упорядоченная среда, </w:t>
      </w:r>
      <w:r w:rsidRPr="00471B37">
        <w:rPr>
          <w:rFonts w:ascii="Times New Roman" w:hAnsi="Times New Roman"/>
          <w:sz w:val="28"/>
          <w:szCs w:val="28"/>
          <w:lang w:eastAsia="ru-RU"/>
        </w:rPr>
        <w:t>коллегиальность, профессионализм и т.п.;</w:t>
      </w:r>
      <w:r w:rsidRPr="00471B37">
        <w:rPr>
          <w:rFonts w:ascii="Times New Roman" w:hAnsi="Times New Roman"/>
          <w:sz w:val="28"/>
          <w:szCs w:val="28"/>
        </w:rPr>
        <w:t xml:space="preserve"> уровень учителя: особенности методики, организационные технологии, составление учебных планов и т.п.; уровень ученика: семья, обучаемость, дополнительные знания, мотивация и т.п.</w:t>
      </w:r>
    </w:p>
    <w:p w:rsidR="00F6657A" w:rsidRPr="00471B37" w:rsidRDefault="00F6657A" w:rsidP="00D16972">
      <w:pPr>
        <w:pStyle w:val="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К эффективным средствам, помимо олимпиад и конкурсов разного уровня, </w:t>
      </w:r>
      <w:r>
        <w:rPr>
          <w:rFonts w:ascii="Times New Roman" w:hAnsi="Times New Roman"/>
          <w:sz w:val="28"/>
          <w:szCs w:val="28"/>
        </w:rPr>
        <w:t>я отношу</w:t>
      </w:r>
      <w:r w:rsidRPr="00471B37">
        <w:rPr>
          <w:rFonts w:ascii="Times New Roman" w:hAnsi="Times New Roman"/>
          <w:sz w:val="28"/>
          <w:szCs w:val="28"/>
        </w:rPr>
        <w:t xml:space="preserve"> следующие: классные соревнования по домашнему чтению с регулярным награждением победителе</w:t>
      </w:r>
      <w:r>
        <w:rPr>
          <w:rFonts w:ascii="Times New Roman" w:hAnsi="Times New Roman"/>
          <w:sz w:val="28"/>
          <w:szCs w:val="28"/>
        </w:rPr>
        <w:t>й; выставки лучших детских</w:t>
      </w:r>
      <w:r w:rsidRPr="00471B37">
        <w:rPr>
          <w:rFonts w:ascii="Times New Roman" w:hAnsi="Times New Roman"/>
          <w:sz w:val="28"/>
          <w:szCs w:val="28"/>
        </w:rPr>
        <w:t xml:space="preserve"> творческих работ; использование портфолио детских работ и достижений; возможность выбора детьми дополнительных образовательных программ; дополнительные занятия по программам и пособиям повышенной сложности.  </w:t>
      </w:r>
    </w:p>
    <w:p w:rsidR="00F6657A" w:rsidRPr="001445B4" w:rsidRDefault="00F6657A" w:rsidP="00D169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Формирование читательской компетентности предполагает активное взаимодействие педагог</w:t>
      </w:r>
      <w:r>
        <w:rPr>
          <w:rFonts w:ascii="Times New Roman" w:hAnsi="Times New Roman"/>
          <w:sz w:val="28"/>
          <w:szCs w:val="28"/>
        </w:rPr>
        <w:t>а</w:t>
      </w:r>
      <w:r w:rsidRPr="00471B37">
        <w:rPr>
          <w:rFonts w:ascii="Times New Roman" w:hAnsi="Times New Roman"/>
          <w:sz w:val="28"/>
          <w:szCs w:val="28"/>
        </w:rPr>
        <w:t xml:space="preserve"> и учащихся. Со стороны педагога – это: формирование и развитие мотивации чтения, интеграция элементов классного и внеклассного чтения, разработка технологии продуктивного чтения с применением ИКТ-технологий, мультимедиа источников и уроков нового типа, систематический мониторинг процесса формирования основ читательской компетентности в каждом классе. При формировании читательской компетентности младших школьников </w:t>
      </w:r>
      <w:r>
        <w:rPr>
          <w:rFonts w:ascii="Times New Roman" w:hAnsi="Times New Roman"/>
          <w:sz w:val="28"/>
          <w:szCs w:val="28"/>
        </w:rPr>
        <w:t>мною реализуются</w:t>
      </w:r>
      <w:r w:rsidRPr="00471B37">
        <w:rPr>
          <w:rFonts w:ascii="Times New Roman" w:hAnsi="Times New Roman"/>
          <w:sz w:val="28"/>
          <w:szCs w:val="28"/>
        </w:rPr>
        <w:t xml:space="preserve"> следующие принципы: отбор качественного содержания учебного материала, учёт индивидуальных особенностей учащихся, непрерывная связь теории с практикой, тематическое и жанровое разнообразие детского чтения, непрерывность теории с практикой.</w:t>
      </w:r>
      <w:r>
        <w:rPr>
          <w:rFonts w:ascii="Times New Roman" w:hAnsi="Times New Roman"/>
          <w:sz w:val="28"/>
          <w:szCs w:val="28"/>
        </w:rPr>
        <w:t xml:space="preserve"> Поясню, в чём смысл перечисленных принципов.</w:t>
      </w:r>
    </w:p>
    <w:p w:rsidR="00F6657A" w:rsidRPr="00D16972" w:rsidRDefault="00F6657A" w:rsidP="00D1697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61C">
        <w:rPr>
          <w:rFonts w:ascii="Times New Roman" w:hAnsi="Times New Roman"/>
          <w:sz w:val="28"/>
          <w:szCs w:val="28"/>
          <w:u w:val="single"/>
        </w:rPr>
        <w:t>Принцип отбора качественного учебного материала</w:t>
      </w:r>
      <w:r w:rsidRPr="00471B37">
        <w:rPr>
          <w:rFonts w:ascii="Times New Roman" w:hAnsi="Times New Roman"/>
          <w:sz w:val="28"/>
          <w:szCs w:val="28"/>
        </w:rPr>
        <w:t xml:space="preserve"> учителем отражает действия законо</w:t>
      </w:r>
      <w:r>
        <w:rPr>
          <w:rFonts w:ascii="Times New Roman" w:hAnsi="Times New Roman"/>
          <w:sz w:val="28"/>
          <w:szCs w:val="28"/>
        </w:rPr>
        <w:t>в формирования читателя</w:t>
      </w:r>
      <w:r w:rsidRPr="00471B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законов формирования круга</w:t>
      </w:r>
      <w:r w:rsidRPr="00471B37">
        <w:rPr>
          <w:rFonts w:ascii="Times New Roman" w:hAnsi="Times New Roman"/>
          <w:sz w:val="28"/>
          <w:szCs w:val="28"/>
        </w:rPr>
        <w:t xml:space="preserve"> детского ч</w:t>
      </w:r>
      <w:r>
        <w:rPr>
          <w:rFonts w:ascii="Times New Roman" w:hAnsi="Times New Roman"/>
          <w:sz w:val="28"/>
          <w:szCs w:val="28"/>
        </w:rPr>
        <w:t>тения</w:t>
      </w:r>
      <w:r w:rsidRPr="00471B37">
        <w:rPr>
          <w:rFonts w:ascii="Times New Roman" w:hAnsi="Times New Roman"/>
          <w:sz w:val="28"/>
          <w:szCs w:val="28"/>
        </w:rPr>
        <w:t xml:space="preserve">: отбираемые произведения должны отвечать требованиям возрастных ограничений, возрастных перспектив и возрастных соответствий, помимо текстов </w:t>
      </w:r>
      <w:r>
        <w:rPr>
          <w:rFonts w:ascii="Times New Roman" w:hAnsi="Times New Roman"/>
          <w:sz w:val="28"/>
          <w:szCs w:val="28"/>
        </w:rPr>
        <w:t xml:space="preserve"> учебника </w:t>
      </w:r>
      <w:r w:rsidRPr="00471B37">
        <w:rPr>
          <w:rFonts w:ascii="Times New Roman" w:hAnsi="Times New Roman"/>
          <w:sz w:val="28"/>
          <w:szCs w:val="28"/>
        </w:rPr>
        <w:t xml:space="preserve">надо читать детские книги доступные возрасту и формирующие культуру чтения. </w:t>
      </w:r>
      <w:r w:rsidRPr="0060361C">
        <w:rPr>
          <w:rFonts w:ascii="Times New Roman" w:hAnsi="Times New Roman"/>
          <w:sz w:val="28"/>
          <w:szCs w:val="28"/>
          <w:u w:val="single"/>
        </w:rPr>
        <w:t>Принцип тематического и жанрового разнообразия</w:t>
      </w:r>
      <w:r w:rsidRPr="00471B37">
        <w:rPr>
          <w:rFonts w:ascii="Times New Roman" w:hAnsi="Times New Roman"/>
          <w:sz w:val="28"/>
          <w:szCs w:val="28"/>
        </w:rPr>
        <w:t xml:space="preserve"> отражает связь тематических разделов чтения с общественными приоритетами и предполагает включение различных жанров художественной и научно-познавательной литературы. </w:t>
      </w:r>
      <w:r w:rsidRPr="0060361C">
        <w:rPr>
          <w:rFonts w:ascii="Times New Roman" w:hAnsi="Times New Roman"/>
          <w:sz w:val="28"/>
          <w:szCs w:val="28"/>
          <w:u w:val="single"/>
        </w:rPr>
        <w:t>Принцип учета индивидуальных особенностей</w:t>
      </w:r>
      <w:r w:rsidRPr="009F32D2">
        <w:rPr>
          <w:rFonts w:ascii="Times New Roman" w:hAnsi="Times New Roman"/>
          <w:sz w:val="28"/>
          <w:szCs w:val="28"/>
        </w:rPr>
        <w:t xml:space="preserve"> младших школьников </w:t>
      </w:r>
      <w:r w:rsidRPr="00471B37">
        <w:rPr>
          <w:rFonts w:ascii="Times New Roman" w:hAnsi="Times New Roman"/>
          <w:sz w:val="28"/>
          <w:szCs w:val="28"/>
        </w:rPr>
        <w:t xml:space="preserve">регулирует взаимосвязь между активностью и сознательностью, восприятием, осмыслением и запоминанием, определяет читательские интересы, формирование познания и меру трудности детского чтения. </w:t>
      </w:r>
      <w:r w:rsidRPr="0060361C">
        <w:rPr>
          <w:rFonts w:ascii="Times New Roman" w:hAnsi="Times New Roman"/>
          <w:sz w:val="28"/>
          <w:szCs w:val="28"/>
          <w:u w:val="single"/>
        </w:rPr>
        <w:t>Принцип непрерывности связи теории с практикой</w:t>
      </w:r>
      <w:r w:rsidRPr="00471B37">
        <w:rPr>
          <w:rFonts w:ascii="Times New Roman" w:hAnsi="Times New Roman"/>
          <w:sz w:val="28"/>
          <w:szCs w:val="28"/>
        </w:rPr>
        <w:t xml:space="preserve"> характеризует операционную сторону учебного процесса, ориентирует младших школьников на развитие самостоятельности и возможности применять читательский опыт в различных жизненных ситуациях.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57A" w:rsidRDefault="00F6657A" w:rsidP="00D1697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Формирование читательской компетентности предполагает и активность со стороны учащихся: освоение ведущего метода чтения - рассматривания детской книги, активное участие во всех видах бесед по обсуждению прочитанного, развитие внимания к словарному составу произведения, структуре и содержанию текста, запоминание авторов и заглавий прочитанных книг и произведений.</w:t>
      </w:r>
    </w:p>
    <w:p w:rsidR="00F6657A" w:rsidRPr="00471B37" w:rsidRDefault="00F6657A" w:rsidP="00D16972">
      <w:pPr>
        <w:pStyle w:val="a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B37">
        <w:rPr>
          <w:rFonts w:ascii="Times New Roman" w:hAnsi="Times New Roman"/>
          <w:sz w:val="28"/>
          <w:szCs w:val="28"/>
          <w:lang w:eastAsia="ru-RU"/>
        </w:rPr>
        <w:t xml:space="preserve">В основу организации работы по формированию читательской компетенции учащихся </w:t>
      </w:r>
      <w:r>
        <w:rPr>
          <w:rFonts w:ascii="Times New Roman" w:hAnsi="Times New Roman"/>
          <w:sz w:val="28"/>
          <w:szCs w:val="28"/>
          <w:lang w:eastAsia="ru-RU"/>
        </w:rPr>
        <w:t>я включила</w:t>
      </w:r>
      <w:r w:rsidRPr="00471B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таких</w:t>
      </w:r>
      <w:r w:rsidRPr="00471B37">
        <w:rPr>
          <w:rFonts w:ascii="Times New Roman" w:hAnsi="Times New Roman"/>
          <w:sz w:val="28"/>
          <w:szCs w:val="28"/>
          <w:lang w:eastAsia="ru-RU"/>
        </w:rPr>
        <w:t xml:space="preserve"> читательских умений, овладение которыми свидетельствует о полном понимании текста. К ним относятся читательские умения первичного восприятия художественного текста, общая ориентация в содержании текста и понимание его целостного смысла; нахождение информации; интерпретация текста; рефлексия на содержание текста или на форму текста и его оценка. Учитель, организуя работу учащихся со всеми группами читательских умений, может обеспечить формирование читательской компетентности младших школьников. </w:t>
      </w:r>
    </w:p>
    <w:p w:rsidR="00F6657A" w:rsidRPr="006A02AC" w:rsidRDefault="00F6657A" w:rsidP="008E2612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F6657A" w:rsidRDefault="00F6657A" w:rsidP="00EC2935">
      <w:pPr>
        <w:shd w:val="clear" w:color="auto" w:fill="FBFCFC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6657A" w:rsidRDefault="00F6657A" w:rsidP="00EC2935">
      <w:pPr>
        <w:shd w:val="clear" w:color="auto" w:fill="FBFCFC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C2935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C2935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Теоретическая база опыта.</w:t>
      </w:r>
    </w:p>
    <w:p w:rsidR="00F6657A" w:rsidRDefault="00F6657A" w:rsidP="008E2612">
      <w:pPr>
        <w:shd w:val="clear" w:color="auto" w:fill="FBFCFC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6657A" w:rsidRPr="00471B37" w:rsidRDefault="00F6657A" w:rsidP="006036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61C">
        <w:rPr>
          <w:rFonts w:ascii="Times New Roman" w:hAnsi="Times New Roman"/>
          <w:sz w:val="28"/>
          <w:szCs w:val="28"/>
        </w:rPr>
        <w:t xml:space="preserve"> Изучив литературу по </w:t>
      </w:r>
      <w:r>
        <w:rPr>
          <w:rFonts w:ascii="Times New Roman" w:hAnsi="Times New Roman"/>
          <w:sz w:val="28"/>
          <w:szCs w:val="28"/>
        </w:rPr>
        <w:t>теме</w:t>
      </w:r>
      <w:r w:rsidRPr="0060361C">
        <w:rPr>
          <w:rFonts w:ascii="Times New Roman" w:hAnsi="Times New Roman"/>
          <w:sz w:val="28"/>
          <w:szCs w:val="28"/>
        </w:rPr>
        <w:t xml:space="preserve"> «Формирование читательских компетенций у младших школьников средствами технологии продуктивного чтения»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61C">
        <w:rPr>
          <w:rFonts w:ascii="Times New Roman" w:hAnsi="Times New Roman"/>
          <w:sz w:val="28"/>
          <w:szCs w:val="28"/>
        </w:rPr>
        <w:t xml:space="preserve">я убедилась, что </w:t>
      </w:r>
      <w:r>
        <w:rPr>
          <w:rFonts w:ascii="Times New Roman" w:hAnsi="Times New Roman"/>
          <w:sz w:val="28"/>
          <w:szCs w:val="28"/>
        </w:rPr>
        <w:t xml:space="preserve">поднятая мной </w:t>
      </w:r>
      <w:r w:rsidRPr="0060361C">
        <w:rPr>
          <w:rFonts w:ascii="Times New Roman" w:hAnsi="Times New Roman"/>
          <w:sz w:val="28"/>
          <w:szCs w:val="28"/>
        </w:rPr>
        <w:t xml:space="preserve">проблема привлекает учителей, ученых. Методологической основой </w:t>
      </w:r>
      <w:r>
        <w:rPr>
          <w:rFonts w:ascii="Times New Roman" w:hAnsi="Times New Roman"/>
          <w:sz w:val="28"/>
          <w:szCs w:val="28"/>
        </w:rPr>
        <w:t xml:space="preserve">моего опыта </w:t>
      </w:r>
      <w:r w:rsidRPr="00471B37">
        <w:rPr>
          <w:rFonts w:ascii="Times New Roman" w:hAnsi="Times New Roman"/>
          <w:sz w:val="28"/>
          <w:szCs w:val="28"/>
        </w:rPr>
        <w:t xml:space="preserve">являются общефилософские положения о принципах, формах и средствах научного познания, о ведущей роли деятельности в развитии и саморазвитии человека, идеи </w:t>
      </w:r>
      <w:r>
        <w:rPr>
          <w:rFonts w:ascii="Times New Roman" w:hAnsi="Times New Roman"/>
          <w:sz w:val="28"/>
          <w:szCs w:val="28"/>
        </w:rPr>
        <w:t>системно </w:t>
      </w:r>
      <w:r w:rsidRPr="00471B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471B37">
        <w:rPr>
          <w:rFonts w:ascii="Times New Roman" w:hAnsi="Times New Roman"/>
          <w:sz w:val="28"/>
          <w:szCs w:val="28"/>
        </w:rPr>
        <w:t>деятель</w:t>
      </w:r>
      <w:r>
        <w:rPr>
          <w:rFonts w:ascii="Times New Roman" w:hAnsi="Times New Roman"/>
          <w:sz w:val="28"/>
          <w:szCs w:val="28"/>
        </w:rPr>
        <w:t>ностного (Л.С. Выготский, Л.В. Занков, В.В. </w:t>
      </w:r>
      <w:r w:rsidRPr="00471B37">
        <w:rPr>
          <w:rFonts w:ascii="Times New Roman" w:hAnsi="Times New Roman"/>
          <w:sz w:val="28"/>
          <w:szCs w:val="28"/>
        </w:rPr>
        <w:t>Давыдов, Д.Б.</w:t>
      </w:r>
      <w:r>
        <w:rPr>
          <w:rFonts w:ascii="Times New Roman" w:hAnsi="Times New Roman"/>
          <w:sz w:val="28"/>
          <w:szCs w:val="28"/>
        </w:rPr>
        <w:t> </w:t>
      </w:r>
      <w:r w:rsidRPr="00471B37">
        <w:rPr>
          <w:rFonts w:ascii="Times New Roman" w:hAnsi="Times New Roman"/>
          <w:sz w:val="28"/>
          <w:szCs w:val="28"/>
        </w:rPr>
        <w:t>Эльконин и др.), личностно</w:t>
      </w:r>
      <w:r>
        <w:rPr>
          <w:rFonts w:ascii="Times New Roman" w:hAnsi="Times New Roman"/>
          <w:sz w:val="28"/>
          <w:szCs w:val="28"/>
        </w:rPr>
        <w:t> </w:t>
      </w:r>
      <w:r w:rsidRPr="00471B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ориентированного (Е.В. Бондаревская, В.В. Сериков, И.С. </w:t>
      </w:r>
      <w:r w:rsidRPr="00471B37">
        <w:rPr>
          <w:rFonts w:ascii="Times New Roman" w:hAnsi="Times New Roman"/>
          <w:sz w:val="28"/>
          <w:szCs w:val="28"/>
        </w:rPr>
        <w:t>Якиманская)</w:t>
      </w:r>
      <w:r>
        <w:rPr>
          <w:rFonts w:ascii="Times New Roman" w:hAnsi="Times New Roman"/>
          <w:sz w:val="28"/>
          <w:szCs w:val="28"/>
        </w:rPr>
        <w:t>, гуманистического (Я.</w:t>
      </w:r>
      <w:r w:rsidRPr="00471B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 Коменский, К. Д. Ушинский, Л. Н. </w:t>
      </w:r>
      <w:r w:rsidRPr="00471B37">
        <w:rPr>
          <w:rFonts w:ascii="Times New Roman" w:hAnsi="Times New Roman"/>
          <w:sz w:val="28"/>
          <w:szCs w:val="28"/>
        </w:rPr>
        <w:t>Толстой)</w:t>
      </w:r>
      <w:r>
        <w:rPr>
          <w:rFonts w:ascii="Times New Roman" w:hAnsi="Times New Roman"/>
          <w:sz w:val="28"/>
          <w:szCs w:val="28"/>
        </w:rPr>
        <w:t xml:space="preserve"> и компетентностного (В.А. Болотов, А.А. Вербицкий, В.Г. </w:t>
      </w:r>
      <w:r w:rsidRPr="00471B37">
        <w:rPr>
          <w:rFonts w:ascii="Times New Roman" w:hAnsi="Times New Roman"/>
          <w:sz w:val="28"/>
          <w:szCs w:val="28"/>
        </w:rPr>
        <w:t>Виненко, И.А.</w:t>
      </w:r>
      <w:r>
        <w:rPr>
          <w:rFonts w:ascii="Times New Roman" w:hAnsi="Times New Roman"/>
          <w:sz w:val="28"/>
          <w:szCs w:val="28"/>
        </w:rPr>
        <w:t> Зимняя, А.М. Новиков, А.В. </w:t>
      </w:r>
      <w:r w:rsidRPr="00471B37">
        <w:rPr>
          <w:rFonts w:ascii="Times New Roman" w:hAnsi="Times New Roman"/>
          <w:sz w:val="28"/>
          <w:szCs w:val="28"/>
        </w:rPr>
        <w:t>Хуторской) подходов.</w:t>
      </w:r>
    </w:p>
    <w:p w:rsidR="00F6657A" w:rsidRPr="0060361C" w:rsidRDefault="00F6657A" w:rsidP="006036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Default="00F6657A" w:rsidP="00E74348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6657A" w:rsidRPr="00E74348" w:rsidRDefault="00F6657A" w:rsidP="00E74348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34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4.</w:t>
      </w:r>
      <w:r w:rsidRPr="00E74348">
        <w:rPr>
          <w:rFonts w:ascii="Times New Roman" w:hAnsi="Times New Roman"/>
          <w:b/>
          <w:sz w:val="28"/>
          <w:szCs w:val="28"/>
          <w:u w:val="single"/>
        </w:rPr>
        <w:t xml:space="preserve"> Технология опыта. Система конкретных педагогических действий, содержание, методы, приёмы воспитания и обучения.</w:t>
      </w:r>
    </w:p>
    <w:p w:rsidR="00F6657A" w:rsidRDefault="00F6657A" w:rsidP="001512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читательской компетенции у детей младшего школьного возраста в педагогической деятельности я опираюсь на</w:t>
      </w:r>
      <w:r w:rsidRPr="00471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технологию</w:t>
      </w:r>
      <w:r w:rsidRPr="00471B37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продуктивного чтения</w:t>
      </w:r>
      <w:r w:rsidRPr="00471B37">
        <w:rPr>
          <w:rFonts w:ascii="Times New Roman" w:hAnsi="Times New Roman"/>
          <w:sz w:val="28"/>
          <w:szCs w:val="28"/>
        </w:rPr>
        <w:t xml:space="preserve">, которая базируется на законах читательской деятельности, интеграции элементов педагогических технологий, обеспечивающих с помощью творческих заданий, диалогов с автором и комментированного чтения работу с текстом: до чтения, во время чтения и после прочтения произведения.  </w:t>
      </w:r>
    </w:p>
    <w:p w:rsidR="00F6657A" w:rsidRPr="000427E8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Данная технология универсальна, так как её можно использовать, обучая по любым образовательным программам, в классах с различным уровнем подготовки учащихся, она применима при работе с любыми типами текстов.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Ключевое слово в названии технологии – «продуктивное». Продуктом является полноценное восприятие и понимание текста. Технология продуктивного чтения разработана с опорой на природосообразную теорию формирования типа правильной читательской деятельности, или теорию формирования читательской самостоятельности </w:t>
      </w:r>
      <w:r w:rsidRPr="002F7FBA">
        <w:rPr>
          <w:rFonts w:ascii="Times New Roman" w:hAnsi="Times New Roman"/>
          <w:sz w:val="28"/>
          <w:szCs w:val="28"/>
        </w:rPr>
        <w:t>Н.Н. Светловской,</w:t>
      </w:r>
      <w:r w:rsidRPr="00471B37">
        <w:rPr>
          <w:rFonts w:ascii="Times New Roman" w:hAnsi="Times New Roman"/>
          <w:sz w:val="28"/>
          <w:szCs w:val="28"/>
        </w:rPr>
        <w:t xml:space="preserve"> которая обеспечивает естественную для любого читателя последовательность шагов при самостоятельном чтении книги и с помощью конкретных приёмов чтения обеспечивает полноценное восприятие и понимание текста читателем, активную читательскую позицию по отношению к тексту и его автору. Технология продуктивного чтения – одна из ведущих образовательных технологий деятельностного типа. Эта технология направлена на формирование познавательных, коммуникативных универсальных учебных действий, развивает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учебников, извлекать информацию из текста. Данная технология создает базу для развития умений и навыков гибкого чтения, которое предусмотрено в основной школе.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 ежедневной подготовке к урокам литерат</w:t>
      </w:r>
      <w:r>
        <w:rPr>
          <w:rFonts w:ascii="Times New Roman" w:hAnsi="Times New Roman"/>
          <w:sz w:val="28"/>
          <w:szCs w:val="28"/>
        </w:rPr>
        <w:t>урного чтения мне</w:t>
      </w:r>
      <w:r w:rsidRPr="00471B37">
        <w:rPr>
          <w:rFonts w:ascii="Times New Roman" w:hAnsi="Times New Roman"/>
          <w:sz w:val="28"/>
          <w:szCs w:val="28"/>
        </w:rPr>
        <w:t xml:space="preserve"> помогает схема проектирования уроков.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Проект урока литературного чтения по данной технологии: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1.Чтение текста самим учителем в момент подготовки к уроку «свежим взглядом» с вычитыванием трех уровней текстовой информации: фактуальной, подтекстовой, концептуальной).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2.Определение художественной задачи текста (мотива, который побудил автора к написанию произведения, замысла, жанра текста)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3.Формулирование конкретных учебных целей именно этого урока (для учителя и для учеников).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4.Формулирование темы урока (а не название того, что читаем), исходя из художественной задачи текста и целей урока.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5.Обдумывание этапа антиципации.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6.Выбор вида первичного чтения.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7.Выстраивание этапа перечитывания (сколько раз, зачем, какие приемы анализа используем на каждом этапе).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8.Продумывание обобщающей беседы с постановкой главного смыслового вопроса.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9.Продумывание этапа работы с текстом после чтения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10.Выбор домашнего задания.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Работая по этой схеме из урока в урок</w:t>
      </w:r>
      <w:r>
        <w:rPr>
          <w:rFonts w:ascii="Times New Roman" w:hAnsi="Times New Roman"/>
          <w:sz w:val="28"/>
          <w:szCs w:val="28"/>
        </w:rPr>
        <w:t>, д</w:t>
      </w:r>
      <w:r w:rsidRPr="00471B37">
        <w:rPr>
          <w:rFonts w:ascii="Times New Roman" w:hAnsi="Times New Roman"/>
          <w:sz w:val="28"/>
          <w:szCs w:val="28"/>
        </w:rPr>
        <w:t>ети учатся воспринимать и понимать текст так, как задумал автор, опираясь на вычитывание трех видов информации: фактуальной (то, о чем говорится в тексте в явном виде), подтекстовой (то, о чем говорится в неявном виде, «между строк», о чем грамотный и внимательный читатель догадывается из подтекста, включая свой жизненный опыт), концептуальной (в которой скрыт основной смысл текста, отражающий замысел автора.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Вычитывание трех видов информации ведет к определению художественной задачи текста и к вершине осмысленного чтения – к пониманию концепта произведения – то есть основной мысли, идеи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Как же работает данная технология?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I этап. Работа с текстом до чтения.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Цель: прогнозирование содержания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Главная задача учителя на этом этапе – вызвать у детей желание прочитать текст, создать мотивацию.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Работа над пониманием текста начинается ещё до его чтения.</w:t>
      </w:r>
      <w:r>
        <w:rPr>
          <w:rFonts w:ascii="Times New Roman" w:hAnsi="Times New Roman"/>
          <w:sz w:val="28"/>
          <w:szCs w:val="28"/>
        </w:rPr>
        <w:t xml:space="preserve"> На этом этапе использую</w:t>
      </w:r>
      <w:r w:rsidRPr="00471B37">
        <w:rPr>
          <w:rFonts w:ascii="Times New Roman" w:hAnsi="Times New Roman"/>
          <w:sz w:val="28"/>
          <w:szCs w:val="28"/>
        </w:rPr>
        <w:t xml:space="preserve"> прием антиципации. Дети анализируют иллюстрацию, соотносят её содержание с заглавием произведения, возможно, и раздела книги, читают ключевые слова, предполагают, о чём будет текст, который им предстоит читать. Уже чтение заглавия текста вызывает у ребят стремление сформулировать нечто подобное "гипотезе" о дальнейшем содержании. В таких случаях процесс чтения принимает характер как бы проверки этого предположения. Оправдывалась ли эта "гипотеза" или нет, она везде способствует лучшему пониманию.</w:t>
      </w:r>
    </w:p>
    <w:p w:rsidR="00F6657A" w:rsidRPr="00471B37" w:rsidRDefault="00F6657A" w:rsidP="000427E8">
      <w:pPr>
        <w:spacing w:after="0" w:line="360" w:lineRule="auto"/>
        <w:ind w:left="150" w:right="150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Если обнаружится несовпадение "гипотезы" с данными, извлекаемыми из текста, появится критическое отношение к своей "гипотезе" и к тому, как было понято прочитанное. Процесс понимания активизируется, станет целенаправленным.</w:t>
      </w:r>
    </w:p>
    <w:p w:rsidR="00F6657A" w:rsidRPr="002F7FBA" w:rsidRDefault="00F6657A" w:rsidP="000427E8">
      <w:pPr>
        <w:spacing w:after="0" w:line="360" w:lineRule="auto"/>
        <w:ind w:left="150" w:right="150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Строя гипотезу, учащиеся привлекают запас своих знаний по данному вопросу. Благодаря этому они заранее входят в круг обсуждаемых проблем, а затем активно сравнивают то, что высказано в тексте, с тем, ч</w:t>
      </w:r>
      <w:r>
        <w:rPr>
          <w:rFonts w:ascii="Times New Roman" w:hAnsi="Times New Roman"/>
          <w:sz w:val="28"/>
          <w:szCs w:val="28"/>
        </w:rPr>
        <w:t>то они знают из прошлого опыта.</w:t>
      </w:r>
    </w:p>
    <w:p w:rsidR="00F6657A" w:rsidRPr="002D3F31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1B37">
        <w:rPr>
          <w:rFonts w:ascii="Times New Roman" w:hAnsi="Times New Roman"/>
          <w:sz w:val="28"/>
          <w:szCs w:val="28"/>
        </w:rPr>
        <w:t>ример использования приема антиципации на иллюстрации к произведению В. Драгунского «Сестра моя Ксения», учебник литературного чтени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71B37">
        <w:rPr>
          <w:rFonts w:ascii="Times New Roman" w:hAnsi="Times New Roman"/>
          <w:sz w:val="28"/>
          <w:szCs w:val="28"/>
        </w:rPr>
        <w:t>1 класс.</w:t>
      </w:r>
    </w:p>
    <w:p w:rsidR="00F6657A" w:rsidRPr="000427E8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67.25pt">
            <v:imagedata r:id="rId7" o:title=""/>
          </v:shape>
        </w:pict>
      </w:r>
    </w:p>
    <w:p w:rsidR="00F6657A" w:rsidRPr="00471B37" w:rsidRDefault="00F6657A" w:rsidP="000427E8">
      <w:pPr>
        <w:numPr>
          <w:ilvl w:val="0"/>
          <w:numId w:val="32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-Можно ли предположить по рисунку, кто герои этого произведения? (Обычно дети говорят, что это папа и сын)</w:t>
      </w:r>
    </w:p>
    <w:p w:rsidR="00F6657A" w:rsidRPr="00471B37" w:rsidRDefault="00F6657A" w:rsidP="000427E8">
      <w:pPr>
        <w:numPr>
          <w:ilvl w:val="0"/>
          <w:numId w:val="32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-А может быть, это учитель и ученик? (Нет, мальчик одет в свободную одежду, сидит на подоконнике, в домашних тапочках)</w:t>
      </w:r>
    </w:p>
    <w:p w:rsidR="00F6657A" w:rsidRPr="00471B37" w:rsidRDefault="00F6657A" w:rsidP="000427E8">
      <w:pPr>
        <w:numPr>
          <w:ilvl w:val="0"/>
          <w:numId w:val="32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-Одинаковое ли у них настроение? Каким изображен мальчик? Почему он сидит на окне? (Мальчик грустный, вглядывается в даль улицы, видимо, он кого-то ждет)</w:t>
      </w:r>
    </w:p>
    <w:p w:rsidR="00F6657A" w:rsidRPr="00471B37" w:rsidRDefault="00F6657A" w:rsidP="000427E8">
      <w:pPr>
        <w:numPr>
          <w:ilvl w:val="0"/>
          <w:numId w:val="32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-Что обрадовало папу? (У него в руках телеграмма, видимо, известие, полученное из телеграммы, его и обрадовало)</w:t>
      </w:r>
    </w:p>
    <w:p w:rsidR="00F6657A" w:rsidRDefault="00F6657A" w:rsidP="000427E8">
      <w:pPr>
        <w:numPr>
          <w:ilvl w:val="0"/>
          <w:numId w:val="32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-А теперь узнаем фамилию автора рассказа – Виктор Драгунский. Что еще нам стало понятно в иллюстрации? (Мальчика зовут Дениска Кораблев. Это герой многих произведений Драгунского). Истории о Дениске всегда интересны. Захотелось прочитать новую? </w:t>
      </w:r>
      <w:r>
        <w:rPr>
          <w:rFonts w:ascii="Times New Roman" w:hAnsi="Times New Roman"/>
          <w:sz w:val="28"/>
          <w:szCs w:val="28"/>
        </w:rPr>
        <w:t xml:space="preserve">(Да!)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 3-4 классах прием антиципации идет, в основном, с опорой на фамилию автора, название произведения, так как иллюстраций в учебниках становится меньше.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Учебник литературного чтения 4 к</w:t>
      </w:r>
      <w:r>
        <w:rPr>
          <w:rFonts w:ascii="Times New Roman" w:hAnsi="Times New Roman"/>
          <w:sz w:val="28"/>
          <w:szCs w:val="28"/>
        </w:rPr>
        <w:t xml:space="preserve">ласса, </w:t>
      </w:r>
      <w:r w:rsidRPr="00471B37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 xml:space="preserve"> М.Пришвина «Изобретатель». </w:t>
      </w:r>
    </w:p>
    <w:p w:rsidR="00F6657A" w:rsidRPr="00471B37" w:rsidRDefault="00F6657A" w:rsidP="000427E8">
      <w:pPr>
        <w:numPr>
          <w:ilvl w:val="0"/>
          <w:numId w:val="33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-О чем может быть рассказ, автор которого М. Пришвин? (О природе, животных, растениях, отношении человека к природе)</w:t>
      </w:r>
    </w:p>
    <w:p w:rsidR="00F6657A" w:rsidRPr="00471B37" w:rsidRDefault="00F6657A" w:rsidP="000427E8">
      <w:pPr>
        <w:numPr>
          <w:ilvl w:val="0"/>
          <w:numId w:val="33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-А кто такой изобретатель?</w:t>
      </w:r>
    </w:p>
    <w:p w:rsidR="00F6657A" w:rsidRPr="00471B37" w:rsidRDefault="00F6657A" w:rsidP="000427E8">
      <w:pPr>
        <w:numPr>
          <w:ilvl w:val="0"/>
          <w:numId w:val="33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-Почему слово «изобретатель», вынесенное в название рассказа, Пришвин взял в кавычки?</w:t>
      </w:r>
    </w:p>
    <w:p w:rsidR="00F6657A" w:rsidRPr="00471B37" w:rsidRDefault="00F6657A" w:rsidP="000427E8">
      <w:pPr>
        <w:numPr>
          <w:ilvl w:val="0"/>
          <w:numId w:val="33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-Кто же в природе может быть изобретателем?</w:t>
      </w:r>
    </w:p>
    <w:p w:rsidR="00F6657A" w:rsidRPr="00471B37" w:rsidRDefault="00F6657A" w:rsidP="000427E8">
      <w:pPr>
        <w:numPr>
          <w:ilvl w:val="0"/>
          <w:numId w:val="33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-Захотелось прочитать об изобретателе, которого знает Пришвин?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Мотивация к прочтению произведений создана, подходим к постановке цели урока. </w:t>
      </w:r>
    </w:p>
    <w:p w:rsidR="00F6657A" w:rsidRPr="00471B37" w:rsidRDefault="00F6657A" w:rsidP="000427E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Целесообразно перед чтением текста в классе совместно с детьми формулировать цель чтения, причем делать это следует не только на уроках литературного чтения, но и на других занятиях, например, на математике при прочтении условия задачи. От правильно определенной цели и мотивов чтения напрямую зависит усвоение прочитанного на втором этапе, глубина и прочность запоминания.</w:t>
      </w:r>
    </w:p>
    <w:p w:rsidR="00F6657A" w:rsidRPr="00471B37" w:rsidRDefault="00F6657A" w:rsidP="000427E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Наиболее приемлемыми для начальной школы можно считать следующие цели чтения: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первого общего знакомства с книгой;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понять позицию или отношение автора к героям;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критического анализа прочитанного;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извлечь (выписать) наиболее ценную информацию, сделать выписки наиболее нужного материала;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группировки, классификации прочитанного материала;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интерпретации, комментирования прочитанного;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параллельными размышлениями о прочитанном;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чтение с целью развития скорости чтения; </w:t>
      </w:r>
    </w:p>
    <w:p w:rsidR="00F6657A" w:rsidRPr="00471B37" w:rsidRDefault="00F6657A" w:rsidP="000427E8">
      <w:pPr>
        <w:numPr>
          <w:ilvl w:val="0"/>
          <w:numId w:val="34"/>
        </w:numPr>
        <w:tabs>
          <w:tab w:val="clear" w:pos="1571"/>
          <w:tab w:val="num" w:pos="360"/>
        </w:tabs>
        <w:spacing w:after="0" w:line="36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чтение с целью развития эмпатии, рефлексии и других качеств личности.</w:t>
      </w:r>
    </w:p>
    <w:p w:rsidR="00F6657A" w:rsidRPr="00471B37" w:rsidRDefault="00F6657A" w:rsidP="000427E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Таким образом, знание педагогом механизма и методики развития читательских умений, систематический контроль их уровня позволяет добиться желаемых результатов в формировании информационной компетентности учащихся.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Работа с текстом переходит во второй этап – во время чтения.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Цель этапа – понять текст и создать его читательскую интерпретацию (истолкование, оценку). Главная задача учителя – обеспечить полноценное восприятие текста детьми. В решении этой задачи помогает прием «диалог с автором». Данный прием учит детей видеть в тексте прямые и скрытые вопросы (выход на подтекстовый смысл), прогнозировать ответы на эти вопросы, проверять свои прогнозы по ходу чтения.</w:t>
      </w:r>
    </w:p>
    <w:p w:rsidR="00F6657A" w:rsidRPr="002D3F31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Пример проведения диалога с автором п</w:t>
      </w:r>
      <w:r>
        <w:rPr>
          <w:rFonts w:ascii="Times New Roman" w:hAnsi="Times New Roman"/>
          <w:sz w:val="28"/>
          <w:szCs w:val="28"/>
        </w:rPr>
        <w:t>редставлен</w:t>
      </w:r>
      <w:r w:rsidRPr="00471B37">
        <w:rPr>
          <w:rFonts w:ascii="Times New Roman" w:hAnsi="Times New Roman"/>
          <w:sz w:val="28"/>
          <w:szCs w:val="28"/>
        </w:rPr>
        <w:t xml:space="preserve"> на стихотворении В. Лапина «Утро», учебник литературного ч</w:t>
      </w:r>
      <w:r>
        <w:rPr>
          <w:rFonts w:ascii="Times New Roman" w:hAnsi="Times New Roman"/>
          <w:sz w:val="28"/>
          <w:szCs w:val="28"/>
        </w:rPr>
        <w:t>тения, 1 класс: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1B37">
        <w:rPr>
          <w:rFonts w:ascii="Times New Roman" w:hAnsi="Times New Roman"/>
          <w:sz w:val="28"/>
          <w:szCs w:val="28"/>
        </w:rPr>
        <w:t>Утром было много чудес: (О чем хочется спросить автора? Каких чудес? А вы как сами ответите? Читаем и проверяем свои предположения)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Появился ветерок – и исчез.</w:t>
      </w:r>
      <w:r>
        <w:rPr>
          <w:rFonts w:ascii="Times New Roman" w:hAnsi="Times New Roman"/>
          <w:sz w:val="28"/>
          <w:szCs w:val="28"/>
        </w:rPr>
        <w:t xml:space="preserve"> (Вот оно – чудо. А</w:t>
      </w:r>
      <w:r w:rsidRPr="00471B37">
        <w:rPr>
          <w:rFonts w:ascii="Times New Roman" w:hAnsi="Times New Roman"/>
          <w:sz w:val="28"/>
          <w:szCs w:val="28"/>
        </w:rPr>
        <w:t xml:space="preserve"> может быть, еще что-то случилось?)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Мыли облаку бока облака -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Стало облако белей молока. (Представили, как мыли облака бока облаку</w:t>
      </w:r>
      <w:r>
        <w:rPr>
          <w:rFonts w:ascii="Times New Roman" w:hAnsi="Times New Roman"/>
          <w:sz w:val="28"/>
          <w:szCs w:val="28"/>
        </w:rPr>
        <w:t>? Интересно</w:t>
      </w:r>
      <w:r w:rsidRPr="00471B37">
        <w:rPr>
          <w:rFonts w:ascii="Times New Roman" w:hAnsi="Times New Roman"/>
          <w:sz w:val="28"/>
          <w:szCs w:val="28"/>
        </w:rPr>
        <w:t>, где оно испачкалось?</w:t>
      </w:r>
      <w:r>
        <w:rPr>
          <w:rFonts w:ascii="Times New Roman" w:hAnsi="Times New Roman"/>
          <w:sz w:val="28"/>
          <w:szCs w:val="28"/>
        </w:rPr>
        <w:t xml:space="preserve"> Заданные вопросы не требуют ответа.</w:t>
      </w:r>
      <w:r w:rsidRPr="00471B37">
        <w:rPr>
          <w:rFonts w:ascii="Times New Roman" w:hAnsi="Times New Roman"/>
          <w:sz w:val="28"/>
          <w:szCs w:val="28"/>
        </w:rPr>
        <w:t>)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А потом на небольшой высоте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Самолет один смешной пролетел. (А теперь вы о чем бы спросили автора? Почему самолет смешной? А сами как думаете? Давайте послушаем автора)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Помахал он сверху липам, домам –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И умчался по своим по делам. (</w:t>
      </w:r>
      <w:r>
        <w:rPr>
          <w:rFonts w:ascii="Times New Roman" w:hAnsi="Times New Roman"/>
          <w:sz w:val="28"/>
          <w:szCs w:val="28"/>
        </w:rPr>
        <w:t>Вот он почему смешной, по мнению автора. Представили тот самолёт</w:t>
      </w:r>
      <w:r w:rsidRPr="00471B37">
        <w:rPr>
          <w:rFonts w:ascii="Times New Roman" w:hAnsi="Times New Roman"/>
          <w:sz w:val="28"/>
          <w:szCs w:val="28"/>
        </w:rPr>
        <w:t>?)</w:t>
      </w:r>
      <w:r>
        <w:rPr>
          <w:rFonts w:ascii="Times New Roman" w:hAnsi="Times New Roman"/>
          <w:sz w:val="28"/>
          <w:szCs w:val="28"/>
        </w:rPr>
        <w:t>»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-Сколько чудес увидел утром автор? Какие? 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ив чудеса, описанные автором, учитель вычитал</w:t>
      </w:r>
      <w:r w:rsidRPr="00471B37">
        <w:rPr>
          <w:rFonts w:ascii="Times New Roman" w:hAnsi="Times New Roman"/>
          <w:sz w:val="28"/>
          <w:szCs w:val="28"/>
        </w:rPr>
        <w:t xml:space="preserve"> с детьми фактуальную, поверхно</w:t>
      </w:r>
      <w:r>
        <w:rPr>
          <w:rFonts w:ascii="Times New Roman" w:hAnsi="Times New Roman"/>
          <w:sz w:val="28"/>
          <w:szCs w:val="28"/>
        </w:rPr>
        <w:t>стную информацию. После идет углубление в текст, вычитывается подтекстовая информация, неявная, скрытая</w:t>
      </w:r>
      <w:r w:rsidRPr="00471B37">
        <w:rPr>
          <w:rFonts w:ascii="Times New Roman" w:hAnsi="Times New Roman"/>
          <w:sz w:val="28"/>
          <w:szCs w:val="28"/>
        </w:rPr>
        <w:t>.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-Автор увидел чудеса. Значит, он оказался в волшебной стране? (Нет) А где? (В обыкновенном городе, потому что описывает липы, дома, ветерок, самолет). 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-А мы с вами могли бы все это увидеть? (Конечно) А сочли бы это чудесами? (Наверное, нет)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-Каким человеком нужно быть, чтоб в обычном увидеть чудесное? (Фантазером, внимательным, добрым, романтичным, веселым)</w:t>
      </w:r>
    </w:p>
    <w:p w:rsidR="00F6657A" w:rsidRPr="00471B37" w:rsidRDefault="00F6657A" w:rsidP="000427E8">
      <w:pPr>
        <w:numPr>
          <w:ilvl w:val="0"/>
          <w:numId w:val="35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-Вот таким предстал перед нами через свое стихотворение поэт Владимир Лапин. А что вы узнали про себя, прочитав эти строчки?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Вычитав фактуальную и подтекстовую информацию стихотворения, проведя рефлексию,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Pr="00471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выводит</w:t>
      </w:r>
      <w:r w:rsidRPr="00471B37">
        <w:rPr>
          <w:rFonts w:ascii="Times New Roman" w:hAnsi="Times New Roman"/>
          <w:sz w:val="28"/>
          <w:szCs w:val="28"/>
        </w:rPr>
        <w:t xml:space="preserve"> ребят на понимание концепта произведения – главной идеи.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-Чем поэт хотел поделиться с вами, маленькими читателями, написав это стихотворение? (Чудеса можно увидеть повсюду, но для этого человеку самому нужно быть внимательным, фантазером, добрым, с открытой душой). 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На этапе работы с текстом во время перечитывания текста, </w:t>
      </w:r>
      <w:r>
        <w:rPr>
          <w:rFonts w:ascii="Times New Roman" w:hAnsi="Times New Roman"/>
          <w:sz w:val="28"/>
          <w:szCs w:val="28"/>
        </w:rPr>
        <w:t xml:space="preserve">я использую </w:t>
      </w:r>
      <w:r w:rsidRPr="003C58C3">
        <w:rPr>
          <w:rFonts w:ascii="Times New Roman" w:hAnsi="Times New Roman"/>
          <w:sz w:val="28"/>
          <w:szCs w:val="28"/>
        </w:rPr>
        <w:t>комментированное чтение,</w:t>
      </w:r>
      <w:r w:rsidRPr="00471B37">
        <w:rPr>
          <w:rFonts w:ascii="Times New Roman" w:hAnsi="Times New Roman"/>
          <w:sz w:val="28"/>
          <w:szCs w:val="28"/>
        </w:rPr>
        <w:t xml:space="preserve"> чтобы показать, каким мог бы быть наш диалог с автором, обеспечить «погружение» в текст и «вычитывание» в нем автора.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Что же необходимо для того, чтобы состоялось именно комментированное чтение? Вот как об этом пишет в своей статье «Приемы использования технологии продуктивного чтения» Е. В. Бунеева: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471B37">
        <w:rPr>
          <w:rFonts w:ascii="Times New Roman" w:hAnsi="Times New Roman"/>
          <w:sz w:val="28"/>
          <w:szCs w:val="28"/>
        </w:rPr>
        <w:t>Озвучивают текст дети, а комментирует его учитель, который выступает в роли квалифицированного читателя.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Б. Однако, если в ходе вашего комментария дети высказывают интересные, мотивированные текстом суждения, за них нужно буквально цепляться и вплетать в общий разговор, ни в коем случае не оставлять их без внимания, даже если детские суждения расходятся с вашей (субъективной!) точкой зрения.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471B37">
        <w:rPr>
          <w:rFonts w:ascii="Times New Roman" w:hAnsi="Times New Roman"/>
          <w:sz w:val="28"/>
          <w:szCs w:val="28"/>
        </w:rPr>
        <w:t>Комментарий должен быть кратким и динамичным. Самая страшная для художественного текста ошибка учителя – когда вы «вязнете» в своих комментариях, формулируете громоздкие вопросы и повторяете их по нескольку раз, пытаетесь комментировать то, чего нет в тексте ни в явной, ни в скрытой форме. Уходит эмоциональная реакция детей на текст – главная ценность в этом возрасте. Комментарий удачен лишь тогда,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усиливает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эту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эмоциональную реакцию, делает ее более яркой и эстетической. Именно поэтому ответы детей не должны быть развернутыми, позвольте им кратко отвечать с места, не отрываясь от текста. Если дети затрудняются, предложите им начало ответа, подскажите ответ интонацией.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Комментарий ни в коем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не должен превращаться в беседу!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Вы комментируете текст в том 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где это действительно необходимо,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а не только после того, как предложение или фрагмент дочитаны до конца. Это значит, что вы можете в любой момент прервать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чтение ребенка.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Прерывание чтения ребенка должно происходить естественно, для чего рекомендуем использовать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способы: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рефрен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(повтор слова, словосочетания вслед за ребенком), за которым следует сам комментарий или вопрос в особой форме, «свернутый»;</w:t>
      </w:r>
    </w:p>
    <w:p w:rsidR="00F6657A" w:rsidRDefault="00F6657A" w:rsidP="00217C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б) включение воображения детей («Представьте себе…», «Увидели? Представили?»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и др.);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сам 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который формулируется не так, как во время беседы: он максимально «свернут», сжат («Догадались</w:t>
      </w:r>
      <w:r>
        <w:rPr>
          <w:rFonts w:ascii="Times New Roman" w:hAnsi="Times New Roman"/>
          <w:sz w:val="28"/>
          <w:szCs w:val="28"/>
        </w:rPr>
        <w:t xml:space="preserve"> почему?», «Почему </w:t>
      </w:r>
      <w:r w:rsidRPr="00471B37">
        <w:rPr>
          <w:rFonts w:ascii="Times New Roman" w:hAnsi="Times New Roman"/>
          <w:sz w:val="28"/>
          <w:szCs w:val="28"/>
        </w:rPr>
        <w:t>именно…»). Последите за своей речью: постарайтесь избегать слов «Стоп!», «Достаточно!», «Хватит!», «Остановись здесь!» и т.п.</w:t>
      </w:r>
    </w:p>
    <w:p w:rsidR="00F6657A" w:rsidRPr="00837586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7586">
        <w:rPr>
          <w:rFonts w:ascii="Times New Roman" w:hAnsi="Times New Roman"/>
          <w:sz w:val="28"/>
          <w:szCs w:val="28"/>
        </w:rPr>
        <w:t>Отдельно следует сказать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586">
        <w:rPr>
          <w:rFonts w:ascii="Times New Roman" w:hAnsi="Times New Roman"/>
          <w:sz w:val="28"/>
          <w:szCs w:val="28"/>
        </w:rPr>
        <w:t>комментариях к словарю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586">
        <w:rPr>
          <w:rFonts w:ascii="Times New Roman" w:hAnsi="Times New Roman"/>
          <w:sz w:val="28"/>
          <w:szCs w:val="28"/>
        </w:rPr>
        <w:t>Если это возможно, лучше предлагать детям семантизировать незнакомое слово (определить его значение из контекста), а не торопиться обращаться сразу к толковому словарю, так как пауза в последнем случае может нарушить целостное восприятие текста и эмоциональную реакцию»</w:t>
      </w:r>
      <w:r w:rsidRPr="00AB3BA7">
        <w:rPr>
          <w:rFonts w:ascii="Times New Roman" w:hAnsi="Times New Roman"/>
          <w:sz w:val="28"/>
          <w:szCs w:val="28"/>
        </w:rPr>
        <w:t xml:space="preserve">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Кроме данных приёмов: антиципации, диалога с ав</w:t>
      </w:r>
      <w:r>
        <w:rPr>
          <w:rFonts w:ascii="Times New Roman" w:hAnsi="Times New Roman"/>
          <w:sz w:val="28"/>
          <w:szCs w:val="28"/>
        </w:rPr>
        <w:t>тором, комментированного чтения</w:t>
      </w:r>
      <w:r w:rsidRPr="00471B37">
        <w:rPr>
          <w:rFonts w:ascii="Times New Roman" w:hAnsi="Times New Roman"/>
          <w:sz w:val="28"/>
          <w:szCs w:val="28"/>
        </w:rPr>
        <w:t xml:space="preserve"> очень эффективно на этапе работы с текстом во время чтения помогают вопросы в классификации Блума:</w:t>
      </w:r>
    </w:p>
    <w:p w:rsidR="00F6657A" w:rsidRPr="00471B37" w:rsidRDefault="00F6657A" w:rsidP="000427E8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Простой (Когда? Где? Как зовут?) - о фактах, опирается на память и обеспечивает узнавание полученной информации.</w:t>
      </w:r>
    </w:p>
    <w:p w:rsidR="00F6657A" w:rsidRPr="00471B37" w:rsidRDefault="00F6657A" w:rsidP="000427E8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Уточняющий (обеспечивает обратную связь учителя и ученика; учитель перефразирует ответ ученика, начиная со слов «Вы хотели сказать, что ...?» или «Правильно ли я понял, что ...?» их задают с целью получения информации, отсутствующей в сообщении, но подразумевающейся. Очень важно задавать эти вопросы без негативной мимики.</w:t>
      </w:r>
    </w:p>
    <w:p w:rsidR="00F6657A" w:rsidRPr="00471B37" w:rsidRDefault="00F6657A" w:rsidP="000427E8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Оценочный («Хорошо ли поступил ...?», «Как вы относитесь к тому, что ...?») - выражает эмоции, чувства, отношение к какому-либо явлению или событию; субъективно-личностный взгляд на полученную информацию с последующим формированием суждений и мнений.</w:t>
      </w:r>
    </w:p>
    <w:p w:rsidR="00F6657A" w:rsidRPr="00471B37" w:rsidRDefault="00F6657A" w:rsidP="000427E8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Интерпретационный («Почему ...?») - вопрос о мотивах, причинах события, перевод информации в новые формы и определение взаимосвязи между событиями, фактами, идеями, ценностями. Если ответ на этот вопрос известен, он из интерпретационного превращается в простой. Следовательно, данный тип вопроса срабатывает тогда, когда в ответе присутствует элемент самостоятельности.</w:t>
      </w:r>
    </w:p>
    <w:p w:rsidR="00F6657A" w:rsidRPr="00471B37" w:rsidRDefault="00F6657A" w:rsidP="000427E8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Творческий («Что было до этого?», «Что произойдет, если …?», «Что могло быть до этого?», «Как он поведет себя в другой ситуации?») - связан с прогнозом в прошлое или в будущее, творческим применением знаний.</w:t>
      </w:r>
    </w:p>
    <w:p w:rsidR="00F6657A" w:rsidRPr="00471B37" w:rsidRDefault="00F6657A" w:rsidP="000427E8">
      <w:pPr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Практический («Как можно использовать в жизни...?», «Как бы вы поступили на месте героя рассказа?») – связан с использованием информации как средства для решения проблем в сюжетном контексте или вне его.</w:t>
      </w:r>
      <w:r w:rsidRPr="00AB3BA7">
        <w:rPr>
          <w:rFonts w:ascii="Times New Roman" w:hAnsi="Times New Roman"/>
          <w:sz w:val="28"/>
          <w:szCs w:val="28"/>
        </w:rPr>
        <w:t>]</w:t>
      </w:r>
    </w:p>
    <w:p w:rsidR="00F6657A" w:rsidRPr="00471B37" w:rsidRDefault="00F6657A" w:rsidP="000427E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Опыт показывает, что учащиеся всех возрастов (начиная с первого класса) понимают значение всех типов вопросов, т. е. могут привести свои примеры.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Цель третьего этапа работы с текстом после чтения – скорректировать читательскую интерпретацию авторским смыслом. Данный этап позволяет углубить первоначальное понимание и достичь понимания на уровне смы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71B37">
        <w:rPr>
          <w:rFonts w:ascii="Times New Roman" w:hAnsi="Times New Roman"/>
          <w:sz w:val="28"/>
          <w:szCs w:val="28"/>
        </w:rPr>
        <w:t>ла (понимание основной мысли, чтение между строк). Задача учителя на этом этапе – обеспечение углубленного восприятия и понимания текста детьми. На этом этапе уместны задания творческого вида, значение которых заключается в том, чтобы образно и ярко ''оживить'' прочитанное, воссоздать его в воображении, предоставить учащимся возможность заново почувствовать, пережить, сделать ближе, а значит, лучше понять то, что описано в литературном произведении. Предлагаю</w:t>
      </w:r>
      <w:r>
        <w:rPr>
          <w:rFonts w:ascii="Times New Roman" w:hAnsi="Times New Roman"/>
          <w:sz w:val="28"/>
          <w:szCs w:val="28"/>
        </w:rPr>
        <w:t xml:space="preserve"> ребятам</w:t>
      </w:r>
      <w:r w:rsidRPr="00471B37">
        <w:rPr>
          <w:rFonts w:ascii="Times New Roman" w:hAnsi="Times New Roman"/>
          <w:sz w:val="28"/>
          <w:szCs w:val="28"/>
        </w:rPr>
        <w:t xml:space="preserve"> задания: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1. Возвращение к иллюстрации: какой именно фрагмент текста проиллюстрировал художник? а может быть, это иллюстрация ко всему тексту в целом? точен ли художник в деталях? совпадает ли его видение с вашим?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2. Повторное обращение к заглавию произведения: беседа о смысле заглавия, о его связи с темой, мыслью автора, смена заглавия.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3. Осмысление содержания: рассказ о герое, событии, авторе, выборочный, краткий пересказ, составление плана.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4. Реакция на художественную форму: стилизация, наблюдение над языком, стилистический эксперимент.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5. Эмоциональная сфера: выразительное чтение, сопоставление литературного произведения с другими видами искусства – музыкой, живописью.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6. Сфера воображения: творческий пересказ от лица героев, иллюстрирование, изготовление карт, схем, макетов, чтение по ролям, инсценирование.</w:t>
      </w:r>
    </w:p>
    <w:p w:rsidR="00F6657A" w:rsidRDefault="00F6657A" w:rsidP="000427E8">
      <w:pPr>
        <w:spacing w:after="0" w:line="360" w:lineRule="auto"/>
        <w:ind w:firstLine="851"/>
        <w:jc w:val="both"/>
      </w:pPr>
      <w:r w:rsidRPr="00471B37">
        <w:rPr>
          <w:rFonts w:ascii="Times New Roman" w:hAnsi="Times New Roman"/>
          <w:sz w:val="28"/>
          <w:szCs w:val="28"/>
        </w:rPr>
        <w:t xml:space="preserve">Для возможности сопоставления литературного произведения с живописью мною разработан «Цикл бесед по картинам русских художников для уроков литературного чтения, окружающего мира, русского языка, уроков эстетического цикла и для внеурочной деятельности с младшими школьниками». </w:t>
      </w:r>
      <w:r w:rsidRPr="00FB1F52">
        <w:rPr>
          <w:rFonts w:ascii="Times New Roman" w:hAnsi="Times New Roman"/>
          <w:sz w:val="28"/>
          <w:szCs w:val="28"/>
        </w:rPr>
        <w:t>Весь цикл бесед представлен на сайте</w:t>
      </w:r>
      <w:r w:rsidRPr="00217C16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FB1F52">
          <w:rPr>
            <w:rStyle w:val="Hyperlink"/>
            <w:sz w:val="24"/>
            <w:szCs w:val="24"/>
          </w:rPr>
          <w:t>https://infourok.ru/user/kochetova-elena-aleksandrovna1</w:t>
        </w:r>
      </w:hyperlink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омашнее задание можно предложить</w:t>
      </w:r>
      <w:r w:rsidRPr="00471B37">
        <w:rPr>
          <w:rFonts w:ascii="Times New Roman" w:hAnsi="Times New Roman"/>
          <w:sz w:val="28"/>
          <w:szCs w:val="28"/>
        </w:rPr>
        <w:t xml:space="preserve"> вариативное. Детям очень нрав</w:t>
      </w:r>
      <w:r>
        <w:rPr>
          <w:rFonts w:ascii="Times New Roman" w:hAnsi="Times New Roman"/>
          <w:sz w:val="28"/>
          <w:szCs w:val="28"/>
        </w:rPr>
        <w:t>ится прием «Кубик Блума». На</w:t>
      </w:r>
      <w:r w:rsidRPr="00471B37">
        <w:rPr>
          <w:rFonts w:ascii="Times New Roman" w:hAnsi="Times New Roman"/>
          <w:sz w:val="28"/>
          <w:szCs w:val="28"/>
        </w:rPr>
        <w:t xml:space="preserve"> гранях </w:t>
      </w:r>
      <w:r>
        <w:rPr>
          <w:rFonts w:ascii="Times New Roman" w:hAnsi="Times New Roman"/>
          <w:sz w:val="28"/>
          <w:szCs w:val="28"/>
        </w:rPr>
        <w:t xml:space="preserve">кубика </w:t>
      </w:r>
      <w:r w:rsidRPr="00471B37">
        <w:rPr>
          <w:rFonts w:ascii="Times New Roman" w:hAnsi="Times New Roman"/>
          <w:sz w:val="28"/>
          <w:szCs w:val="28"/>
        </w:rPr>
        <w:t>написаны начальные слова заданий: «</w:t>
      </w:r>
      <w:r w:rsidRPr="001349D8">
        <w:rPr>
          <w:rFonts w:ascii="Times New Roman" w:hAnsi="Times New Roman"/>
          <w:sz w:val="28"/>
          <w:szCs w:val="28"/>
        </w:rPr>
        <w:t>почему?</w:t>
      </w:r>
      <w:r w:rsidRPr="00471B37">
        <w:rPr>
          <w:rFonts w:ascii="Times New Roman" w:hAnsi="Times New Roman"/>
          <w:sz w:val="28"/>
          <w:szCs w:val="28"/>
        </w:rPr>
        <w:t>», «</w:t>
      </w:r>
      <w:r w:rsidRPr="001349D8">
        <w:rPr>
          <w:rFonts w:ascii="Times New Roman" w:hAnsi="Times New Roman"/>
          <w:sz w:val="28"/>
          <w:szCs w:val="28"/>
        </w:rPr>
        <w:t>объясни</w:t>
      </w:r>
      <w:r w:rsidRPr="00471B37">
        <w:rPr>
          <w:rFonts w:ascii="Times New Roman" w:hAnsi="Times New Roman"/>
          <w:sz w:val="28"/>
          <w:szCs w:val="28"/>
        </w:rPr>
        <w:t>», «</w:t>
      </w:r>
      <w:r w:rsidRPr="001349D8">
        <w:rPr>
          <w:rFonts w:ascii="Times New Roman" w:hAnsi="Times New Roman"/>
          <w:sz w:val="28"/>
          <w:szCs w:val="28"/>
        </w:rPr>
        <w:t>назови</w:t>
      </w:r>
      <w:r w:rsidRPr="00471B37">
        <w:rPr>
          <w:rFonts w:ascii="Times New Roman" w:hAnsi="Times New Roman"/>
          <w:sz w:val="28"/>
          <w:szCs w:val="28"/>
        </w:rPr>
        <w:t>», «</w:t>
      </w:r>
      <w:r w:rsidRPr="001349D8">
        <w:rPr>
          <w:rFonts w:ascii="Times New Roman" w:hAnsi="Times New Roman"/>
          <w:sz w:val="28"/>
          <w:szCs w:val="28"/>
        </w:rPr>
        <w:t>предложи</w:t>
      </w:r>
      <w:r w:rsidRPr="00471B37">
        <w:rPr>
          <w:rFonts w:ascii="Times New Roman" w:hAnsi="Times New Roman"/>
          <w:sz w:val="28"/>
          <w:szCs w:val="28"/>
        </w:rPr>
        <w:t>», «</w:t>
      </w:r>
      <w:r w:rsidRPr="001349D8">
        <w:rPr>
          <w:rFonts w:ascii="Times New Roman" w:hAnsi="Times New Roman"/>
          <w:sz w:val="28"/>
          <w:szCs w:val="28"/>
        </w:rPr>
        <w:t>придумай</w:t>
      </w:r>
      <w:r w:rsidRPr="00471B37">
        <w:rPr>
          <w:rFonts w:ascii="Times New Roman" w:hAnsi="Times New Roman"/>
          <w:sz w:val="28"/>
          <w:szCs w:val="28"/>
        </w:rPr>
        <w:t>», «</w:t>
      </w:r>
      <w:r w:rsidRPr="001349D8">
        <w:rPr>
          <w:rFonts w:ascii="Times New Roman" w:hAnsi="Times New Roman"/>
          <w:sz w:val="28"/>
          <w:szCs w:val="28"/>
        </w:rPr>
        <w:t>поделись</w:t>
      </w:r>
      <w:r w:rsidRPr="00471B37">
        <w:rPr>
          <w:rFonts w:ascii="Times New Roman" w:hAnsi="Times New Roman"/>
          <w:sz w:val="28"/>
          <w:szCs w:val="28"/>
        </w:rPr>
        <w:t xml:space="preserve">». Дети по вариантам кидают кубик, выпавшая грань – творческое домашнее задание: Приведу пример творческих заданий с использованием кубика Блума по стихотворению В. Лапина «Утро»: подготовь ответ на вопрос </w:t>
      </w:r>
      <w:r w:rsidRPr="001349D8">
        <w:rPr>
          <w:rFonts w:ascii="Times New Roman" w:hAnsi="Times New Roman"/>
          <w:b/>
          <w:sz w:val="28"/>
          <w:szCs w:val="28"/>
        </w:rPr>
        <w:t xml:space="preserve">– </w:t>
      </w:r>
      <w:r w:rsidRPr="001349D8">
        <w:rPr>
          <w:rFonts w:ascii="Times New Roman" w:hAnsi="Times New Roman"/>
          <w:sz w:val="28"/>
          <w:szCs w:val="28"/>
        </w:rPr>
        <w:t xml:space="preserve">почему </w:t>
      </w:r>
      <w:r w:rsidRPr="00471B37">
        <w:rPr>
          <w:rFonts w:ascii="Times New Roman" w:hAnsi="Times New Roman"/>
          <w:sz w:val="28"/>
          <w:szCs w:val="28"/>
        </w:rPr>
        <w:t xml:space="preserve">высота, на которой пролетел самолет, небольшая, почему он помахал липам , домам? </w:t>
      </w:r>
      <w:r w:rsidRPr="001349D8">
        <w:rPr>
          <w:rFonts w:ascii="Times New Roman" w:hAnsi="Times New Roman"/>
          <w:sz w:val="28"/>
          <w:szCs w:val="28"/>
        </w:rPr>
        <w:t>Поделись</w:t>
      </w:r>
      <w:r w:rsidRPr="00471B37">
        <w:rPr>
          <w:rFonts w:ascii="Times New Roman" w:hAnsi="Times New Roman"/>
          <w:sz w:val="28"/>
          <w:szCs w:val="28"/>
        </w:rPr>
        <w:t xml:space="preserve"> своими мыслями о том, какие дела могут быть у самолета. </w:t>
      </w:r>
      <w:r w:rsidRPr="001349D8">
        <w:rPr>
          <w:rFonts w:ascii="Times New Roman" w:hAnsi="Times New Roman"/>
          <w:sz w:val="28"/>
          <w:szCs w:val="28"/>
        </w:rPr>
        <w:t>Объясни</w:t>
      </w:r>
      <w:r w:rsidRPr="00471B37">
        <w:rPr>
          <w:rFonts w:ascii="Times New Roman" w:hAnsi="Times New Roman"/>
          <w:sz w:val="28"/>
          <w:szCs w:val="28"/>
        </w:rPr>
        <w:t xml:space="preserve">, как появляется ветерок. </w:t>
      </w:r>
      <w:r w:rsidRPr="001349D8">
        <w:rPr>
          <w:rFonts w:ascii="Times New Roman" w:hAnsi="Times New Roman"/>
          <w:sz w:val="28"/>
          <w:szCs w:val="28"/>
        </w:rPr>
        <w:t>Назови</w:t>
      </w:r>
      <w:r w:rsidRPr="00471B37">
        <w:rPr>
          <w:rFonts w:ascii="Times New Roman" w:hAnsi="Times New Roman"/>
          <w:sz w:val="28"/>
          <w:szCs w:val="28"/>
        </w:rPr>
        <w:t xml:space="preserve"> героев других произведений, которые могут совершать чудеса. </w:t>
      </w:r>
      <w:r w:rsidRPr="001349D8">
        <w:rPr>
          <w:rFonts w:ascii="Times New Roman" w:hAnsi="Times New Roman"/>
          <w:sz w:val="28"/>
          <w:szCs w:val="28"/>
        </w:rPr>
        <w:t>Предложи</w:t>
      </w:r>
      <w:r w:rsidRPr="00471B37">
        <w:rPr>
          <w:rFonts w:ascii="Times New Roman" w:hAnsi="Times New Roman"/>
          <w:sz w:val="28"/>
          <w:szCs w:val="28"/>
        </w:rPr>
        <w:t xml:space="preserve"> свое название стихотворению. </w:t>
      </w:r>
      <w:r w:rsidRPr="001349D8">
        <w:rPr>
          <w:rFonts w:ascii="Times New Roman" w:hAnsi="Times New Roman"/>
          <w:sz w:val="28"/>
          <w:szCs w:val="28"/>
        </w:rPr>
        <w:t>Придумай</w:t>
      </w:r>
      <w:r w:rsidRPr="00471B37">
        <w:rPr>
          <w:rFonts w:ascii="Times New Roman" w:hAnsi="Times New Roman"/>
          <w:sz w:val="28"/>
          <w:szCs w:val="28"/>
        </w:rPr>
        <w:t xml:space="preserve"> продолжение истории о самолете. </w:t>
      </w:r>
      <w:r w:rsidRPr="001349D8">
        <w:rPr>
          <w:rFonts w:ascii="Times New Roman" w:hAnsi="Times New Roman"/>
          <w:sz w:val="28"/>
          <w:szCs w:val="28"/>
        </w:rPr>
        <w:t>Поделись</w:t>
      </w:r>
      <w:r w:rsidRPr="00471B37">
        <w:rPr>
          <w:rFonts w:ascii="Times New Roman" w:hAnsi="Times New Roman"/>
          <w:sz w:val="28"/>
          <w:szCs w:val="28"/>
        </w:rPr>
        <w:t xml:space="preserve"> своим увиденным обыкновенным чудом.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Все этапы проведения урока литературного чтения с применением технологии продуктивного чтени</w:t>
      </w:r>
      <w:r>
        <w:rPr>
          <w:rFonts w:ascii="Times New Roman" w:hAnsi="Times New Roman"/>
          <w:sz w:val="28"/>
          <w:szCs w:val="28"/>
        </w:rPr>
        <w:t>я хорошо видны в</w:t>
      </w:r>
      <w:r w:rsidRPr="00471B37">
        <w:rPr>
          <w:rFonts w:ascii="Times New Roman" w:hAnsi="Times New Roman"/>
          <w:sz w:val="28"/>
          <w:szCs w:val="28"/>
        </w:rPr>
        <w:t xml:space="preserve"> таблице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F6657A" w:rsidRDefault="00F6657A" w:rsidP="000427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22B3">
        <w:rPr>
          <w:rFonts w:ascii="Times New Roman" w:hAnsi="Times New Roman"/>
          <w:sz w:val="28"/>
          <w:szCs w:val="28"/>
        </w:rPr>
        <w:t xml:space="preserve">Структура урока с применением технологии </w:t>
      </w:r>
    </w:p>
    <w:p w:rsidR="00F6657A" w:rsidRPr="007022B3" w:rsidRDefault="00F6657A" w:rsidP="000427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22B3">
        <w:rPr>
          <w:rFonts w:ascii="Times New Roman" w:hAnsi="Times New Roman"/>
          <w:sz w:val="28"/>
          <w:szCs w:val="28"/>
        </w:rPr>
        <w:t xml:space="preserve">продуктивного чтения </w:t>
      </w:r>
    </w:p>
    <w:p w:rsidR="00F6657A" w:rsidRPr="00061ADD" w:rsidRDefault="00F6657A" w:rsidP="000427E8">
      <w:pPr>
        <w:pStyle w:val="Caption"/>
        <w:keepNext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0" w:name="_Ref423269407"/>
      <w:r>
        <w:rPr>
          <w:noProof/>
        </w:rPr>
        <w:pict>
          <v:group id="_x0000_s1026" editas="canvas" style="position:absolute;margin-left:-13.8pt;margin-top:15.3pt;width:459pt;height:18pt;z-index:251658240" coordorigin="2281,2391" coordsize="7200,279">
            <o:lock v:ext="edit" aspectratio="t"/>
            <v:shape id="_x0000_s1027" type="#_x0000_t75" style="position:absolute;left:2281;top:2391;width:7200;height:279" o:preferrelative="f" filled="t">
              <v:fill o:detectmouseclick="t"/>
              <v:path o:extrusionok="t" o:connecttype="none"/>
              <o:lock v:ext="edit" text="t"/>
            </v:shape>
          </v:group>
        </w:pict>
      </w:r>
      <w:bookmarkEnd w:id="0"/>
    </w:p>
    <w:tbl>
      <w:tblPr>
        <w:tblW w:w="99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2126"/>
        <w:gridCol w:w="3192"/>
        <w:gridCol w:w="2455"/>
      </w:tblGrid>
      <w:tr w:rsidR="00F6657A" w:rsidRPr="00027514" w:rsidTr="008035FB">
        <w:trPr>
          <w:tblHeader/>
        </w:trPr>
        <w:tc>
          <w:tcPr>
            <w:tcW w:w="9930" w:type="dxa"/>
            <w:gridSpan w:val="4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F77E07" w:rsidRDefault="00F6657A" w:rsidP="00803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E07">
              <w:rPr>
                <w:rFonts w:ascii="Times New Roman" w:hAnsi="Times New Roman"/>
                <w:sz w:val="28"/>
                <w:szCs w:val="28"/>
              </w:rPr>
              <w:t>Продолжение таблицы 1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Общая готовность детей к уроку.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Концентрация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внимания детей.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Общий план  действий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      Проверка готовности.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Выбор эффективного способа, приёма концентрации внимания.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Наличие общей установки на урок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Самоконтроль готовности.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Реакция на учителя, внимание.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Самоопределение: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– знаю, что буду делать;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– понимаю, хочу делать или нет;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– думаю, что могу сделать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Этап I. Работа с текстом до чтения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Проверка домашнего задания.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Актуализация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знаний, появление темы, проблемы урока.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Антиципация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Появление целей урока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Выбор способа проверки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(критерии: необходимость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проверки, активность способа,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соответствие теме и типу урока, обратная связь, создание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возможности для учащихся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корректировать свою работу,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формировать навык самооценки и самоконтроля).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Точность подобранных заданий (в том числе и по тетради), их объём и характер, связь с темой нового урока. Способ постановки темы, проблемы урока.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Организация подготовки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учащихся к чтению текста, прогнозирование его содержания и тематической,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эмоциональной направленности в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соответствии с возрастом детей.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Постановка целей урока с учётом общей (учебной, мотивационной, эмоциональной,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психологической) готовности учащихся к работе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Свободное владение знакомым материалом. Умение работать самостоятельно, по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цепочке, в парах и группах с использованием ранее изученного и освоенного инструментария.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Умение зафиксировать затруднение или удивление, выразить их в речи, самостоятельно сформулировать тему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Определение смысловой,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тематической, эмоциональной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направленности текста, выделение его героев (самостоятельное) по названию, имени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автора, ключевым словам,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предшествующей тексту иллюстрации, с опорой на читательский опыт.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Принятие целей урока, готовность к чтению и обсуждению текста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Этап II. Работа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 текстом во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время чтения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      Первичное чтение 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Перечитывание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текста (в случае необходимости).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Беседа по содержанию в целом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Выбор вида первичного чтения (самостоятельно учащимися, комбинированное, чтение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учителем; вслух или про себя)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 учётом специфики текста,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возможностей учащихся, целей и задач урока, общей художественной задачи 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Выбор способа выявления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первичного восприятия (беседа, тест, фиксация первичных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впечатлений, письменные ответы на вопросы, с помощью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смежных видов искусств) с учётом особенностей текста,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возрастных и индивидуальных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возможностей учащихся. Соотнесение качества первичного восприятия с содержанием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последующей работы, внесение необходимых корректив.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Целевое обоснование этапа,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связь с результатами выявления первичного восприятия.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Организация медленного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«вдумчивого» чтения, диалога с автором через текст, вычитывание подтекста.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Постановка к тексту вопросов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разной смысловой направленности, соотнесение объёма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фактуальных и подтекстовых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вопросов с художественными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особенностями текста и возможностями учащихся.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Краткий и ёмкий комментарий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Деление текста на смысловые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части и постановка уточняющего вопроса к части.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Организация в случае необходимости попутного составления плана, пересказа (в том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числе и с опорой на учебную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тетрадь).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Проведение необходимой словарной работы по ходу перечитывания и комментирования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Обобщение прочитанного.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Выявление совпадений первоначальных предположений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учащихся с окончательными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выводами по тексту.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Обращение в случае необходимости к отдельным фрагментам текста, отработка его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выразительного чтения. Постановка к тексту обобщающих вопросов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Самостоятельное чтение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(или чтение-слежение, чтение-слушание) в соответствии с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программными требованиями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 качеству чтения (осмысленность чтения).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Наличие первичной эмоциональной реакции на текст, её адекватность тексту. Умение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выразить свои чувства, мысли.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Проверка своих предположений о содержании и героях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текста, рефлексия: «Почему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прогноз оказался неточным?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Какой информации оказалось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недостаточно?» и т.д.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Умение включаться в диалог с автором и с учителем, отвечать на вопросы учителя с опорой на текст, аргументировать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Проявление внимания к суждениям товарищей, стремление найти и «разгадать» авторские подсказки в тексте.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Умение отвечать развёрнуто, используя элементы пересказа, выразительного чтения. Умение определять тему текста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Этап III. Работа с текстом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после чтения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1.Концептуальная беседа по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тексту.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Знакомство с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писателем.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Работа с заглавием, иллюстрациями.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Творческие задания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Постановка концептуального вопроса к тексту (желательно как проблемного). Организация коллективной дискуссии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(в том числе и проблемной).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Подведение учащихся к коллективному решению, соотносящемуся с авторской позицией. Формулирование основной идеи или концепта текста (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совокупности главных смыслов).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Рассказ о писателе. Организация беседы о личности писателя. Работа с материалами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учебника,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дополнительными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источниками.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Организация обсуждения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смысла заглавия, выбор формы обсуждения.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Обращение учащихся к готовым иллюстрациям.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Выбор (творческого) задания, направленного на одну из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сфер читательской деятельности учащихся: эмоциональной сферы, сферы воображения, сферы осмысления содержания, сферы реакции на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художественную форму. Обоснованность выбора общей художественной задачей текста,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особенностями литературного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развития учащихся.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Выбор организационной формы выполнения задания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1. Участие в коллективной дискуссии. Выдвижение гипотез,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формулирование аргументов,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контраргументов. Умение корректировать, изменять свою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точку зрения.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Выделение основной идеи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текста, его концептуального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уровня (самостоятельное).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2. Умение дать характеристику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личности писателя на основании прочитанного («Какой он?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Что его привлекает в мире,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 людях, а что отталкивает?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 чём особенность его взгляда на мир?» и т.д.).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Корректировка своих первоначальных представлений о писателе.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Умение разводить понятия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«писатель (создатель)», «автор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(герой произведения)», «рассказчик (повествователь)».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Работа с дополнительными источниками информации (аппарат учебника, учебная тетрадь, словарь и пр.).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3. Определение «характера»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заглавия: что оно отражает – тему или идею.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Соотнесение текста с иллюстрациями, сопоставление своего взгляда на прочитанное со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взглядом художника.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4. Выполнение (творческого) задания (в том числе и в учебной тетради) самостоятельно,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под руководством учителя, в паре, в группах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итогов урока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Аргументированное оценивание качества состоявшегося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чтения, деятельности учащихся в целом и по отдельности.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Повторение выведенных законов, определений (нового, что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узнали учащиеся). Организация подведения итогов урока учащимися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Оценка и рефлексия собственной и коллективной деятельности («Сегодня я научился …»,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«Я ещё не очень хорошо читаю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выразительно, мне надо…»).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Перечисление своих действий: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читали рассказ (ФИО автора)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«…» (название произведения)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 т.д. Демонстрация главного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итога: выразительное чтение,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интерпретация текста, ответ на проблемный вопрос и пр.</w:t>
            </w:r>
          </w:p>
        </w:tc>
      </w:tr>
      <w:tr w:rsidR="00F6657A" w:rsidRPr="00027514" w:rsidTr="008035FB"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Выбор домашнего задания в соответствии с результатами урока, целями следующего урока.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Дифференцированный и индивидуальный характер домашнего задания, учёт деятельности учащихся на уроке, их способностей и возможностей.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Исследовательское, поисковое задание (требующее высокой степени самостоятельности учащихся).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Самостоятельное чтение текста.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Задание в учебной тетради.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Заучивание наизусть. Работа по развитию речи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Опора на технологию не означает, что уроки работы с текстом будут однообразны по своей структуре и организации. Основная задача учителя на уроках – помочь ребенку увидеть в тексте автора: «вычитать» его отношение к героям, к ситуации; решить проблему «писатель и действительность», а это возможно лишь в ходе вдумчивого (аналитического, изучающего, «медленного») чтения.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Использование технологии продуктивного чтения в школьной практике показывает её высокую результативность применительно не только к художественному, но и к учебно-научному тексту. Но она создавалась применительно к сплошным литературным текстам. Все тексты, с которыми нам приходится встречаться в жизни, можно разделить на два вида</w:t>
      </w:r>
      <w:r>
        <w:rPr>
          <w:rFonts w:ascii="Times New Roman" w:hAnsi="Times New Roman"/>
          <w:sz w:val="28"/>
          <w:szCs w:val="28"/>
        </w:rPr>
        <w:t>: сплошные и несплошные тексты.</w:t>
      </w:r>
      <w:r w:rsidRPr="00471B37">
        <w:rPr>
          <w:rFonts w:ascii="Times New Roman" w:hAnsi="Times New Roman"/>
          <w:sz w:val="28"/>
          <w:szCs w:val="28"/>
        </w:rPr>
        <w:t xml:space="preserve"> Под сплошным понимается текст, не прерываемый включёнными в отдельные строки формулами, таблицами, заголовками, иллюстрациями. К сплошным относятся тексты разных типов и жанров, которые учащиеся читают в повседневной жизни, в том числе в школе:</w:t>
      </w:r>
    </w:p>
    <w:p w:rsidR="00F6657A" w:rsidRPr="00471B37" w:rsidRDefault="00F6657A" w:rsidP="000427E8">
      <w:pPr>
        <w:numPr>
          <w:ilvl w:val="0"/>
          <w:numId w:val="37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– описание (отрывок из рассказа – описание человека, места, предмета и т.д.; стихотворение и др.); </w:t>
      </w:r>
    </w:p>
    <w:p w:rsidR="00F6657A" w:rsidRPr="00471B37" w:rsidRDefault="00F6657A" w:rsidP="000427E8">
      <w:pPr>
        <w:numPr>
          <w:ilvl w:val="0"/>
          <w:numId w:val="37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– повествование (рассказ, стихотворение, повесть, басня, письмо, статья в газете, журнале; параграф учебника, инструкция, реклама, краткое содержание фильма, спектакля; пост блога, материалы различных сайтов и т.д.);</w:t>
      </w:r>
    </w:p>
    <w:p w:rsidR="00F6657A" w:rsidRPr="00471B37" w:rsidRDefault="00F6657A" w:rsidP="000427E8">
      <w:pPr>
        <w:numPr>
          <w:ilvl w:val="0"/>
          <w:numId w:val="37"/>
        </w:numPr>
        <w:tabs>
          <w:tab w:val="clear" w:pos="1571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– рассуждение (сочинение-размышление, комментарий, аргументация собственного или чьего-то мнения).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 учебной деятельности ученики сталкиваются не только с текстами книг (сплошными текстами), часто им приходится работать и с несплошными текстами: формулами, диаграммами, таблицами, графиками, картинками. И сегодня обычный читатель всё чаще сталкивается с так называемыми несплошными текстами. К несплошным текстам относят графики, диаграммы, схемы (кластеры), таблицы, географические карты и карты местности; различные планы (помещения, местности, сооружения); входные билеты, чеки, расписание движения транспорта, карты сайтов, рекламные постеры, меню, обложки журналов и др.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Применительно к школьной практике методика развития умений чтения несплошных текстов специально не разработана. </w:t>
      </w:r>
      <w:r>
        <w:rPr>
          <w:rFonts w:ascii="Times New Roman" w:hAnsi="Times New Roman"/>
          <w:sz w:val="28"/>
          <w:szCs w:val="28"/>
        </w:rPr>
        <w:t>Был разработан собственный алгоритм и сформулированы базовые умения работы с подобной текстовой информацией на уроках.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а</w:t>
      </w:r>
      <w:r w:rsidRPr="00471B37">
        <w:rPr>
          <w:rFonts w:ascii="Times New Roman" w:hAnsi="Times New Roman"/>
          <w:sz w:val="28"/>
          <w:szCs w:val="28"/>
        </w:rPr>
        <w:t xml:space="preserve">лгоритм изучения информации, представленной в форме несплошного текста: 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Как называется текст? 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 какой форме представлен текст? (Уточняющие вопросы в зависимости от формы текста.)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Какая информация представлена в тексте?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Сформулируй свои предположения, опираясь на заглавие и данную информацию.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 каких единицах измеряются данные?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Наблюдаете ли вы закономерность данных или связь между ними? Какую закономерность (связи) данных Вы наблюдаете? 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Предложите свое объяснение выявленным закономерностям.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Есть ли исключения из выявленных закономерностей и с чем они связаны? </w:t>
      </w:r>
    </w:p>
    <w:p w:rsidR="00F6657A" w:rsidRPr="00471B37" w:rsidRDefault="00F6657A" w:rsidP="000427E8">
      <w:pPr>
        <w:numPr>
          <w:ilvl w:val="0"/>
          <w:numId w:val="38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Какое практическое значение имеют эти данные?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(1-4 шаги обязательны для любого несплошного текста, далее на усмотрение учителя).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Перечень общеучебных умений, обеспечивающих полноценное чтение (т.е. восприятие и понимание) несплошных учебно-научных текстов: 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Различать сплошные и несплошные тексты, определять вид несплошного текста.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Читать несплошной текст (воспринимать текст, извлекать информацию, данную в явном и неявном виде; интерпретировать её). 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Переводить информацию в другие текстовые формы (сплошной текст в несплошной и наоборот). 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Менять вид несплошного текста (например, составлять кластер на основе таблицы).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Самостоятельно создавать несплошные тексты. </w:t>
      </w:r>
    </w:p>
    <w:p w:rsidR="00F6657A" w:rsidRPr="00471B37" w:rsidRDefault="00F6657A" w:rsidP="000427E8">
      <w:pPr>
        <w:numPr>
          <w:ilvl w:val="0"/>
          <w:numId w:val="39"/>
        </w:numPr>
        <w:tabs>
          <w:tab w:val="clear" w:pos="3273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Использовать полученную информацию для решения учебной задачи.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 соответствии с этими умениями </w:t>
      </w:r>
      <w:r>
        <w:rPr>
          <w:rFonts w:ascii="Times New Roman" w:hAnsi="Times New Roman"/>
          <w:sz w:val="28"/>
          <w:szCs w:val="28"/>
        </w:rPr>
        <w:t>была составлена типология</w:t>
      </w:r>
      <w:r w:rsidRPr="00471B37">
        <w:rPr>
          <w:rFonts w:ascii="Times New Roman" w:hAnsi="Times New Roman"/>
          <w:sz w:val="28"/>
          <w:szCs w:val="28"/>
        </w:rPr>
        <w:t xml:space="preserve"> заданий, направленных на их развитие. </w:t>
      </w: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>1.Умение различать сплошные и несплошные тексты, определять вид несплошного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Данное умение формируется на всех уроках начальной школы. Предлагаю примерные вопросы, направленные на его формирование.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Урок русского языка 4 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657A" w:rsidRDefault="00F6657A" w:rsidP="000427E8">
      <w:pPr>
        <w:keepNext/>
        <w:spacing w:after="0" w:line="360" w:lineRule="auto"/>
        <w:ind w:firstLine="851"/>
        <w:jc w:val="both"/>
      </w:pPr>
      <w:r w:rsidRPr="007B174E">
        <w:rPr>
          <w:rFonts w:ascii="Times New Roman" w:hAnsi="Times New Roman"/>
          <w:sz w:val="28"/>
          <w:szCs w:val="28"/>
        </w:rPr>
        <w:pict>
          <v:shape id="_x0000_i1026" type="#_x0000_t75" style="width:291pt;height:80.25pt">
            <v:imagedata r:id="rId9" o:title=""/>
          </v:shape>
        </w:pict>
      </w:r>
    </w:p>
    <w:p w:rsidR="00F6657A" w:rsidRPr="004D098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DF22E7" w:rsidRDefault="00F6657A" w:rsidP="000427E8">
      <w:pPr>
        <w:pStyle w:val="Caption"/>
        <w:keepNext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1" w:name="_Ref423271848"/>
      <w:r w:rsidRPr="00DF22E7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Pr="00DF22E7">
        <w:rPr>
          <w:rFonts w:ascii="Times New Roman" w:hAnsi="Times New Roman"/>
          <w:b w:val="0"/>
          <w:sz w:val="28"/>
          <w:szCs w:val="28"/>
        </w:rPr>
        <w:fldChar w:fldCharType="begin"/>
      </w:r>
      <w:r w:rsidRPr="00DF22E7">
        <w:rPr>
          <w:rFonts w:ascii="Times New Roman" w:hAnsi="Times New Roman"/>
          <w:b w:val="0"/>
          <w:sz w:val="28"/>
          <w:szCs w:val="28"/>
        </w:rPr>
        <w:instrText xml:space="preserve"> SEQ Таблица \* ARABIC </w:instrText>
      </w:r>
      <w:r w:rsidRPr="00DF22E7">
        <w:rPr>
          <w:rFonts w:ascii="Times New Roman" w:hAnsi="Times New Roman"/>
          <w:b w:val="0"/>
          <w:sz w:val="28"/>
          <w:szCs w:val="28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8"/>
        </w:rPr>
        <w:t>2</w:t>
      </w:r>
      <w:r w:rsidRPr="00DF22E7">
        <w:rPr>
          <w:rFonts w:ascii="Times New Roman" w:hAnsi="Times New Roman"/>
          <w:b w:val="0"/>
          <w:sz w:val="28"/>
          <w:szCs w:val="28"/>
        </w:rP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6"/>
      </w:tblGrid>
      <w:tr w:rsidR="00F6657A" w:rsidRPr="00027514" w:rsidTr="008035FB">
        <w:tc>
          <w:tcPr>
            <w:tcW w:w="4784" w:type="dxa"/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786" w:type="dxa"/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Ученики</w:t>
            </w:r>
          </w:p>
        </w:tc>
      </w:tr>
      <w:tr w:rsidR="00F6657A" w:rsidRPr="00027514" w:rsidTr="008035FB">
        <w:tc>
          <w:tcPr>
            <w:tcW w:w="4784" w:type="dxa"/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Определите, к какой группе относится текст?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Какой это вид несплошного текста?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Как вы определили?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Какой текст вам предстоит прочитать?</w:t>
            </w:r>
          </w:p>
        </w:tc>
        <w:tc>
          <w:tcPr>
            <w:tcW w:w="4786" w:type="dxa"/>
          </w:tcPr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Это несплошной текст.</w:t>
            </w: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Это таблица.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Мы видим 5 строк, 6 столбцов, в которых записана информация, разбитая на группы.</w:t>
            </w:r>
          </w:p>
          <w:p w:rsidR="00F6657A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57A" w:rsidRPr="00027514" w:rsidRDefault="00F6657A" w:rsidP="00803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14">
              <w:rPr>
                <w:rFonts w:ascii="Times New Roman" w:hAnsi="Times New Roman"/>
                <w:sz w:val="24"/>
                <w:szCs w:val="24"/>
              </w:rPr>
              <w:t>- Мы будем читать текст правила по русскому языку, выявлять какую-то закономерность.</w:t>
            </w:r>
          </w:p>
        </w:tc>
      </w:tr>
    </w:tbl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 xml:space="preserve">2. Умение читать несплошной текст (воспринимать его, извлекать информацию, данную в явном и неявном виде, интерпретировать её)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 Комплекс заданий, направленных на развитие данного умения.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а) Предположите о содержании текста на основе заглавия.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б) Определите особенности структуры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в) Расставьте по ходу чтения специальные графические знаки («˅» - эту информацию знал, знаю, вспомнил; «+» - это новая для меня информация; «-» -думал иначе; «?» - эта информация для меня непонятна, у меня появились вопросы).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г) Выделите ключевые слова в тексте.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д) Сформулируйте информацию, которая содержится в тексте в явном виде.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е) Задайте  вопросы проблемного характера по ходу и после чтения.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ж) Сформулируйте подтекст (информацию, содержащуюся в тексте в неявном виде) с пояснением своих формулировок.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з) Озаглавьте несплошной текст. </w:t>
      </w: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 xml:space="preserve">3. Умение переводить информацию в другие текстовые формы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Комплекс заданий, направленных на развитие данного умения.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а) Составьте на основе данного несплошного текста устного (письменного) сплошного текста.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б) Сформулируйте правило (определение, закономерность) на основе несплошного текста.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в) Представьте информацию из данного сплошного текста в форме таблицы: определите количество столбцов, строк, заглавие и т.д.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г) Представьте текст правила (определения) в форме схемы, опорного конспекта и т.д. </w:t>
      </w: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>4. Умение менять вид несплошного текста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Комплекс заданий, направленных на развитие данного умения.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а) Сформулируйте информацию, данную в тексте в явном и неявном виде, и подтвердите  ее на другом виде несплошного текста.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б) Докажите неудобство прочтения одного вида несплошного текста и преимущества при прочтении другого вида.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в) Информацию, вычитанную из одного вида несплошного текста (например, из рисунка), разместите в другой вид несплошного текста (например, в таблицу).</w:t>
      </w: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>5. Умение самостоятельно создавать и оформлять несплошной текст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 Комплекс заданий, направленных на развитие данного умения.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а) Дополните предложенную таблицу (схему) недостающими данными.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б) Прочитайте сплошной текст, выделите новую информацию и запишите ее ключевыми словами.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в) Расширьте исходный несплошной текст.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г) Прочитайте сплошной текст и обоснуйте выбор вида несплошного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Составьте</w:t>
      </w:r>
      <w:r w:rsidRPr="00471B37">
        <w:rPr>
          <w:rFonts w:ascii="Times New Roman" w:hAnsi="Times New Roman"/>
          <w:sz w:val="28"/>
          <w:szCs w:val="28"/>
        </w:rPr>
        <w:t xml:space="preserve"> на его основе таблицу (схему, график, диаграмму и т.д.).</w:t>
      </w:r>
    </w:p>
    <w:p w:rsidR="00F6657A" w:rsidRPr="00337F7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7F70">
        <w:rPr>
          <w:rFonts w:ascii="Times New Roman" w:hAnsi="Times New Roman"/>
          <w:b/>
          <w:sz w:val="28"/>
          <w:szCs w:val="28"/>
        </w:rPr>
        <w:t>6. Умение использовать полученную информацию для решения учебной задачи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Комплекс заданий, направленных на развитие данного умения.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а) Сформулируйте систему вопросов (заданий) на основе содержания прочитанного несплошного текста.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б) Используйте полученную информацию в новой ситуации.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в) Сопоставьте новую и ранее полученную информации.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г) Выполните мини-проект на определённую тему с использованием информации, извлечённой из несплошных текстов.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146B6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B60">
        <w:rPr>
          <w:rFonts w:ascii="Times New Roman" w:hAnsi="Times New Roman"/>
          <w:sz w:val="28"/>
          <w:szCs w:val="28"/>
        </w:rPr>
        <w:t xml:space="preserve">В ходе работы в данном направлении </w:t>
      </w:r>
      <w:r>
        <w:rPr>
          <w:rFonts w:ascii="Times New Roman" w:hAnsi="Times New Roman"/>
          <w:sz w:val="28"/>
          <w:szCs w:val="28"/>
        </w:rPr>
        <w:t xml:space="preserve">мною </w:t>
      </w:r>
      <w:r w:rsidRPr="00146B60">
        <w:rPr>
          <w:rFonts w:ascii="Times New Roman" w:hAnsi="Times New Roman"/>
          <w:sz w:val="28"/>
          <w:szCs w:val="28"/>
        </w:rPr>
        <w:t>были выделены и проблемы</w:t>
      </w:r>
      <w:r>
        <w:rPr>
          <w:rFonts w:ascii="Times New Roman" w:hAnsi="Times New Roman"/>
          <w:sz w:val="28"/>
          <w:szCs w:val="28"/>
        </w:rPr>
        <w:t>. Возможностей учебников для формирования у младших школьников читательской компетенции</w:t>
      </w:r>
      <w:r w:rsidRPr="00146B60">
        <w:rPr>
          <w:rFonts w:ascii="Times New Roman" w:hAnsi="Times New Roman"/>
          <w:sz w:val="28"/>
          <w:szCs w:val="28"/>
        </w:rPr>
        <w:t xml:space="preserve"> оказалось мало. Да и урок огра</w:t>
      </w:r>
      <w:r>
        <w:rPr>
          <w:rFonts w:ascii="Times New Roman" w:hAnsi="Times New Roman"/>
          <w:sz w:val="28"/>
          <w:szCs w:val="28"/>
        </w:rPr>
        <w:t>ничивает</w:t>
      </w:r>
      <w:r w:rsidRPr="00146B60">
        <w:rPr>
          <w:rFonts w:ascii="Times New Roman" w:hAnsi="Times New Roman"/>
          <w:sz w:val="28"/>
          <w:szCs w:val="28"/>
        </w:rPr>
        <w:t xml:space="preserve"> во времени. Тогда было решено вынести часть работы на занятия вне уроков. </w:t>
      </w:r>
      <w:r>
        <w:rPr>
          <w:rFonts w:ascii="Times New Roman" w:hAnsi="Times New Roman"/>
          <w:sz w:val="28"/>
          <w:szCs w:val="28"/>
        </w:rPr>
        <w:t>Была разработана и создана дополнительная образовательная программа</w:t>
      </w:r>
      <w:r w:rsidRPr="00146B60">
        <w:rPr>
          <w:rFonts w:ascii="Times New Roman" w:hAnsi="Times New Roman"/>
          <w:sz w:val="28"/>
          <w:szCs w:val="28"/>
        </w:rPr>
        <w:t xml:space="preserve"> внеурочной деятельности «Книголюб» для детей младшего школьного возраста, где основной из технологий достижения планируемых результатов является технология продуктивного чтения. </w:t>
      </w:r>
    </w:p>
    <w:p w:rsidR="00F6657A" w:rsidRPr="00146B6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B60">
        <w:rPr>
          <w:rFonts w:ascii="Times New Roman" w:hAnsi="Times New Roman"/>
          <w:sz w:val="28"/>
          <w:szCs w:val="28"/>
        </w:rPr>
        <w:t>Содержание программы «Книголюб» и её реализация в начальной школе способствуют гармоничному развитию личности на основе расширения читательского пространства, интеграции индивидуальных возможностей каждого ученика. Занятия имеют общеинтеллектуальную направленность. Введение программы «Книголюб» можно считать педагогически целесообразным в связи с тем, что она способствует формированию читательской культуры, развитию коммуникативной компетенции, раздвигает горизонты информационного поля и творческих способностей учащихся.</w:t>
      </w:r>
    </w:p>
    <w:p w:rsidR="00F6657A" w:rsidRPr="00F77D02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D02">
        <w:rPr>
          <w:rFonts w:ascii="Times New Roman" w:hAnsi="Times New Roman"/>
          <w:sz w:val="28"/>
          <w:szCs w:val="28"/>
        </w:rPr>
        <w:t xml:space="preserve">Главной целью программы можно считать овладение детьми основами самостоятельной читательской деятельности посредством ярких детских литературных произведений. </w:t>
      </w:r>
    </w:p>
    <w:p w:rsidR="00F6657A" w:rsidRPr="00146B60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6B60">
        <w:rPr>
          <w:rFonts w:ascii="Times New Roman" w:hAnsi="Times New Roman"/>
          <w:sz w:val="28"/>
          <w:szCs w:val="28"/>
        </w:rPr>
        <w:t>Новизна программы «Книголюб» прослеживается в расширении круга детского чтения, тесной межпредметной связи, урочной и внеурочной деятельности, в формах проведения занятий. Учащиеся практически знакомятся с разными типами книг, учатся находить нужную информацию в справочниках, словарях, энциклопедиях. Одним из компонентов содержания программы является практическое знакомство с библиотекой, библиотечным фондом. Дети учатся писать отзывы и аннотации на прочитанные книги. Запланирована проектно-исследовательская деятельность, в ходе которой учащиеся выступают в разных ролях: автора, художника, редактора, артиста и т.д. Особенностью программы «Книголюб» является знакомство с автором через его малую Родину, использование на занятиях краеведческого материала, посещение литературных музеев. Такой подход позволяет дать представление младшему школьнику о единстве и многообразии литературы.</w:t>
      </w:r>
    </w:p>
    <w:p w:rsidR="00F6657A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Программа утверждена Республиканским экспертным советом МО РМ и рекомендована для использования в образовательных учреждениях Республики Мордовия. 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471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71B37">
        <w:rPr>
          <w:rFonts w:ascii="Times New Roman" w:hAnsi="Times New Roman"/>
          <w:sz w:val="28"/>
          <w:szCs w:val="28"/>
        </w:rPr>
        <w:t>ехнология продуктивного чтения резко отличается от традиционной технологии передачи ученику готового знания. Уроки литературного чтения с учетом формирования УУД требуют от учит</w:t>
      </w:r>
      <w:r>
        <w:rPr>
          <w:rFonts w:ascii="Times New Roman" w:hAnsi="Times New Roman"/>
          <w:sz w:val="28"/>
          <w:szCs w:val="28"/>
        </w:rPr>
        <w:t>еля не только знания технологии</w:t>
      </w:r>
      <w:r w:rsidRPr="00471B37">
        <w:rPr>
          <w:rFonts w:ascii="Times New Roman" w:hAnsi="Times New Roman"/>
          <w:sz w:val="28"/>
          <w:szCs w:val="28"/>
        </w:rPr>
        <w:t xml:space="preserve"> продуктивного чтения, но и большой любви самого учителя к литературе и чтению. На уроках </w:t>
      </w:r>
      <w:r>
        <w:rPr>
          <w:rFonts w:ascii="Times New Roman" w:hAnsi="Times New Roman"/>
          <w:sz w:val="28"/>
          <w:szCs w:val="28"/>
        </w:rPr>
        <w:t>необходимо</w:t>
      </w:r>
      <w:r w:rsidRPr="00471B37">
        <w:rPr>
          <w:rFonts w:ascii="Times New Roman" w:hAnsi="Times New Roman"/>
          <w:sz w:val="28"/>
          <w:szCs w:val="28"/>
        </w:rPr>
        <w:t xml:space="preserve"> организовать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Действия учеников становятся более активными, творческими и самостоятельными, а роль уч</w:t>
      </w:r>
      <w:r>
        <w:rPr>
          <w:rFonts w:ascii="Times New Roman" w:hAnsi="Times New Roman"/>
          <w:sz w:val="28"/>
          <w:szCs w:val="28"/>
        </w:rPr>
        <w:t>ителя всё более сводится к «режи</w:t>
      </w:r>
      <w:r w:rsidRPr="00471B37">
        <w:rPr>
          <w:rFonts w:ascii="Times New Roman" w:hAnsi="Times New Roman"/>
          <w:sz w:val="28"/>
          <w:szCs w:val="28"/>
        </w:rPr>
        <w:t>ссированию»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прочитанное.</w:t>
      </w:r>
    </w:p>
    <w:p w:rsidR="00F6657A" w:rsidRPr="00471B37" w:rsidRDefault="00F6657A" w:rsidP="000427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Технология продуктивного чтения универсальна. Она может быть эффективно применена не только на уроках литературного чтения, но и на уроках окружающего мира, математики, информатики и т.д. Преемственность в использовании данной образовательной технологии помогает педагогу в решении задач ФГОС, поскольку обеспечивает формирование таких сторон читательского развития, как эмоциональная отзывчивость (активность читательских чувств и точное улавливание авторских чувств, сопереживание ситуации, героям произведения, автору); активность и объективность читательского воображения, воссоздающего и творческого; постижение содержания произведения на уровне репродуктивном (пересказ), аналитическом (вопросы к  тексту, размышления над прочитанным, мотивировка событий, поступков героев), синтезирующем (концепция произведения в целом); осмысление художественной формы на уровне детали и композиции.</w:t>
      </w:r>
    </w:p>
    <w:p w:rsidR="00F6657A" w:rsidRDefault="00F6657A" w:rsidP="00013AB7">
      <w:pPr>
        <w:pStyle w:val="Heading3"/>
        <w:shd w:val="clear" w:color="auto" w:fill="FBFCFC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u w:val="single"/>
        </w:rPr>
      </w:pPr>
      <w:r w:rsidRPr="00455B17">
        <w:rPr>
          <w:bCs w:val="0"/>
          <w:sz w:val="28"/>
          <w:szCs w:val="28"/>
          <w:u w:val="single"/>
        </w:rPr>
        <w:t>5. Анализ результативности опыта.</w:t>
      </w:r>
    </w:p>
    <w:p w:rsidR="00F6657A" w:rsidRDefault="00F6657A" w:rsidP="00013AB7">
      <w:pPr>
        <w:pStyle w:val="Heading3"/>
        <w:shd w:val="clear" w:color="auto" w:fill="FBFCFC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u w:val="single"/>
        </w:rPr>
      </w:pPr>
    </w:p>
    <w:p w:rsidR="00F6657A" w:rsidRPr="00471B37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выявления полученных результатов при реализации на уроках литературного чтения технологии продуктивного чтения  мною проводился в 2014 - 2016 годах мониторинг сформированности читательских компетенций младших школьников </w:t>
      </w:r>
      <w:r w:rsidRPr="00471B37">
        <w:rPr>
          <w:rFonts w:ascii="Times New Roman" w:hAnsi="Times New Roman"/>
          <w:sz w:val="28"/>
          <w:szCs w:val="28"/>
        </w:rPr>
        <w:t xml:space="preserve">на основе самостоятельно разработанной и утвержденной на заседании методического объединения учителей начальных классов проверочной работы по чтению </w:t>
      </w:r>
      <w:r>
        <w:rPr>
          <w:rFonts w:ascii="Times New Roman" w:hAnsi="Times New Roman"/>
          <w:sz w:val="28"/>
          <w:szCs w:val="28"/>
        </w:rPr>
        <w:t>по тексту «Сказки</w:t>
      </w:r>
      <w:r w:rsidRPr="00471B37">
        <w:rPr>
          <w:rFonts w:ascii="Times New Roman" w:hAnsi="Times New Roman"/>
          <w:sz w:val="28"/>
          <w:szCs w:val="28"/>
        </w:rPr>
        <w:t xml:space="preserve"> про одуванчики» Н. Толмачевой. Мониторингом были охвачены учащиеся двух классов начальной школы «Лицея № 4» - 4 А, 3 Б. Лишь в 3 Б классе учитель системно с 1 класса применяет на своих уроках технологию продуктивного чтения. Таким образом, учащиеся 4 А класса вошли в </w:t>
      </w:r>
      <w:r w:rsidRPr="0012396C">
        <w:rPr>
          <w:rFonts w:ascii="Times New Roman" w:hAnsi="Times New Roman"/>
          <w:i/>
          <w:sz w:val="28"/>
          <w:szCs w:val="28"/>
        </w:rPr>
        <w:t>контрольную группу</w:t>
      </w:r>
      <w:r w:rsidRPr="00471B37">
        <w:rPr>
          <w:rFonts w:ascii="Times New Roman" w:hAnsi="Times New Roman"/>
          <w:sz w:val="28"/>
          <w:szCs w:val="28"/>
        </w:rPr>
        <w:t xml:space="preserve">, учащиеся 3 Б класса – в </w:t>
      </w:r>
      <w:r w:rsidRPr="0012396C">
        <w:rPr>
          <w:rFonts w:ascii="Times New Roman" w:hAnsi="Times New Roman"/>
          <w:i/>
          <w:sz w:val="28"/>
          <w:szCs w:val="28"/>
        </w:rPr>
        <w:t>экспериментальную</w:t>
      </w:r>
      <w:r w:rsidRPr="00471B37">
        <w:rPr>
          <w:rFonts w:ascii="Times New Roman" w:hAnsi="Times New Roman"/>
          <w:sz w:val="28"/>
          <w:szCs w:val="28"/>
        </w:rPr>
        <w:t xml:space="preserve">. </w:t>
      </w:r>
      <w:r w:rsidRPr="008F0B37">
        <w:rPr>
          <w:rFonts w:ascii="Times New Roman" w:hAnsi="Times New Roman"/>
          <w:iCs/>
          <w:sz w:val="28"/>
          <w:szCs w:val="28"/>
        </w:rPr>
        <w:t>Контрольно-оценочный этап</w:t>
      </w:r>
      <w:r w:rsidRPr="00471B37">
        <w:rPr>
          <w:rFonts w:ascii="Times New Roman" w:hAnsi="Times New Roman"/>
          <w:sz w:val="28"/>
          <w:szCs w:val="28"/>
        </w:rPr>
        <w:t xml:space="preserve"> технологии заключался в осмыслении и оценке результатов процесса формирования о</w:t>
      </w:r>
      <w:r>
        <w:rPr>
          <w:rFonts w:ascii="Times New Roman" w:hAnsi="Times New Roman"/>
          <w:sz w:val="28"/>
          <w:szCs w:val="28"/>
        </w:rPr>
        <w:t>снов читательской компетенции</w:t>
      </w:r>
      <w:r w:rsidRPr="00471B37">
        <w:rPr>
          <w:rFonts w:ascii="Times New Roman" w:hAnsi="Times New Roman"/>
          <w:sz w:val="28"/>
          <w:szCs w:val="28"/>
        </w:rPr>
        <w:t xml:space="preserve"> младших школьников. </w:t>
      </w:r>
    </w:p>
    <w:p w:rsidR="00F6657A" w:rsidRPr="00471B37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Определение эффективности формиров</w:t>
      </w:r>
      <w:r>
        <w:rPr>
          <w:rFonts w:ascii="Times New Roman" w:hAnsi="Times New Roman"/>
          <w:sz w:val="28"/>
          <w:szCs w:val="28"/>
        </w:rPr>
        <w:t>ания читательской компетенции</w:t>
      </w:r>
      <w:r w:rsidRPr="00471B37">
        <w:rPr>
          <w:rFonts w:ascii="Times New Roman" w:hAnsi="Times New Roman"/>
          <w:sz w:val="28"/>
          <w:szCs w:val="28"/>
        </w:rPr>
        <w:t xml:space="preserve"> стало основной целью </w:t>
      </w:r>
      <w:r w:rsidRPr="008F0B37">
        <w:rPr>
          <w:rFonts w:ascii="Times New Roman" w:hAnsi="Times New Roman"/>
          <w:iCs/>
          <w:sz w:val="28"/>
          <w:szCs w:val="28"/>
        </w:rPr>
        <w:t>контрольного этапа</w:t>
      </w:r>
      <w:r w:rsidRPr="00471B37">
        <w:rPr>
          <w:rFonts w:ascii="Times New Roman" w:hAnsi="Times New Roman"/>
          <w:sz w:val="28"/>
          <w:szCs w:val="28"/>
        </w:rPr>
        <w:t xml:space="preserve"> эксперимента. Исследование итоговых уровней сформированности о</w:t>
      </w:r>
      <w:r>
        <w:rPr>
          <w:rFonts w:ascii="Times New Roman" w:hAnsi="Times New Roman"/>
          <w:sz w:val="28"/>
          <w:szCs w:val="28"/>
        </w:rPr>
        <w:t>снов читательской компетенции</w:t>
      </w:r>
      <w:r w:rsidRPr="00471B37">
        <w:rPr>
          <w:rFonts w:ascii="Times New Roman" w:hAnsi="Times New Roman"/>
          <w:sz w:val="28"/>
          <w:szCs w:val="28"/>
        </w:rPr>
        <w:t xml:space="preserve"> младших школьников было проведено по следующим критериям и показателям с одновременным сравнением данных экспериментальных и контрольных групп обучающихся.</w:t>
      </w:r>
    </w:p>
    <w:p w:rsidR="00F6657A" w:rsidRPr="00471B37" w:rsidRDefault="00F6657A" w:rsidP="00BD4A96">
      <w:pPr>
        <w:autoSpaceDE w:val="0"/>
        <w:autoSpaceDN w:val="0"/>
        <w:adjustRightInd w:val="0"/>
        <w:spacing w:after="0" w:line="36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2396C">
        <w:rPr>
          <w:rFonts w:ascii="Times New Roman" w:hAnsi="Times New Roman"/>
          <w:sz w:val="28"/>
          <w:szCs w:val="28"/>
          <w:u w:val="single"/>
        </w:rPr>
        <w:t>Первая группа заданий</w:t>
      </w:r>
      <w:r w:rsidRPr="00471B37">
        <w:rPr>
          <w:rFonts w:ascii="Times New Roman" w:hAnsi="Times New Roman"/>
          <w:sz w:val="28"/>
          <w:szCs w:val="28"/>
        </w:rPr>
        <w:t xml:space="preserve"> – базовые задания, которые направлены на проверку: 1) общего понимания содержания прочитанного текста; 2) умения находить информацию, заданную в явном виде; 3) определения времени и места действия; 4) значения слова или фразы. </w:t>
      </w:r>
    </w:p>
    <w:p w:rsidR="00F6657A" w:rsidRPr="00471B37" w:rsidRDefault="00F6657A" w:rsidP="00BD4A96">
      <w:pPr>
        <w:autoSpaceDE w:val="0"/>
        <w:autoSpaceDN w:val="0"/>
        <w:adjustRightInd w:val="0"/>
        <w:spacing w:after="0" w:line="36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2396C">
        <w:rPr>
          <w:rFonts w:ascii="Times New Roman" w:hAnsi="Times New Roman"/>
          <w:sz w:val="28"/>
          <w:szCs w:val="28"/>
          <w:u w:val="single"/>
        </w:rPr>
        <w:t>Вторая группа</w:t>
      </w:r>
      <w:r w:rsidRPr="00471B37">
        <w:rPr>
          <w:rFonts w:ascii="Times New Roman" w:hAnsi="Times New Roman"/>
          <w:sz w:val="28"/>
          <w:szCs w:val="28"/>
        </w:rPr>
        <w:t xml:space="preserve"> – базовые задания повышенной сложности, которые проверяют те же умения, что и базовые задания, но одновременно определяют сформированность учебных умений и познавательной деятельн</w:t>
      </w:r>
      <w:r>
        <w:rPr>
          <w:rFonts w:ascii="Times New Roman" w:hAnsi="Times New Roman"/>
          <w:sz w:val="28"/>
          <w:szCs w:val="28"/>
        </w:rPr>
        <w:t xml:space="preserve">ости учащихся. Задания </w:t>
      </w:r>
      <w:r w:rsidRPr="00471B37">
        <w:rPr>
          <w:rFonts w:ascii="Times New Roman" w:hAnsi="Times New Roman"/>
          <w:sz w:val="28"/>
          <w:szCs w:val="28"/>
        </w:rPr>
        <w:t>даются в непривычной для учащихся формулировке, либо их выполнение требует последовательного поэтапного контроля со стороны ученика или точного знания алгоритма выполнения действия. Эта группа заданий направлена на проверку следующих умений: 1) извлечь из текста информацию, данную в неявном виде; 2) сформулировать на основе прочитанного несложные выводы; 3) установить взаимосвязь между событиями.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2396C">
        <w:rPr>
          <w:rFonts w:ascii="Times New Roman" w:hAnsi="Times New Roman"/>
          <w:sz w:val="28"/>
          <w:szCs w:val="28"/>
          <w:u w:val="single"/>
        </w:rPr>
        <w:t>Третья группа заданий</w:t>
      </w:r>
      <w:r w:rsidRPr="00471B37">
        <w:rPr>
          <w:rFonts w:ascii="Times New Roman" w:hAnsi="Times New Roman"/>
          <w:sz w:val="28"/>
          <w:szCs w:val="28"/>
        </w:rPr>
        <w:t xml:space="preserve"> направлена на проверку: 1) понимания использованных в тексте языковых средств, в том числе средств художественной выразительности; 2) осознания последовательности смысловых частей, т.е. умение составлять план текста; 3) понимания жанровых особенностей текста. </w:t>
      </w:r>
    </w:p>
    <w:p w:rsidR="00F6657A" w:rsidRPr="00AF4F1F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2396C">
        <w:rPr>
          <w:rFonts w:ascii="Times New Roman" w:hAnsi="Times New Roman"/>
          <w:sz w:val="28"/>
          <w:szCs w:val="28"/>
          <w:u w:val="single"/>
        </w:rPr>
        <w:t>Четвёртая группа заданий</w:t>
      </w:r>
      <w:r w:rsidRPr="00471B37">
        <w:rPr>
          <w:rFonts w:ascii="Times New Roman" w:hAnsi="Times New Roman"/>
          <w:sz w:val="28"/>
          <w:szCs w:val="28"/>
        </w:rPr>
        <w:t xml:space="preserve"> (высокий уровень сложности) направлена на проверку: 1) умения понимать общий смысл текста; 2) определять авторский замысел и основные черты характера главного героя; 3) приводить примеры поступков, подтверждающих характеристику героя; 4) определять главную мысль теста, выразить свои впечатления по прочитанному и т.п. 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 проверочной работе используются задания следующих типов: 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1) задания с выбором одного правильного ответа из нескольких предложенных. Например: </w:t>
      </w:r>
      <w:r w:rsidRPr="00471B37">
        <w:rPr>
          <w:rFonts w:ascii="Times New Roman" w:hAnsi="Times New Roman"/>
          <w:i/>
          <w:sz w:val="28"/>
          <w:szCs w:val="28"/>
        </w:rPr>
        <w:t>Каким словом можно заменить слово «</w:t>
      </w:r>
      <w:r w:rsidRPr="00AF4F1F">
        <w:rPr>
          <w:rFonts w:ascii="Times New Roman" w:hAnsi="Times New Roman"/>
          <w:i/>
          <w:sz w:val="28"/>
          <w:szCs w:val="28"/>
        </w:rPr>
        <w:t>щеголяют</w:t>
      </w:r>
      <w:r w:rsidRPr="00471B37">
        <w:rPr>
          <w:rFonts w:ascii="Times New Roman" w:hAnsi="Times New Roman"/>
          <w:i/>
          <w:sz w:val="28"/>
          <w:szCs w:val="28"/>
        </w:rPr>
        <w:t>» – весело поют, громко смеются, шалят, ходят нарядными, дружат с п</w:t>
      </w:r>
      <w:r>
        <w:rPr>
          <w:rFonts w:ascii="Times New Roman" w:hAnsi="Times New Roman"/>
          <w:i/>
          <w:sz w:val="28"/>
          <w:szCs w:val="28"/>
        </w:rPr>
        <w:t>тицами – щеглами, забивают голы</w:t>
      </w:r>
      <w:r w:rsidRPr="00471B37">
        <w:rPr>
          <w:rFonts w:ascii="Times New Roman" w:hAnsi="Times New Roman"/>
          <w:i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(Н</w:t>
      </w:r>
      <w:r w:rsidRPr="00471B37">
        <w:rPr>
          <w:rFonts w:ascii="Times New Roman" w:hAnsi="Times New Roman"/>
          <w:sz w:val="28"/>
          <w:szCs w:val="28"/>
        </w:rPr>
        <w:t>. Толмачева «Сказка про одуванчики»)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2) задания с кратким ответом (дописать часть предложения, выписать предложение в соответствии с заданным условием). Например: </w:t>
      </w:r>
      <w:r w:rsidRPr="00471B37">
        <w:rPr>
          <w:rFonts w:ascii="Times New Roman" w:hAnsi="Times New Roman"/>
          <w:i/>
          <w:sz w:val="28"/>
          <w:szCs w:val="28"/>
        </w:rPr>
        <w:t>Сколько нарядов у одуванчиков? Закончи предложение.</w:t>
      </w:r>
      <w:r w:rsidRPr="00471B37">
        <w:rPr>
          <w:rFonts w:ascii="Times New Roman" w:hAnsi="Times New Roman"/>
          <w:sz w:val="28"/>
          <w:szCs w:val="28"/>
        </w:rPr>
        <w:t xml:space="preserve"> </w:t>
      </w:r>
      <w:r w:rsidRPr="00AF4F1F">
        <w:rPr>
          <w:rFonts w:ascii="Times New Roman" w:hAnsi="Times New Roman"/>
          <w:i/>
          <w:sz w:val="28"/>
          <w:szCs w:val="28"/>
        </w:rPr>
        <w:t>У одуванчиков</w:t>
      </w:r>
      <w:r w:rsidRPr="00471B37">
        <w:rPr>
          <w:rFonts w:ascii="Times New Roman" w:hAnsi="Times New Roman"/>
          <w:sz w:val="28"/>
          <w:szCs w:val="28"/>
        </w:rPr>
        <w:t>…(два наряда – желтое платье и белая шубка)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3) задания со свободным развёрнутым ответом (составить небольшой собственный текст). Например: </w:t>
      </w:r>
      <w:r w:rsidRPr="00471B37">
        <w:rPr>
          <w:rFonts w:ascii="Times New Roman" w:hAnsi="Times New Roman"/>
          <w:i/>
          <w:sz w:val="28"/>
          <w:szCs w:val="28"/>
        </w:rPr>
        <w:t>почему зима спряталась в дремучем лесу, в сыром овраге</w:t>
      </w:r>
      <w:r w:rsidRPr="00471B37">
        <w:rPr>
          <w:rFonts w:ascii="Times New Roman" w:hAnsi="Times New Roman"/>
          <w:sz w:val="28"/>
          <w:szCs w:val="28"/>
        </w:rPr>
        <w:t>? .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За каждое верно выполненное задание из 1, 2, 3 группы (кроме заданий на составления плана текста) ученик получает 1 балл. За полностью выполненные задания из 4 группы и составление плана ученик получает 2 балла, за частично выполненные – 1 балл. По каждому тесту подсчитывается максимальное число баллов, которое может набрать ученик, а также процент выполнения заданий.</w:t>
      </w:r>
    </w:p>
    <w:p w:rsidR="00F6657A" w:rsidRPr="00471B3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Степень выполнения работы показывает уровень подготовки, достигнутый учащимся. Процент выполнения 85% и выше – высокий уровень сформированности читательских умений, 60% - 84% – средний уровень, 45% - 59% – низкий уровень, ниже 45% – у ребёнка не сформированы базовые читательские умения, требуется коррекционная работа.</w:t>
      </w:r>
    </w:p>
    <w:p w:rsidR="00F6657A" w:rsidRPr="00471B37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Сводные результаты исследования уровней сформированности основ читательской компетентности экспериментальной и контрольной групп по окончании эксперимента представлены 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2396C">
        <w:rPr>
          <w:rFonts w:ascii="Times New Roman" w:hAnsi="Times New Roman"/>
          <w:sz w:val="28"/>
          <w:szCs w:val="28"/>
        </w:rPr>
        <w:t>Рисунок 1</w:t>
      </w:r>
      <w:r>
        <w:rPr>
          <w:rFonts w:ascii="Times New Roman" w:hAnsi="Times New Roman"/>
          <w:sz w:val="28"/>
          <w:szCs w:val="28"/>
        </w:rPr>
        <w:t>).</w:t>
      </w:r>
      <w:r w:rsidRPr="00471B37">
        <w:rPr>
          <w:rFonts w:ascii="Times New Roman" w:hAnsi="Times New Roman"/>
          <w:sz w:val="28"/>
          <w:szCs w:val="28"/>
        </w:rPr>
        <w:t xml:space="preserve"> Сравнительный анализ групп по суммарному показателю сформированности о</w:t>
      </w:r>
      <w:r>
        <w:rPr>
          <w:rFonts w:ascii="Times New Roman" w:hAnsi="Times New Roman"/>
          <w:sz w:val="28"/>
          <w:szCs w:val="28"/>
        </w:rPr>
        <w:t>снов читательской компетенции</w:t>
      </w:r>
      <w:r w:rsidRPr="00471B37">
        <w:rPr>
          <w:rFonts w:ascii="Times New Roman" w:hAnsi="Times New Roman"/>
          <w:sz w:val="28"/>
          <w:szCs w:val="28"/>
        </w:rPr>
        <w:t xml:space="preserve"> показал, что степень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71B37">
        <w:rPr>
          <w:rFonts w:ascii="Times New Roman" w:hAnsi="Times New Roman"/>
          <w:sz w:val="28"/>
          <w:szCs w:val="28"/>
        </w:rPr>
        <w:t xml:space="preserve">сформированности у учащихся контрольной и экспериментальной групп существенно отличается. Так, 19,2% школьников контрольной группы обнаружили низкий уровень сформированности </w:t>
      </w:r>
      <w:r>
        <w:rPr>
          <w:rFonts w:ascii="Times New Roman" w:hAnsi="Times New Roman"/>
          <w:sz w:val="28"/>
          <w:szCs w:val="28"/>
        </w:rPr>
        <w:t>основ читательской компетенци</w:t>
      </w:r>
      <w:r w:rsidRPr="00471B37">
        <w:rPr>
          <w:rFonts w:ascii="Times New Roman" w:hAnsi="Times New Roman"/>
          <w:sz w:val="28"/>
          <w:szCs w:val="28"/>
        </w:rPr>
        <w:t xml:space="preserve">и, в то время как в экспериментальной группе обнаружено 6,4% обучающихся с низким уровнем. Среди обучающихся контрольной и экспериментальной групп 61,7% и 21,3% (соответственно) показали средний уровень сформированности </w:t>
      </w:r>
      <w:r>
        <w:rPr>
          <w:rFonts w:ascii="Times New Roman" w:hAnsi="Times New Roman"/>
          <w:sz w:val="28"/>
          <w:szCs w:val="28"/>
        </w:rPr>
        <w:t>основ читательской компетенци</w:t>
      </w:r>
      <w:r w:rsidRPr="00471B37">
        <w:rPr>
          <w:rFonts w:ascii="Times New Roman" w:hAnsi="Times New Roman"/>
          <w:sz w:val="28"/>
          <w:szCs w:val="28"/>
        </w:rPr>
        <w:t>и.</w:t>
      </w:r>
    </w:p>
    <w:p w:rsidR="00F6657A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Высокий уровень сформированности показали 19,2% обучающихся контрольной группы и 72,3% экспериментальной </w:t>
      </w:r>
      <w:r>
        <w:rPr>
          <w:rFonts w:ascii="Times New Roman" w:hAnsi="Times New Roman"/>
          <w:sz w:val="28"/>
          <w:szCs w:val="28"/>
        </w:rPr>
        <w:t>группы.</w:t>
      </w:r>
    </w:p>
    <w:p w:rsidR="00F6657A" w:rsidRDefault="00F6657A" w:rsidP="0012396C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B174E">
        <w:rPr>
          <w:rFonts w:ascii="Times New Roman" w:hAnsi="Times New Roman"/>
          <w:noProof/>
          <w:sz w:val="28"/>
          <w:szCs w:val="28"/>
        </w:rPr>
        <w:pict>
          <v:shape id="Диаграмма 1" o:spid="_x0000_i1027" type="#_x0000_t75" style="width:376.5pt;height:195.75pt;visibility:visible">
            <v:imagedata r:id="rId10" o:title="" croptop="-4306f" cropbottom="-4400f" cropleft="-5881f" cropright="-5037f"/>
            <o:lock v:ext="edit" aspectratio="f"/>
          </v:shape>
        </w:pict>
      </w:r>
    </w:p>
    <w:p w:rsidR="00F6657A" w:rsidRPr="00075663" w:rsidRDefault="00F6657A" w:rsidP="00BD4A96">
      <w:pPr>
        <w:pStyle w:val="Caption"/>
        <w:rPr>
          <w:rFonts w:ascii="Times New Roman" w:hAnsi="Times New Roman"/>
          <w:b w:val="0"/>
          <w:noProof/>
          <w:sz w:val="28"/>
          <w:szCs w:val="28"/>
        </w:rPr>
      </w:pPr>
      <w:bookmarkStart w:id="2" w:name="_Ref423256435"/>
      <w:r>
        <w:rPr>
          <w:rFonts w:ascii="Times New Roman" w:hAnsi="Times New Roman"/>
          <w:b w:val="0"/>
          <w:sz w:val="28"/>
          <w:szCs w:val="28"/>
        </w:rPr>
        <w:t>Рисунок 1</w:t>
      </w:r>
      <w:r w:rsidRPr="00075663">
        <w:rPr>
          <w:rFonts w:ascii="Times New Roman" w:hAnsi="Times New Roman"/>
          <w:b w:val="0"/>
          <w:sz w:val="28"/>
          <w:szCs w:val="28"/>
        </w:rPr>
        <w:t xml:space="preserve"> - </w:t>
      </w:r>
      <w:r w:rsidRPr="00075663">
        <w:rPr>
          <w:rFonts w:ascii="Times New Roman" w:hAnsi="Times New Roman"/>
          <w:b w:val="0"/>
          <w:sz w:val="28"/>
          <w:szCs w:val="28"/>
          <w:lang w:eastAsia="en-US"/>
        </w:rPr>
        <w:t>Сравнительная характеристика сформированности о</w:t>
      </w:r>
      <w:r>
        <w:rPr>
          <w:rFonts w:ascii="Times New Roman" w:hAnsi="Times New Roman"/>
          <w:b w:val="0"/>
          <w:sz w:val="28"/>
          <w:szCs w:val="28"/>
          <w:lang w:eastAsia="en-US"/>
        </w:rPr>
        <w:t>снов читательской компетенции</w:t>
      </w:r>
      <w:r w:rsidRPr="00075663">
        <w:rPr>
          <w:rFonts w:ascii="Times New Roman" w:hAnsi="Times New Roman"/>
          <w:b w:val="0"/>
          <w:sz w:val="28"/>
          <w:szCs w:val="28"/>
          <w:lang w:eastAsia="en-US"/>
        </w:rPr>
        <w:t xml:space="preserve"> младших школьников</w:t>
      </w:r>
      <w:bookmarkEnd w:id="2"/>
    </w:p>
    <w:p w:rsidR="00F6657A" w:rsidRPr="0069089C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эксперимент подтверждает: реализация технологии продуктивного чтения на уроках может формировать читательскую компетенцию младших школьников. </w:t>
      </w:r>
    </w:p>
    <w:p w:rsidR="00F6657A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FBD">
        <w:rPr>
          <w:rFonts w:ascii="Times New Roman" w:hAnsi="Times New Roman"/>
          <w:sz w:val="28"/>
          <w:szCs w:val="28"/>
        </w:rPr>
        <w:t>Целью современного образования является формирование функциональной грамотности</w:t>
      </w:r>
      <w:r w:rsidRPr="003E3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Одной из её составляющих</w:t>
      </w:r>
      <w:r w:rsidRPr="007D0680">
        <w:rPr>
          <w:rFonts w:ascii="Times New Roman" w:hAnsi="Times New Roman"/>
          <w:sz w:val="28"/>
          <w:szCs w:val="28"/>
        </w:rPr>
        <w:t xml:space="preserve"> являются личностные результаты, которые достигаются через освоение всех предметов</w:t>
      </w:r>
      <w:r>
        <w:rPr>
          <w:rFonts w:ascii="Times New Roman" w:hAnsi="Times New Roman"/>
          <w:sz w:val="28"/>
          <w:szCs w:val="28"/>
        </w:rPr>
        <w:t>, в том числе и литературное чтение</w:t>
      </w:r>
      <w:r w:rsidRPr="007D06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680">
        <w:rPr>
          <w:rFonts w:ascii="Times New Roman" w:hAnsi="Times New Roman"/>
          <w:sz w:val="28"/>
          <w:szCs w:val="28"/>
        </w:rPr>
        <w:t>Для развития личностных УУД и достижения личностных результатов возможно использование разных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  <w:r w:rsidRPr="007D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D0680">
        <w:rPr>
          <w:rFonts w:ascii="Times New Roman" w:hAnsi="Times New Roman"/>
          <w:sz w:val="28"/>
          <w:szCs w:val="28"/>
        </w:rPr>
        <w:t>ехнология продуктивного чтения формирует личностные УУД, если анализ текста порождает оценочные суждения</w:t>
      </w:r>
      <w:r>
        <w:rPr>
          <w:rFonts w:ascii="Times New Roman" w:hAnsi="Times New Roman"/>
          <w:sz w:val="28"/>
          <w:szCs w:val="28"/>
        </w:rPr>
        <w:t>.</w:t>
      </w:r>
      <w:r w:rsidRPr="007D0680">
        <w:rPr>
          <w:rFonts w:ascii="Times New Roman" w:hAnsi="Times New Roman"/>
          <w:sz w:val="28"/>
          <w:szCs w:val="28"/>
        </w:rPr>
        <w:t xml:space="preserve"> </w:t>
      </w:r>
    </w:p>
    <w:p w:rsidR="00F6657A" w:rsidRPr="00471B37" w:rsidRDefault="00F6657A" w:rsidP="00BD4A9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технология продуктивного чтения формирует личностные УУД младшего школьника. Для диагностического инструментария были использованы следующие материалы: «Диагностика уровня эмпатических способностей» В.В. Бойко, «Экспресс - диагностика эмпатии» И.М. Юсупова, «Шкала эмоционального отклика» А. Меграбяна, тест для родителей «Агрессивен ли ваш ребенок?», методика А.Г.Долговой «Как ты поступишь?» (на основе метода незаконченных предложений), опросник Басса – Дарки «Диагностика показателей и форм агрессии», диагностика уровня воспитанности по методике М.И.Шиловой.</w:t>
      </w:r>
      <w:r w:rsidRPr="007D0680">
        <w:rPr>
          <w:rFonts w:ascii="Times New Roman" w:hAnsi="Times New Roman"/>
          <w:sz w:val="28"/>
          <w:szCs w:val="28"/>
        </w:rPr>
        <w:t xml:space="preserve">  </w:t>
      </w:r>
    </w:p>
    <w:p w:rsidR="00F6657A" w:rsidRPr="00086C45" w:rsidRDefault="00F6657A" w:rsidP="003032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Полученные данные </w:t>
      </w:r>
      <w:r>
        <w:rPr>
          <w:rFonts w:ascii="Times New Roman" w:hAnsi="Times New Roman"/>
          <w:sz w:val="28"/>
          <w:szCs w:val="28"/>
        </w:rPr>
        <w:t>контрольной и экспериментальной групп учащихся представлены на Рисунок 2</w:t>
      </w:r>
      <w:r w:rsidRPr="00086C45">
        <w:rPr>
          <w:rFonts w:ascii="Times New Roman" w:hAnsi="Times New Roman"/>
          <w:sz w:val="28"/>
          <w:szCs w:val="28"/>
        </w:rPr>
        <w:t xml:space="preserve">, </w:t>
      </w:r>
      <w:r w:rsidRPr="001239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исунок 3</w:t>
      </w:r>
      <w:r w:rsidRPr="00086C45">
        <w:rPr>
          <w:rFonts w:ascii="Times New Roman" w:hAnsi="Times New Roman"/>
          <w:sz w:val="28"/>
          <w:szCs w:val="28"/>
        </w:rPr>
        <w:t xml:space="preserve">, </w:t>
      </w:r>
      <w:r w:rsidRPr="001239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исунок 4.</w:t>
      </w:r>
    </w:p>
    <w:p w:rsidR="00F6657A" w:rsidRPr="0030322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303227">
        <w:rPr>
          <w:rFonts w:ascii="Times New Roman" w:hAnsi="Times New Roman"/>
          <w:b/>
          <w:sz w:val="28"/>
          <w:szCs w:val="28"/>
        </w:rPr>
        <w:t>Динамика качества уровня воспитанности</w:t>
      </w:r>
    </w:p>
    <w:p w:rsidR="00F6657A" w:rsidRDefault="00F6657A" w:rsidP="00BD4A96">
      <w:pPr>
        <w:spacing w:after="0" w:line="360" w:lineRule="auto"/>
        <w:ind w:right="-1" w:firstLine="851"/>
        <w:jc w:val="both"/>
      </w:pPr>
      <w:r>
        <w:pict>
          <v:shape id="_x0000_i1028" type="#_x0000_t75" style="width:309.75pt;height:145.5pt">
            <v:imagedata r:id="rId11" o:title=""/>
          </v:shape>
        </w:pict>
      </w:r>
    </w:p>
    <w:p w:rsidR="00F6657A" w:rsidRDefault="00F6657A" w:rsidP="00BD4A96">
      <w:pPr>
        <w:pStyle w:val="Caption"/>
        <w:rPr>
          <w:rFonts w:ascii="Times New Roman" w:hAnsi="Times New Roman"/>
          <w:b w:val="0"/>
          <w:sz w:val="28"/>
          <w:szCs w:val="28"/>
        </w:rPr>
      </w:pPr>
      <w:bookmarkStart w:id="3" w:name="_Ref423259752"/>
      <w:r w:rsidRPr="00086C45">
        <w:rPr>
          <w:rFonts w:ascii="Times New Roman" w:hAnsi="Times New Roman"/>
          <w:b w:val="0"/>
          <w:sz w:val="28"/>
          <w:szCs w:val="28"/>
        </w:rPr>
        <w:t xml:space="preserve">Рисунок </w:t>
      </w:r>
      <w:bookmarkEnd w:id="3"/>
      <w:r>
        <w:rPr>
          <w:rFonts w:ascii="Times New Roman" w:hAnsi="Times New Roman"/>
          <w:b w:val="0"/>
          <w:sz w:val="28"/>
          <w:szCs w:val="28"/>
        </w:rPr>
        <w:t>2</w:t>
      </w:r>
    </w:p>
    <w:p w:rsidR="00F6657A" w:rsidRPr="00303227" w:rsidRDefault="00F6657A" w:rsidP="00303227">
      <w:pPr>
        <w:rPr>
          <w:lang w:eastAsia="ru-RU"/>
        </w:rPr>
      </w:pPr>
    </w:p>
    <w:p w:rsidR="00F6657A" w:rsidRPr="0030322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303227">
        <w:rPr>
          <w:rFonts w:ascii="Times New Roman" w:hAnsi="Times New Roman"/>
          <w:b/>
          <w:sz w:val="28"/>
          <w:szCs w:val="28"/>
        </w:rPr>
        <w:t>Динамика снижения уровня агрессивности</w:t>
      </w:r>
    </w:p>
    <w:p w:rsidR="00F6657A" w:rsidRPr="00086C45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pict>
          <v:shape id="_x0000_i1029" type="#_x0000_t75" style="width:314.25pt;height:144.75pt">
            <v:imagedata r:id="rId12" o:title=""/>
          </v:shape>
        </w:pict>
      </w:r>
    </w:p>
    <w:p w:rsidR="00F6657A" w:rsidRDefault="00F6657A" w:rsidP="00BD4A96">
      <w:pPr>
        <w:pStyle w:val="Caption"/>
        <w:rPr>
          <w:rFonts w:ascii="Times New Roman" w:hAnsi="Times New Roman"/>
          <w:b w:val="0"/>
          <w:sz w:val="28"/>
          <w:szCs w:val="28"/>
        </w:rPr>
      </w:pPr>
      <w:bookmarkStart w:id="4" w:name="_Ref423259781"/>
      <w:r w:rsidRPr="00086C45">
        <w:rPr>
          <w:rFonts w:ascii="Times New Roman" w:hAnsi="Times New Roman"/>
          <w:b w:val="0"/>
          <w:sz w:val="28"/>
          <w:szCs w:val="28"/>
        </w:rPr>
        <w:t xml:space="preserve">Рисунок </w:t>
      </w:r>
      <w:bookmarkEnd w:id="4"/>
      <w:r>
        <w:rPr>
          <w:rFonts w:ascii="Times New Roman" w:hAnsi="Times New Roman"/>
          <w:b w:val="0"/>
          <w:sz w:val="28"/>
          <w:szCs w:val="28"/>
        </w:rPr>
        <w:t>3</w:t>
      </w:r>
    </w:p>
    <w:p w:rsidR="00F6657A" w:rsidRPr="00303227" w:rsidRDefault="00F6657A" w:rsidP="00303227">
      <w:pPr>
        <w:rPr>
          <w:lang w:eastAsia="ru-RU"/>
        </w:rPr>
      </w:pPr>
    </w:p>
    <w:p w:rsidR="00F6657A" w:rsidRPr="00303227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303227">
        <w:rPr>
          <w:rFonts w:ascii="Times New Roman" w:hAnsi="Times New Roman"/>
          <w:b/>
          <w:sz w:val="28"/>
          <w:szCs w:val="28"/>
        </w:rPr>
        <w:t>Уровень эмпатии</w:t>
      </w:r>
    </w:p>
    <w:p w:rsidR="00F6657A" w:rsidRPr="00086C45" w:rsidRDefault="00F6657A" w:rsidP="00BD4A9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pict>
          <v:shape id="_x0000_i1030" type="#_x0000_t75" style="width:306pt;height:149.25pt">
            <v:imagedata r:id="rId13" o:title=""/>
          </v:shape>
        </w:pict>
      </w:r>
    </w:p>
    <w:p w:rsidR="00F6657A" w:rsidRPr="00086C45" w:rsidRDefault="00F6657A" w:rsidP="00BD4A96">
      <w:pPr>
        <w:pStyle w:val="Caption"/>
        <w:rPr>
          <w:rFonts w:ascii="Times New Roman" w:hAnsi="Times New Roman"/>
          <w:b w:val="0"/>
          <w:sz w:val="28"/>
          <w:szCs w:val="28"/>
        </w:rPr>
      </w:pPr>
      <w:bookmarkStart w:id="5" w:name="_Ref423259792"/>
      <w:r w:rsidRPr="00086C45">
        <w:rPr>
          <w:rFonts w:ascii="Times New Roman" w:hAnsi="Times New Roman"/>
          <w:b w:val="0"/>
          <w:sz w:val="28"/>
          <w:szCs w:val="28"/>
        </w:rPr>
        <w:t xml:space="preserve">Рисунок </w:t>
      </w:r>
      <w:bookmarkEnd w:id="5"/>
      <w:r>
        <w:rPr>
          <w:rFonts w:ascii="Times New Roman" w:hAnsi="Times New Roman"/>
          <w:b w:val="0"/>
          <w:sz w:val="28"/>
          <w:szCs w:val="28"/>
        </w:rPr>
        <w:t>4</w:t>
      </w:r>
    </w:p>
    <w:p w:rsidR="00F6657A" w:rsidRPr="002D08B2" w:rsidRDefault="00F6657A" w:rsidP="00BD4A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рисунков</w:t>
      </w:r>
      <w:r w:rsidRPr="002D08B2">
        <w:rPr>
          <w:rFonts w:ascii="Times New Roman" w:hAnsi="Times New Roman"/>
          <w:sz w:val="28"/>
          <w:szCs w:val="28"/>
        </w:rPr>
        <w:t xml:space="preserve">, показатели </w:t>
      </w:r>
      <w:r>
        <w:rPr>
          <w:rFonts w:ascii="Times New Roman" w:hAnsi="Times New Roman"/>
          <w:sz w:val="28"/>
          <w:szCs w:val="28"/>
        </w:rPr>
        <w:t xml:space="preserve">личностных результатов </w:t>
      </w:r>
      <w:r w:rsidRPr="002D08B2">
        <w:rPr>
          <w:rFonts w:ascii="Times New Roman" w:hAnsi="Times New Roman"/>
          <w:sz w:val="28"/>
          <w:szCs w:val="28"/>
        </w:rPr>
        <w:t xml:space="preserve">в экспериментальной группе находятся на более высоком уровне сформированности по сравнению с контрольной группой. </w:t>
      </w:r>
    </w:p>
    <w:p w:rsidR="00F6657A" w:rsidRPr="00E74348" w:rsidRDefault="00F6657A" w:rsidP="002F7432">
      <w:pPr>
        <w:pStyle w:val="NormalWeb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szCs w:val="28"/>
          <w:u w:val="single"/>
        </w:rPr>
      </w:pPr>
    </w:p>
    <w:p w:rsidR="00F6657A" w:rsidRPr="00E74348" w:rsidRDefault="00F6657A" w:rsidP="004E0EE4">
      <w:pPr>
        <w:pStyle w:val="NormalWeb"/>
        <w:spacing w:before="0" w:beforeAutospacing="0" w:after="0" w:afterAutospacing="0" w:line="240" w:lineRule="atLeast"/>
        <w:jc w:val="center"/>
        <w:rPr>
          <w:b/>
          <w:i/>
          <w:sz w:val="28"/>
          <w:szCs w:val="28"/>
          <w:u w:val="single"/>
        </w:rPr>
      </w:pPr>
      <w:r w:rsidRPr="00E74348">
        <w:rPr>
          <w:b/>
          <w:i/>
          <w:color w:val="000000"/>
          <w:sz w:val="28"/>
          <w:szCs w:val="28"/>
          <w:u w:val="single"/>
        </w:rPr>
        <w:t xml:space="preserve">6. </w:t>
      </w:r>
      <w:r w:rsidRPr="00E74348">
        <w:rPr>
          <w:b/>
          <w:i/>
          <w:sz w:val="28"/>
          <w:szCs w:val="28"/>
          <w:u w:val="single"/>
        </w:rPr>
        <w:t>Трудности и проблемы при использовании данного опыта.</w:t>
      </w:r>
    </w:p>
    <w:p w:rsidR="00F6657A" w:rsidRPr="00262CF0" w:rsidRDefault="00F6657A" w:rsidP="004E0EE4">
      <w:pPr>
        <w:pStyle w:val="NormalWeb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</w:p>
    <w:p w:rsidR="00F6657A" w:rsidRPr="00763358" w:rsidRDefault="00F6657A" w:rsidP="007633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данного опыта можно отметить</w:t>
      </w:r>
      <w:r w:rsidRPr="000637E1">
        <w:rPr>
          <w:rFonts w:ascii="Times New Roman" w:hAnsi="Times New Roman"/>
          <w:sz w:val="28"/>
          <w:szCs w:val="28"/>
        </w:rPr>
        <w:t xml:space="preserve"> проблемы, 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7E1">
        <w:rPr>
          <w:rFonts w:ascii="Times New Roman" w:hAnsi="Times New Roman"/>
          <w:sz w:val="28"/>
          <w:szCs w:val="28"/>
        </w:rPr>
        <w:t>дальнейшего анализа</w:t>
      </w:r>
      <w:r w:rsidRPr="00BB20EC">
        <w:rPr>
          <w:rFonts w:ascii="Times New Roman" w:hAnsi="Times New Roman"/>
          <w:sz w:val="28"/>
          <w:szCs w:val="28"/>
        </w:rPr>
        <w:t xml:space="preserve"> вопросов формирования таких читательских компетенций младших школьников, как компетенции личностного самосовершенствования, общекультурные и социальные. Также наметились и проблемы, требующие дальнейшей разработки технологии подготовки учителей к формированию основ читательской компетентности в образовательном процессе начальной школы и технологии преемственности между начальной и основной ступенью образования,</w:t>
      </w:r>
      <w:r>
        <w:rPr>
          <w:rFonts w:ascii="Times New Roman" w:hAnsi="Times New Roman"/>
          <w:sz w:val="28"/>
          <w:szCs w:val="28"/>
        </w:rPr>
        <w:t xml:space="preserve"> создания системы учебных задач </w:t>
      </w:r>
      <w:r w:rsidRPr="000637E1">
        <w:rPr>
          <w:rFonts w:ascii="Times New Roman" w:hAnsi="Times New Roman"/>
          <w:sz w:val="28"/>
          <w:szCs w:val="28"/>
        </w:rPr>
        <w:t>для учеников 4 класса, системы, которая обеспечивала бы плавный переход к</w:t>
      </w:r>
      <w:r>
        <w:rPr>
          <w:rFonts w:ascii="Times New Roman" w:hAnsi="Times New Roman"/>
          <w:sz w:val="28"/>
          <w:szCs w:val="28"/>
        </w:rPr>
        <w:t xml:space="preserve"> изучению литературы в 5 классе.</w:t>
      </w:r>
      <w:r w:rsidRPr="0006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совершенствовать диагностику</w:t>
      </w:r>
      <w:r w:rsidRPr="000637E1">
        <w:rPr>
          <w:rFonts w:ascii="Times New Roman" w:hAnsi="Times New Roman"/>
          <w:sz w:val="28"/>
          <w:szCs w:val="28"/>
        </w:rPr>
        <w:t xml:space="preserve"> читательской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7E1">
        <w:rPr>
          <w:rFonts w:ascii="Times New Roman" w:hAnsi="Times New Roman"/>
          <w:sz w:val="28"/>
          <w:szCs w:val="28"/>
        </w:rPr>
        <w:t>компете</w:t>
      </w:r>
      <w:r>
        <w:rPr>
          <w:rFonts w:ascii="Times New Roman" w:hAnsi="Times New Roman"/>
          <w:sz w:val="28"/>
          <w:szCs w:val="28"/>
        </w:rPr>
        <w:t>нции, искать и изучать новые пути</w:t>
      </w:r>
      <w:r w:rsidRPr="0006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0637E1">
        <w:rPr>
          <w:rFonts w:ascii="Times New Roman" w:hAnsi="Times New Roman"/>
          <w:sz w:val="28"/>
          <w:szCs w:val="28"/>
        </w:rPr>
        <w:t>формирования (напр</w:t>
      </w:r>
      <w:r>
        <w:rPr>
          <w:rFonts w:ascii="Times New Roman" w:hAnsi="Times New Roman"/>
          <w:sz w:val="28"/>
          <w:szCs w:val="28"/>
        </w:rPr>
        <w:t xml:space="preserve">имер, использование электронных образовательных </w:t>
      </w:r>
      <w:r w:rsidRPr="000637E1">
        <w:rPr>
          <w:rFonts w:ascii="Times New Roman" w:hAnsi="Times New Roman"/>
          <w:sz w:val="28"/>
          <w:szCs w:val="28"/>
        </w:rPr>
        <w:t>ресурсов).</w:t>
      </w:r>
    </w:p>
    <w:p w:rsidR="00F6657A" w:rsidRPr="00262CF0" w:rsidRDefault="00F6657A" w:rsidP="007633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657A" w:rsidRPr="00E74348" w:rsidRDefault="00F6657A" w:rsidP="00262C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E7434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7. </w:t>
      </w:r>
      <w:r w:rsidRPr="00E74348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6657A" w:rsidRDefault="00F6657A" w:rsidP="00262C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F6657A" w:rsidRPr="00303227" w:rsidRDefault="00F6657A" w:rsidP="006D671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03227">
        <w:rPr>
          <w:rFonts w:ascii="Times New Roman" w:hAnsi="Times New Roman"/>
          <w:sz w:val="28"/>
          <w:szCs w:val="28"/>
        </w:rPr>
        <w:t xml:space="preserve">Опытом своей работы я охотно делюсь с коллегами.  Материалы моей работы были представлены:  </w:t>
      </w:r>
    </w:p>
    <w:p w:rsidR="00F6657A" w:rsidRPr="00013114" w:rsidRDefault="00F6657A" w:rsidP="006D671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03227">
        <w:rPr>
          <w:rFonts w:ascii="Times New Roman" w:hAnsi="Times New Roman"/>
          <w:sz w:val="28"/>
          <w:szCs w:val="28"/>
        </w:rPr>
        <w:t>-</w:t>
      </w:r>
      <w:r w:rsidRPr="00013114">
        <w:rPr>
          <w:rFonts w:ascii="Times New Roman" w:hAnsi="Times New Roman"/>
          <w:sz w:val="28"/>
          <w:szCs w:val="28"/>
        </w:rPr>
        <w:t>https://infourok.ru/user/kochetova-elena-aleksandrovna1</w:t>
      </w:r>
    </w:p>
    <w:p w:rsidR="00F6657A" w:rsidRPr="00303227" w:rsidRDefault="00F6657A" w:rsidP="006D671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03227">
        <w:rPr>
          <w:rFonts w:ascii="Times New Roman" w:hAnsi="Times New Roman"/>
          <w:sz w:val="28"/>
          <w:szCs w:val="28"/>
        </w:rPr>
        <w:t>-http://lic4sar.schoolrm.r</w:t>
      </w:r>
      <w:r>
        <w:rPr>
          <w:rFonts w:ascii="Times New Roman" w:hAnsi="Times New Roman"/>
          <w:sz w:val="28"/>
          <w:szCs w:val="28"/>
        </w:rPr>
        <w:t>u/sveden/employees/10746/179241</w:t>
      </w:r>
    </w:p>
    <w:p w:rsidR="00F6657A" w:rsidRPr="006D6718" w:rsidRDefault="00F6657A" w:rsidP="006D671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D6718">
        <w:rPr>
          <w:rFonts w:ascii="Times New Roman" w:hAnsi="Times New Roman"/>
          <w:sz w:val="28"/>
          <w:szCs w:val="28"/>
        </w:rPr>
        <w:t xml:space="preserve">Ежегодно даю открытые уроки, провожу внеклассные мероприятия, выступаю на методических объединениях, педагогических советах. </w:t>
      </w:r>
    </w:p>
    <w:p w:rsidR="00F6657A" w:rsidRDefault="00F6657A" w:rsidP="007C540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657A" w:rsidRDefault="00F6657A" w:rsidP="007C540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8.  </w:t>
      </w:r>
      <w:r w:rsidRPr="00E74348">
        <w:rPr>
          <w:rFonts w:ascii="Times New Roman" w:hAnsi="Times New Roman"/>
          <w:b/>
          <w:sz w:val="28"/>
          <w:szCs w:val="28"/>
          <w:u w:val="single"/>
        </w:rPr>
        <w:t>Наглядное приложение: конспект открытого урока/ занятия, видеозапись открытого урока/занятия и т.д. (видео приложение обязательно для тех, кто аттестуется впервые на квалификационные категории</w:t>
      </w:r>
      <w:r w:rsidRPr="006C32D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F6657A" w:rsidRPr="004350D5" w:rsidRDefault="00F6657A" w:rsidP="008B49F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4350D5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Урок 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литературного чтения 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5782">
        <w:rPr>
          <w:rFonts w:ascii="Times New Roman" w:hAnsi="Times New Roman"/>
          <w:b/>
          <w:sz w:val="28"/>
          <w:szCs w:val="28"/>
        </w:rPr>
        <w:t>Класс: 2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b/>
          <w:sz w:val="28"/>
          <w:szCs w:val="28"/>
        </w:rPr>
        <w:t>Тема:</w:t>
      </w:r>
      <w:r w:rsidRPr="004C5782">
        <w:rPr>
          <w:rFonts w:ascii="Times New Roman" w:hAnsi="Times New Roman"/>
          <w:sz w:val="28"/>
          <w:szCs w:val="28"/>
        </w:rPr>
        <w:t xml:space="preserve"> Взаимоотношения в семье (Л.Н.Толстой «Старый дед и внучек»)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b/>
          <w:sz w:val="28"/>
          <w:szCs w:val="28"/>
        </w:rPr>
        <w:t>Цель:</w:t>
      </w:r>
      <w:r w:rsidRPr="004C5782">
        <w:rPr>
          <w:rFonts w:ascii="Times New Roman" w:hAnsi="Times New Roman"/>
          <w:sz w:val="28"/>
          <w:szCs w:val="28"/>
        </w:rPr>
        <w:t xml:space="preserve"> Формировать умение вычитывать смысловую информацию из литературного текста.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578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C5782">
        <w:rPr>
          <w:rFonts w:ascii="Times New Roman" w:hAnsi="Times New Roman"/>
          <w:sz w:val="28"/>
          <w:szCs w:val="28"/>
          <w:u w:val="single"/>
        </w:rPr>
        <w:t>Личностные УУД: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формируем умение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формируем умение высказывать свое отношение к героям прочитанных произведений к их поступкам;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3) формируем умение эмоционально проживать текст, выражать свои эмоции;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4) формируем умение понимать эмоции других людей, сочувствовать, сопереживать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5) формируем мотивации к обучению и целенаправленной познавательной деятельности;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C5782">
        <w:rPr>
          <w:rFonts w:ascii="Times New Roman" w:hAnsi="Times New Roman"/>
          <w:sz w:val="28"/>
          <w:szCs w:val="28"/>
          <w:u w:val="single"/>
        </w:rPr>
        <w:t>Познавательные УУД: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1) формируем умение извлекать информацию из схем, иллюстраций, текстов;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2) формируем умение представлять информацию в виде схемы;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3) формируем умение выявлять сущность, особенности объектов;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4) формируем умение на основе анализа объектов делать выводы;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5) формируем умение обобщать и классифицировать по признакам;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6) формируем умение ориентироваться на развороте учебника, в словаре;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7) формируем умение находить ответы на вопросы в иллюстрации.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C5782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1) формируем умение слушать и понимать других;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2) формируем умение строить речевое высказывание в соответствии с поставленными задачами;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3) формируем умение оформлять свои мысли в устной форме;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4) формируем умение работать в паре.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C5782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1) формируем умение высказывать своё предположение на основе работы с материалом учебника;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2) формируем умение оценивать учебные действия в соответствии с поставленной задачей;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3) формируем умение прогнозировать предстоящую работу (составлять план);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4) формируем умение осуществлять познавательную и личностную рефлексию.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C5782"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</w:p>
    <w:p w:rsidR="00F6657A" w:rsidRPr="004C5782" w:rsidRDefault="00F6657A" w:rsidP="004C57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воспринимать на слух тексты в исполнении учащихся;</w:t>
      </w:r>
    </w:p>
    <w:p w:rsidR="00F6657A" w:rsidRPr="004C5782" w:rsidRDefault="00F6657A" w:rsidP="004C57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осознанно, правильно , выразительно читать целыми словами;</w:t>
      </w:r>
    </w:p>
    <w:p w:rsidR="00F6657A" w:rsidRPr="004C5782" w:rsidRDefault="00F6657A" w:rsidP="004C57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понимать смысл заглавия произведения;</w:t>
      </w:r>
    </w:p>
    <w:p w:rsidR="00F6657A" w:rsidRPr="004C5782" w:rsidRDefault="00F6657A" w:rsidP="004C57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размышлять о характере и поступках героев;</w:t>
      </w:r>
    </w:p>
    <w:p w:rsidR="00F6657A" w:rsidRPr="004C5782" w:rsidRDefault="00F6657A" w:rsidP="004C578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познакомиться с новым литературным жанром – басней.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C5782">
        <w:rPr>
          <w:rFonts w:ascii="Times New Roman" w:hAnsi="Times New Roman"/>
          <w:sz w:val="28"/>
          <w:szCs w:val="28"/>
        </w:rPr>
        <w:t>Материально-техническое обеспечение: учебник по ОС «Перспектива» Климанова Л.Ф., Горецкий В.Г. Виноградская Л.А. Литературное чтение. Учебник. 2 класс. В 2-х частях (Ч. 1 – 144 с., ч. 2 – 144 с.), классная интерактивная доска для показа презентации к уроку.</w:t>
      </w:r>
    </w:p>
    <w:p w:rsidR="00F6657A" w:rsidRPr="004C5782" w:rsidRDefault="00F6657A" w:rsidP="004C578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C5782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727"/>
        <w:gridCol w:w="2376"/>
        <w:gridCol w:w="2693"/>
      </w:tblGrid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76" w:type="dxa"/>
          </w:tcPr>
          <w:p w:rsidR="00F6657A" w:rsidRPr="004C5782" w:rsidRDefault="00F6657A" w:rsidP="0039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I.Организационный момент.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1. Проверка готовности детей к уроку.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2. Выбор эффективного приема концентрации внимания.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-Ребята, я очень люблю уроки литературного чтения. А вы их любите? За что?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3.Наличие общей установки на урок.</w:t>
            </w:r>
          </w:p>
          <w:p w:rsidR="00F6657A" w:rsidRPr="004C5782" w:rsidRDefault="00F6657A" w:rsidP="00391E6C">
            <w:pPr>
              <w:spacing w:after="100" w:afterAutospacing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-Чего вы ждете от сегодняшнего урока? Начните свой ответ со слов: -Сегодня на уроке мне хотелось бы…</w:t>
            </w:r>
          </w:p>
          <w:p w:rsidR="00F6657A" w:rsidRDefault="00F6657A" w:rsidP="00391E6C">
            <w:pPr>
              <w:spacing w:after="100" w:afterAutospacing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 А что нам необходимо, чтобы у нас все получилось сегодня на уроке?</w:t>
            </w:r>
          </w:p>
          <w:p w:rsidR="00F6657A" w:rsidRPr="004C5782" w:rsidRDefault="00F6657A" w:rsidP="004C57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spacing w:after="100" w:afterAutospacing="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Мы нацелили себя на рабочий лад, пусть все у нас сегодня получится на уроке.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1.Самоконтроль готовности.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2.Ответы детей.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Работать дружно, быть внимательными, слушать учителя и друг друга. 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прогнозировать предстоящую работу.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мотивацию к обучению и целенаправленной познавательной деятельности.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II. Этап 1 – работа с текстом до чтения. 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1.Актуализация знаний, появление темы урока.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-Каждый урок литературного чтения – это новая встреча. А с кем или с чем мы можем встретиться на уроке?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Сегодняшний урок  не исключение. Сегодня  у нас в гостях… Слайд с портретом Л.Н.Толстого                           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-Кто это? Вы знакомы с этим писателем?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2.Антиципация чтения.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-Прочитайте заглавие произведения Л.Н.Толстого, которое нам предстоит сегодня прочесть, на слайде.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-Ребята, что-то можно предположить о содержании произведения по его заголовку?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А теперь давайте внимательно рассмотрим иллюстрацию к этому тексту. Что еще становится понятно? 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-Итак, мы предположили, кто будут герои произведения, что может с ними происходить. А каким по настроению может быть произведение? Как же нам проверить свои предположения?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3.Появление цели урока.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-С какой целью нам предстоит читать текст?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 Захотелось прочитать текст? Откройте страницу 79.</w:t>
            </w:r>
          </w:p>
          <w:p w:rsidR="00F6657A" w:rsidRPr="004C5782" w:rsidRDefault="00F6657A" w:rsidP="00391E6C">
            <w:pPr>
              <w:ind w:firstLine="4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-Мы можем встретиться с авторами произведений, с самими произведениями, с героями произведений.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-Это Л.Н.Толстой–великий русский писатель, который писал произведения для детей и взрослых.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 «Старый дед и внучек».</w:t>
            </w:r>
          </w:p>
          <w:p w:rsidR="00F6657A" w:rsidRPr="004C5782" w:rsidRDefault="00F6657A" w:rsidP="00391E6C">
            <w:pPr>
              <w:ind w:firstLine="480"/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F6657A" w:rsidRPr="004C5782" w:rsidRDefault="00F6657A" w:rsidP="00391E6C">
            <w:pPr>
              <w:ind w:firstLine="480"/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2950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Предположения детей.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Ответы – предположения детей.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-Нужно прочитать текст. </w:t>
            </w: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Ученики с помощью учителя формулируют цель урока «Чтение с целью размышлений о прочитанном, с целью понимания отношения автора к героям.»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извлекать смысловую, тематическую, эмоциональную информацию из иллюстрации, названия произведения.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целеполагания, высказывать свое предположение на основе работы с предложенным материалом.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выражать свои эмоции.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III. Этап 2 – работа с текстом во время чтения.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1.Первичное чтение текста детьми.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Учитель дает задание детям самостоятельно прочитать текст с целью проверки своих предположений, просит детей, читая, представлять то, о чем пишет в своем произведении Л. Толстой.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2.Проверка первичного восприятия текста.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Ребята, вы прочитали произведение. Совпали наши предположения о его содержании? настроении? Почему прогноз оказался неточным? Что вы можете сказать об этом произведении? Какие чувства вы испытали, читая его? Хочется ли вам еще раз прочитать это произведение? А с какой целью будем читать его второй раз? 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3. Словарная работа.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Ребята, Л. Толстой писал давно, и в тексте вам встретились слова, значение которых нужно уточнить перед вторичным чтением. Кто объяснит смысл слов «невестка» и «лоханка»?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-Посмотрите, есть ли в тексте сноски, объясняющие значения данных слов?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-Где же можно уточнить их значение?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-У меня в руках словарь Ожегова. Он нам растолкует значение неясных слов. Прочтите на слайде словарные статьи и рассмотрите рисунки, подкрепляющие толкования слов.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-Теперь мы готовы к  перечитыванию текста.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4. Перечитывание произведения.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Учитель организует на этом этапе урока медленное «вдумчивое » чтение, диалог с автором через текст, вычитывание подтекста. По ходу чтения детям задаются вопросы разной смысловой направленности, проводится необходимая словарная работа.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5. Беседа по содержанию в целом.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Постановка к тексту обобщающих вопросов: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-Почему сын с невесткой изменили свое отношение к  старику?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-Может быть, они чего-то испугались? </w:t>
            </w: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Самостоятельное чтение детей.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-Второй раз нужно прочитать для того, чтобы вычитать всю явную и скрытую информацию, убедиться в том, что мы правильно поняли текст, читая его первый раз самостоятельно, провести диалог с автором, понять главную мысль произведения.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Дети пытаются объяснить смысл данных слов.  </w:t>
            </w: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-Нет.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-В словаре.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Дети читают словарные статьи, объясняющие значение слов «невестка», «лоханка», рассматривают предложенные рисунки.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Дети демонстрируют умение включиться в диалог с автором, учителем, отвечают на вопросы учителя с опорой на текст, аргументируют свою точку зрения. Проявляют внимание к суждениям товарищей, стремятся найти и разгадать авторские подсказки в тексте.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извлекать информацию из текста, делать выводы на основе прочитанного, ориентироваться на развороте учебника (сноски), извлекать информацию из разных источников (словарь Ожегова).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высказывать свое предположение на основе работы с текстом произведения.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высказывать свое отношение к героям, выражать свои эмоции, оценивать поступки в соответствии с ситуацией.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IV. Этап 3 – работа с текстом после чтения.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1.Концептуальная беседа по тексту.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Постановка концептуального вопроса.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-Ребята, Л.Н.Толстой был не только великим писателем, он был и учителем. Все его произведения – это настоящие уроки жизни. Какой же урок дал Толстой своим читателям, написав произведение «Старый дед и внучек»?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-Толстой спрятал еще одну важную мысль, идею между строк своего произведения. Давайте попробуем понять ее, глядя на схему, предложенную на слайде. Что вам понятно из этой схемы?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-А что можно изменить в схеме так, чтобы она тоже была верной и подходила бы к нашему тексту?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-Какова же еще одна идея текста?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2.Знакомство с новым литературным жанром – басней.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-Ребята, у подобных небольших по объему произведений, несущих глубокий нравоучительный смысл, преподносящих читателю  жизненные уроки, есть особое название – басня. Кто слышал данное слово? А кто в русской литературе был известнейшим баснописцем?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-Теперь мы знаем, что басни в прозе писал и Л.Н.Толстой, Теперь мы будем наше произведение называть басней.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3.Работа с иллюстрацией.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-Мы с вами очень внимательно прочитали текст, а вместе с нами его читал и художник – иллюстратор. Хотелось бы вам что-то изменить в иллюстрации?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4. Творческое задание.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Задание предлагается с применением приема «Кубик Блума».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-Поработайте в паре с заданиями кубика Блума: ПРЕДЛОЖИ варианты дальнейших общих дел старого деда  и его внука Миши. </w:t>
            </w: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Дети включаются в коллективную дискуссию, выдвигают гипотезы, формулируют аргументы, выделяют основную идею текста: «Как ты будешь относиться к своим родителям, так и дети твои будут относиться к тебе.» Сверяют правильность самостоятельно сформулированного концепта с показанным затем на слайде образцом.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 Родители Миши преподали ему плохой урок жизни, и мальчик понял этот урок (зачитывают отрывок в подтверждение своих слов.)</w:t>
            </w: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-Можно стрелочку повернуть в обратном направлении. Миша тоже преподал урок своим родителям, и родители этот урок поняли (зачитывают отрывок.)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-Не только взрослые учат жизни детей, но и дети могут многому научить взрослых, своих родителей.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Дети вспоминают И. А. Крылова.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Ответы- размышления детей.  Соотнесение текста с иллюстрацией, сопоставление своего взгляда на прочитанное со взглядом художника. </w:t>
            </w: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Дети выполняют задание в паре, заслушиваются ответы – краткие рассказы.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извлекать информацию из схем, представлять информацию в  виде схемы, делать выводы на основе прочитанного.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форме, работать в паре.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осуществлять познавательную рефлексию.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высказывать свое отношение к героям, выражать свои эмоции, оценивать поступки в соответствии с ситуацией.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V. Рефлексия.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-Сегодня мы познакомились лишь с одним произведением Л. Толстого, но мне хотелось бы узнать, а что вы поняли о себе, читая эту басню? Начните свой ответ со слов: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-Сегодня я понял …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-Мне захотелось…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-Я буду стараться…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Аргументированное оценивание качества состоявшегося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чтения, деятельности учащихся в целом и по отдельности.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Повторение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ыведенных законов, определений </w:t>
            </w:r>
            <w:r w:rsidRPr="004C5782">
              <w:rPr>
                <w:rFonts w:ascii="Times New Roman" w:hAnsi="Times New Roman"/>
                <w:sz w:val="28"/>
                <w:szCs w:val="28"/>
              </w:rPr>
              <w:t>нового, что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узнали учащиеся</w:t>
            </w:r>
            <w:r w:rsidRPr="004C5782">
              <w:rPr>
                <w:rFonts w:ascii="Times New Roman" w:hAnsi="Times New Roman"/>
                <w:sz w:val="28"/>
                <w:szCs w:val="28"/>
              </w:rPr>
              <w:t>. Организация подведения итогов урока учащимися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Ответы детей по рефлексивному экрану.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Оценка и рефлексия собственной и коллективной деятельности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оценивать учебные действия в соответствии с поставленной задачей;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осуществлять личностную рефлексию.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VI. Домашнее задание. 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Домашнее задание будет носить творческий характер. Вы напишите небольшое сочинение на тему «Я и мой дедушка» или «Я и моя бабушка». О чем можно написать в сочинении, давайте подумаем вместе и составим примерный план нашей работы.</w:t>
            </w: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Дети под руководством учителя составляют план своей письменной работы. 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1)Как зовут моего дедушку?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2)Как он выглядит?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3)Чем любит заниматься?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4)Наши совместные с дедушкой увлечения.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5)Мое отношение к дедушке.</w:t>
            </w: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слушать и понимать других, строить речевое высказывание в соответствии с поставленными задачами, оформлять свои мысли в устной форме.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прогнозировать предстоящую работу (составлять план.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Личностные УУД:</w:t>
            </w:r>
          </w:p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Формировать умение выказывать свое отношение к родным людям.</w:t>
            </w:r>
          </w:p>
        </w:tc>
      </w:tr>
      <w:tr w:rsidR="00F6657A" w:rsidRPr="004C5782" w:rsidTr="00391E6C">
        <w:tc>
          <w:tcPr>
            <w:tcW w:w="20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727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  <w:r w:rsidRPr="004C5782">
              <w:rPr>
                <w:rFonts w:ascii="Times New Roman" w:hAnsi="Times New Roman"/>
                <w:sz w:val="28"/>
                <w:szCs w:val="28"/>
              </w:rPr>
              <w:t xml:space="preserve">- Наш урок окончен. Мне было приятно и интересно с вами работать. </w:t>
            </w:r>
          </w:p>
        </w:tc>
        <w:tc>
          <w:tcPr>
            <w:tcW w:w="2376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657A" w:rsidRPr="004C5782" w:rsidRDefault="00F6657A" w:rsidP="00391E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57A" w:rsidRDefault="00F6657A" w:rsidP="00101C71">
      <w:pPr>
        <w:tabs>
          <w:tab w:val="left" w:pos="9219"/>
        </w:tabs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6657A" w:rsidRDefault="00F6657A" w:rsidP="00EB4D9C">
      <w:pPr>
        <w:pStyle w:val="ParagraphStyle"/>
        <w:keepNext/>
        <w:outlineLvl w:val="0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bookmarkStart w:id="6" w:name="_GoBack"/>
      <w:bookmarkEnd w:id="6"/>
      <w:r>
        <w:rPr>
          <w:rFonts w:ascii="Times New Roman" w:hAnsi="Times New Roman" w:cs="Times New Roman"/>
          <w:b/>
          <w:bCs/>
        </w:rPr>
        <w:t>Приложение№1</w:t>
      </w:r>
    </w:p>
    <w:p w:rsidR="00F6657A" w:rsidRPr="00FC734F" w:rsidRDefault="00F6657A" w:rsidP="00FC734F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Список литературы</w:t>
      </w:r>
    </w:p>
    <w:p w:rsidR="00F6657A" w:rsidRDefault="00F6657A" w:rsidP="00101C71">
      <w:pPr>
        <w:shd w:val="clear" w:color="auto" w:fill="FBFCFC"/>
        <w:spacing w:after="0" w:line="233" w:lineRule="atLeast"/>
        <w:ind w:hanging="11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151E">
        <w:rPr>
          <w:rFonts w:ascii="Times New Roman" w:hAnsi="Times New Roman"/>
          <w:sz w:val="28"/>
          <w:szCs w:val="28"/>
        </w:rPr>
        <w:t xml:space="preserve">Абакумова, Н.Н., Малкова, И.Ю. Компетентностный подход в </w:t>
      </w:r>
      <w:r>
        <w:rPr>
          <w:rFonts w:ascii="Times New Roman" w:hAnsi="Times New Roman"/>
          <w:sz w:val="28"/>
          <w:szCs w:val="28"/>
        </w:rPr>
        <w:t xml:space="preserve">образовании: </w:t>
      </w:r>
      <w:r w:rsidRPr="00D9151E">
        <w:rPr>
          <w:rFonts w:ascii="Times New Roman" w:hAnsi="Times New Roman"/>
          <w:sz w:val="28"/>
          <w:szCs w:val="28"/>
        </w:rPr>
        <w:t>организация и диагностика / Н.Н. Абакумова,</w:t>
      </w:r>
      <w:r>
        <w:rPr>
          <w:rFonts w:ascii="Times New Roman" w:hAnsi="Times New Roman"/>
          <w:sz w:val="28"/>
          <w:szCs w:val="28"/>
        </w:rPr>
        <w:t xml:space="preserve"> И.Ю Малкова. – Томск : Томский </w:t>
      </w:r>
      <w:r w:rsidRPr="00D9151E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енный университет, 2007.–368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63A64">
        <w:rPr>
          <w:rFonts w:ascii="Times New Roman" w:hAnsi="Times New Roman"/>
          <w:sz w:val="28"/>
          <w:szCs w:val="28"/>
        </w:rPr>
        <w:t>Алексеева, М.Ю., Матвеева, Е.И. Измерители качества обучения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A64">
        <w:rPr>
          <w:rFonts w:ascii="Times New Roman" w:hAnsi="Times New Roman"/>
          <w:sz w:val="28"/>
          <w:szCs w:val="28"/>
        </w:rPr>
        <w:t>литературному чтению 3 класс / М.Ю. Алекс</w:t>
      </w:r>
      <w:r>
        <w:rPr>
          <w:rFonts w:ascii="Times New Roman" w:hAnsi="Times New Roman"/>
          <w:sz w:val="28"/>
          <w:szCs w:val="28"/>
        </w:rPr>
        <w:t>еева, Е.И.Матвеева. – М.: ВИТА-ПРЕСС, 2013.–96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Асмолов</w:t>
      </w:r>
      <w:r>
        <w:rPr>
          <w:rFonts w:ascii="Times New Roman" w:hAnsi="Times New Roman"/>
          <w:sz w:val="28"/>
          <w:szCs w:val="28"/>
        </w:rPr>
        <w:t>,</w:t>
      </w:r>
      <w:r w:rsidRPr="00471B37">
        <w:rPr>
          <w:rFonts w:ascii="Times New Roman" w:hAnsi="Times New Roman"/>
          <w:sz w:val="28"/>
          <w:szCs w:val="28"/>
        </w:rPr>
        <w:t> А.Г. «Как проектировать универсальные учебные действия в начальной школе»,  М: Просвещение, 2010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1EA5">
        <w:rPr>
          <w:rFonts w:ascii="Times New Roman" w:hAnsi="Times New Roman"/>
          <w:sz w:val="28"/>
          <w:szCs w:val="28"/>
        </w:rPr>
        <w:t xml:space="preserve">Асташов, Н.А. Текстовая иллюстрация как </w:t>
      </w:r>
      <w:r>
        <w:rPr>
          <w:rFonts w:ascii="Times New Roman" w:hAnsi="Times New Roman"/>
          <w:sz w:val="28"/>
          <w:szCs w:val="28"/>
        </w:rPr>
        <w:t xml:space="preserve">средство формирования у младших </w:t>
      </w:r>
      <w:r w:rsidRPr="00931EA5">
        <w:rPr>
          <w:rFonts w:ascii="Times New Roman" w:hAnsi="Times New Roman"/>
          <w:sz w:val="28"/>
          <w:szCs w:val="28"/>
        </w:rPr>
        <w:t>школьников типа правильной читательской</w:t>
      </w:r>
      <w:r>
        <w:rPr>
          <w:rFonts w:ascii="Times New Roman" w:hAnsi="Times New Roman"/>
          <w:sz w:val="28"/>
          <w:szCs w:val="28"/>
        </w:rPr>
        <w:t xml:space="preserve"> деятельности / Н.А. Асташов //</w:t>
      </w:r>
      <w:r w:rsidRPr="00931EA5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>ная школа.–1991.–№ 7.–С. 13–18.</w:t>
      </w:r>
    </w:p>
    <w:p w:rsidR="00F6657A" w:rsidRPr="00931EA5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1EA5">
        <w:rPr>
          <w:rFonts w:ascii="Times New Roman" w:hAnsi="Times New Roman"/>
          <w:sz w:val="28"/>
          <w:szCs w:val="28"/>
        </w:rPr>
        <w:t>Беспалько, В.П. Педагогика и прогрессивные технологии обучения / В.П.</w:t>
      </w:r>
      <w:r>
        <w:rPr>
          <w:rFonts w:ascii="Times New Roman" w:hAnsi="Times New Roman"/>
          <w:sz w:val="28"/>
          <w:szCs w:val="28"/>
        </w:rPr>
        <w:t> </w:t>
      </w:r>
      <w:r w:rsidRPr="00931EA5">
        <w:rPr>
          <w:rFonts w:ascii="Times New Roman" w:hAnsi="Times New Roman"/>
          <w:sz w:val="28"/>
          <w:szCs w:val="28"/>
        </w:rPr>
        <w:t>Беспалько. – М.: Изд-во Ин-та проф. образов</w:t>
      </w:r>
      <w:r>
        <w:rPr>
          <w:rFonts w:ascii="Times New Roman" w:hAnsi="Times New Roman"/>
          <w:sz w:val="28"/>
          <w:szCs w:val="28"/>
        </w:rPr>
        <w:t xml:space="preserve">ания Министерсва образования России, </w:t>
      </w:r>
      <w:r w:rsidRPr="00931EA5">
        <w:rPr>
          <w:rFonts w:ascii="Times New Roman" w:hAnsi="Times New Roman"/>
          <w:sz w:val="28"/>
          <w:szCs w:val="28"/>
        </w:rPr>
        <w:t>1995.–336 с.</w:t>
      </w:r>
    </w:p>
    <w:p w:rsidR="00F6657A" w:rsidRPr="00931EA5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1EA5">
        <w:rPr>
          <w:rFonts w:ascii="Times New Roman" w:hAnsi="Times New Roman"/>
          <w:sz w:val="28"/>
          <w:szCs w:val="28"/>
        </w:rPr>
        <w:t>Бондаренко, Г.И. Развитие умений смыслового чтения в начальной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EA5">
        <w:rPr>
          <w:rFonts w:ascii="Times New Roman" w:hAnsi="Times New Roman"/>
          <w:sz w:val="28"/>
          <w:szCs w:val="28"/>
        </w:rPr>
        <w:t>[Электронный ресурс] / Г.И. Бондаренко // Нача</w:t>
      </w:r>
      <w:r>
        <w:rPr>
          <w:rFonts w:ascii="Times New Roman" w:hAnsi="Times New Roman"/>
          <w:sz w:val="28"/>
          <w:szCs w:val="28"/>
        </w:rPr>
        <w:t xml:space="preserve">льная школа плюс: до и после. – </w:t>
      </w:r>
      <w:r w:rsidRPr="00931EA5">
        <w:rPr>
          <w:rFonts w:ascii="Times New Roman" w:hAnsi="Times New Roman"/>
          <w:sz w:val="28"/>
          <w:szCs w:val="28"/>
        </w:rPr>
        <w:t>2012. – № 1. –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EA5">
        <w:rPr>
          <w:rFonts w:ascii="Times New Roman" w:hAnsi="Times New Roman"/>
          <w:sz w:val="28"/>
          <w:szCs w:val="28"/>
        </w:rPr>
        <w:t>http://www.school2100.ru/upload/iblock/cff/cff31f46b37bd8fe6d02f4473e2ebc54.pdf</w:t>
      </w:r>
    </w:p>
    <w:p w:rsidR="00F6657A" w:rsidRPr="00931EA5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1EA5">
        <w:rPr>
          <w:rFonts w:ascii="Times New Roman" w:hAnsi="Times New Roman"/>
          <w:sz w:val="28"/>
          <w:szCs w:val="28"/>
        </w:rPr>
        <w:t>Браже, Т.Г., Маранцман, В.Г. Искусство анализа 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EA5">
        <w:rPr>
          <w:rFonts w:ascii="Times New Roman" w:hAnsi="Times New Roman"/>
          <w:sz w:val="28"/>
          <w:szCs w:val="28"/>
        </w:rPr>
        <w:t>произведения в школе // Искусство анализа художественно</w:t>
      </w:r>
      <w:r>
        <w:rPr>
          <w:rFonts w:ascii="Times New Roman" w:hAnsi="Times New Roman"/>
          <w:sz w:val="28"/>
          <w:szCs w:val="28"/>
        </w:rPr>
        <w:t xml:space="preserve">го произведения: Сб. </w:t>
      </w:r>
      <w:r w:rsidRPr="00931EA5">
        <w:rPr>
          <w:rFonts w:ascii="Times New Roman" w:hAnsi="Times New Roman"/>
          <w:sz w:val="28"/>
          <w:szCs w:val="28"/>
        </w:rPr>
        <w:t>статей / Сост. Т.Г. Браже. – М.: Просвещение, 1971. – С. 3–10.</w:t>
      </w:r>
    </w:p>
    <w:p w:rsidR="00F6657A" w:rsidRPr="009F70A7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1396">
        <w:rPr>
          <w:rFonts w:ascii="Times New Roman" w:hAnsi="Times New Roman"/>
          <w:sz w:val="28"/>
          <w:szCs w:val="28"/>
        </w:rPr>
        <w:t>Вербицкий, А.А., Ларионова, О.Г. Личностный и компетентностный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96">
        <w:rPr>
          <w:rFonts w:ascii="Times New Roman" w:hAnsi="Times New Roman"/>
          <w:sz w:val="28"/>
          <w:szCs w:val="28"/>
        </w:rPr>
        <w:t>подходы в образовании: проблемы интеграции / А.А.Вербицкий, О.Г. Ларионова.– М.: Логос, 2009. – 336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08B8">
        <w:rPr>
          <w:rFonts w:ascii="Times New Roman" w:hAnsi="Times New Roman"/>
          <w:sz w:val="28"/>
          <w:szCs w:val="28"/>
        </w:rPr>
        <w:t>Выготский, Л.С. Психология развития ребен</w:t>
      </w:r>
      <w:r>
        <w:rPr>
          <w:rFonts w:ascii="Times New Roman" w:hAnsi="Times New Roman"/>
          <w:sz w:val="28"/>
          <w:szCs w:val="28"/>
        </w:rPr>
        <w:t>ка / Л.С. Выготский. – М.: Изд-</w:t>
      </w:r>
      <w:r w:rsidRPr="001E08B8">
        <w:rPr>
          <w:rFonts w:ascii="Times New Roman" w:hAnsi="Times New Roman"/>
          <w:sz w:val="28"/>
          <w:szCs w:val="28"/>
        </w:rPr>
        <w:t>во ЭКСМО, – 2004. – 512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F1396">
        <w:rPr>
          <w:rFonts w:ascii="Times New Roman" w:hAnsi="Times New Roman"/>
          <w:sz w:val="28"/>
          <w:szCs w:val="28"/>
        </w:rPr>
        <w:t>Галактионова, Т.Г. Чтение школьников как социально-педагогический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96">
        <w:rPr>
          <w:rFonts w:ascii="Times New Roman" w:hAnsi="Times New Roman"/>
          <w:sz w:val="28"/>
          <w:szCs w:val="28"/>
        </w:rPr>
        <w:t>феномен открытого образования: автореф. дис. доктора пед. наук: 13.00.01/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96">
        <w:rPr>
          <w:rFonts w:ascii="Times New Roman" w:hAnsi="Times New Roman"/>
          <w:sz w:val="28"/>
          <w:szCs w:val="28"/>
        </w:rPr>
        <w:t>Галактионова Татьян</w:t>
      </w:r>
      <w:r>
        <w:rPr>
          <w:rFonts w:ascii="Times New Roman" w:hAnsi="Times New Roman"/>
          <w:sz w:val="28"/>
          <w:szCs w:val="28"/>
        </w:rPr>
        <w:t>а Гелиевна.– СПб, 2008, – 39 с.</w:t>
      </w:r>
    </w:p>
    <w:p w:rsidR="00F6657A" w:rsidRPr="00657544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Граник, Г.Г. Дорога к книге: Психологи – у</w:t>
      </w:r>
      <w:r>
        <w:rPr>
          <w:rFonts w:ascii="Times New Roman" w:hAnsi="Times New Roman"/>
          <w:sz w:val="28"/>
          <w:szCs w:val="28"/>
        </w:rPr>
        <w:t xml:space="preserve">чителям литературы/ Г.Г.Граник, </w:t>
      </w:r>
      <w:r w:rsidRPr="00657544">
        <w:rPr>
          <w:rFonts w:ascii="Times New Roman" w:hAnsi="Times New Roman"/>
          <w:sz w:val="28"/>
          <w:szCs w:val="28"/>
        </w:rPr>
        <w:t>С.М.Бондаренко, Л.А.Концевая. – М.: Образование, 1996. – 128 с.</w:t>
      </w:r>
    </w:p>
    <w:p w:rsidR="00F6657A" w:rsidRPr="001E08B8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Граник, Г.Г., Бондаренко, С.М., Концевая, Л.А. Когда книга учит/ Г.Г.</w:t>
      </w:r>
      <w:r>
        <w:rPr>
          <w:rFonts w:ascii="Times New Roman" w:hAnsi="Times New Roman"/>
          <w:sz w:val="28"/>
          <w:szCs w:val="28"/>
        </w:rPr>
        <w:t> </w:t>
      </w:r>
      <w:r w:rsidRPr="00657544">
        <w:rPr>
          <w:rFonts w:ascii="Times New Roman" w:hAnsi="Times New Roman"/>
          <w:sz w:val="28"/>
          <w:szCs w:val="28"/>
        </w:rPr>
        <w:t>Граник, С.М. Бондаренко, Л.А. Концевая.</w:t>
      </w:r>
      <w:r>
        <w:rPr>
          <w:rFonts w:ascii="Times New Roman" w:hAnsi="Times New Roman"/>
          <w:sz w:val="28"/>
          <w:szCs w:val="28"/>
        </w:rPr>
        <w:t>– М.: Педагогика, 1991.– 256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08B8">
        <w:rPr>
          <w:rFonts w:ascii="Times New Roman" w:hAnsi="Times New Roman"/>
          <w:sz w:val="28"/>
          <w:szCs w:val="28"/>
        </w:rPr>
        <w:t>Давыдов, В.В. Психологическая теория учебной деятельности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8B8">
        <w:rPr>
          <w:rFonts w:ascii="Times New Roman" w:hAnsi="Times New Roman"/>
          <w:sz w:val="28"/>
          <w:szCs w:val="28"/>
        </w:rPr>
        <w:t>начального обучения, основанных на содержат</w:t>
      </w:r>
      <w:r>
        <w:rPr>
          <w:rFonts w:ascii="Times New Roman" w:hAnsi="Times New Roman"/>
          <w:sz w:val="28"/>
          <w:szCs w:val="28"/>
        </w:rPr>
        <w:t>ельном обобщении/ В.В. Давыдов.</w:t>
      </w:r>
      <w:r w:rsidRPr="001E08B8">
        <w:rPr>
          <w:rFonts w:ascii="Times New Roman" w:hAnsi="Times New Roman"/>
          <w:sz w:val="28"/>
          <w:szCs w:val="28"/>
        </w:rPr>
        <w:t>– Томск: Пеленг, 1992, – 116с.</w:t>
      </w:r>
    </w:p>
    <w:p w:rsidR="00F6657A" w:rsidRPr="009E4E96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4E96">
        <w:rPr>
          <w:rFonts w:ascii="Times New Roman" w:hAnsi="Times New Roman"/>
          <w:sz w:val="28"/>
          <w:szCs w:val="28"/>
        </w:rPr>
        <w:t>Ермаков, Д.С. Компетентностный подход в образовании/ Д.С.Ермаков//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Педагогика.–2011.– № 4. – С.8–15.</w:t>
      </w:r>
    </w:p>
    <w:p w:rsidR="00F6657A" w:rsidRPr="009E4E96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4E96">
        <w:rPr>
          <w:rFonts w:ascii="Times New Roman" w:hAnsi="Times New Roman"/>
          <w:sz w:val="28"/>
          <w:szCs w:val="28"/>
        </w:rPr>
        <w:t>Ефимов, В.Ф. Компетентность как новое качество личности школьника/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В.Ф. Ефимов// Начальная школа. – 2012. – № 2. – С. 11–18.</w:t>
      </w:r>
    </w:p>
    <w:p w:rsidR="00F6657A" w:rsidRPr="009E4E96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4E96">
        <w:rPr>
          <w:rFonts w:ascii="Times New Roman" w:hAnsi="Times New Roman"/>
          <w:sz w:val="28"/>
          <w:szCs w:val="28"/>
        </w:rPr>
        <w:t>Ефросинина, Л.А. Литературное чтение в начальной школе: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работы, тесты, литературные диктанты, тесты для проверки навыков чтения,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диагностические задания: в 2-х ч./ Л.А. Ефросинина. – М.: Вентан</w:t>
      </w:r>
      <w:r>
        <w:rPr>
          <w:rFonts w:ascii="Times New Roman" w:hAnsi="Times New Roman"/>
          <w:sz w:val="28"/>
          <w:szCs w:val="28"/>
        </w:rPr>
        <w:t xml:space="preserve">а-Граф, 2012. – </w:t>
      </w:r>
      <w:r w:rsidRPr="009E4E96">
        <w:rPr>
          <w:rFonts w:ascii="Times New Roman" w:hAnsi="Times New Roman"/>
          <w:sz w:val="28"/>
          <w:szCs w:val="28"/>
        </w:rPr>
        <w:t>416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4E96">
        <w:rPr>
          <w:rFonts w:ascii="Times New Roman" w:hAnsi="Times New Roman"/>
          <w:sz w:val="28"/>
          <w:szCs w:val="28"/>
        </w:rPr>
        <w:t>Зимняя, И.А. Ключевые компетенции – новая парадигма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современного образования [Электронный ресурс] / И.А.Зимняя //Интернет-журнал "Эйдос". – 2006. 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E96">
        <w:rPr>
          <w:rFonts w:ascii="Times New Roman" w:hAnsi="Times New Roman"/>
          <w:sz w:val="28"/>
          <w:szCs w:val="28"/>
        </w:rPr>
        <w:t>http://www</w:t>
      </w:r>
      <w:r>
        <w:rPr>
          <w:rFonts w:ascii="Times New Roman" w:hAnsi="Times New Roman"/>
          <w:sz w:val="28"/>
          <w:szCs w:val="28"/>
        </w:rPr>
        <w:t>.eidos.ru/journal/2006/0505.htm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632E">
        <w:rPr>
          <w:rFonts w:ascii="Times New Roman" w:hAnsi="Times New Roman"/>
          <w:sz w:val="28"/>
          <w:szCs w:val="28"/>
        </w:rPr>
        <w:t>Зимняя, И.А. Педагогическая психология. – М.: Логос, 2004.– 384 с.</w:t>
      </w:r>
    </w:p>
    <w:p w:rsidR="00F6657A" w:rsidRPr="0075461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4619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19">
        <w:rPr>
          <w:rFonts w:ascii="Times New Roman" w:hAnsi="Times New Roman"/>
          <w:sz w:val="28"/>
          <w:szCs w:val="28"/>
        </w:rPr>
        <w:t>общего образования. Под ред. А. М. Кондакова, А. А. Кузнецова. – М.:</w:t>
      </w:r>
      <w:r>
        <w:rPr>
          <w:rFonts w:ascii="Times New Roman" w:hAnsi="Times New Roman"/>
          <w:sz w:val="28"/>
          <w:szCs w:val="28"/>
        </w:rPr>
        <w:t xml:space="preserve"> Просвещение, 2011.– 32 с.</w:t>
      </w:r>
    </w:p>
    <w:p w:rsidR="00F6657A" w:rsidRPr="0075461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4619">
        <w:rPr>
          <w:rFonts w:ascii="Times New Roman" w:hAnsi="Times New Roman"/>
          <w:sz w:val="28"/>
          <w:szCs w:val="28"/>
        </w:rPr>
        <w:t>Кудина, Г.Н., Мелик-Пашаев, А.А., Новлянская, З.Н. Как развивать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19">
        <w:rPr>
          <w:rFonts w:ascii="Times New Roman" w:hAnsi="Times New Roman"/>
          <w:sz w:val="28"/>
          <w:szCs w:val="28"/>
        </w:rPr>
        <w:t xml:space="preserve">художественное восприятие у школьников/ </w:t>
      </w:r>
      <w:r>
        <w:rPr>
          <w:rFonts w:ascii="Times New Roman" w:hAnsi="Times New Roman"/>
          <w:sz w:val="28"/>
          <w:szCs w:val="28"/>
        </w:rPr>
        <w:t xml:space="preserve">Г.Н. Кудина, А.А. Мелик-Пашаев, </w:t>
      </w:r>
      <w:r w:rsidRPr="00754619">
        <w:rPr>
          <w:rFonts w:ascii="Times New Roman" w:hAnsi="Times New Roman"/>
          <w:sz w:val="28"/>
          <w:szCs w:val="28"/>
        </w:rPr>
        <w:t>З.Н. Новлянская. – М.: Знание, 1988. – 80 с.</w:t>
      </w:r>
    </w:p>
    <w:p w:rsidR="00F6657A" w:rsidRPr="0075461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54619">
        <w:rPr>
          <w:rFonts w:ascii="Times New Roman" w:hAnsi="Times New Roman"/>
          <w:sz w:val="28"/>
          <w:szCs w:val="28"/>
        </w:rPr>
        <w:t>Кудина, Г.Н., Новлянская, З.Н. Литература как предмет эстетического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19">
        <w:rPr>
          <w:rFonts w:ascii="Times New Roman" w:hAnsi="Times New Roman"/>
          <w:sz w:val="28"/>
          <w:szCs w:val="28"/>
        </w:rPr>
        <w:t>цикла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19">
        <w:rPr>
          <w:rFonts w:ascii="Times New Roman" w:hAnsi="Times New Roman"/>
          <w:sz w:val="28"/>
          <w:szCs w:val="28"/>
        </w:rPr>
        <w:t>[Электронный ресурс]/ Г.Н. Кудина, З.Н. Н</w:t>
      </w:r>
      <w:r>
        <w:rPr>
          <w:rFonts w:ascii="Times New Roman" w:hAnsi="Times New Roman"/>
          <w:sz w:val="28"/>
          <w:szCs w:val="28"/>
        </w:rPr>
        <w:t xml:space="preserve">овлянская// Издательский дом «1 </w:t>
      </w:r>
      <w:r w:rsidRPr="00754619">
        <w:rPr>
          <w:rFonts w:ascii="Times New Roman" w:hAnsi="Times New Roman"/>
          <w:sz w:val="28"/>
          <w:szCs w:val="28"/>
        </w:rPr>
        <w:t>сентября». – 2005. – № 9. – Режим доступа: http://nsc.1september.ru/2002/46/7.htm</w:t>
      </w:r>
    </w:p>
    <w:p w:rsidR="00F6657A" w:rsidRPr="001B29C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29C9">
        <w:rPr>
          <w:rFonts w:ascii="Times New Roman" w:hAnsi="Times New Roman"/>
          <w:sz w:val="28"/>
          <w:szCs w:val="28"/>
        </w:rPr>
        <w:t>Лавлинский, С.П. Технология литературного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C9">
        <w:rPr>
          <w:rFonts w:ascii="Times New Roman" w:hAnsi="Times New Roman"/>
          <w:sz w:val="28"/>
          <w:szCs w:val="28"/>
        </w:rPr>
        <w:t>Коммуникативно-деятельностный подход/ С.П. Лавлинский. – М.: Инфра-М,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C9">
        <w:rPr>
          <w:rFonts w:ascii="Times New Roman" w:hAnsi="Times New Roman"/>
          <w:sz w:val="28"/>
          <w:szCs w:val="28"/>
        </w:rPr>
        <w:t>2003. –384 с.</w:t>
      </w:r>
    </w:p>
    <w:p w:rsidR="00F6657A" w:rsidRPr="00EC28D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28D9">
        <w:rPr>
          <w:rFonts w:ascii="Times New Roman" w:hAnsi="Times New Roman"/>
          <w:sz w:val="28"/>
          <w:szCs w:val="28"/>
        </w:rPr>
        <w:t>Мельникова, Е.Л. Проблемный урок, или Как открывать знания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D9">
        <w:rPr>
          <w:rFonts w:ascii="Times New Roman" w:hAnsi="Times New Roman"/>
          <w:sz w:val="28"/>
          <w:szCs w:val="28"/>
        </w:rPr>
        <w:t>учениками: пособие для учителя / Е.Л. Мельник</w:t>
      </w:r>
      <w:r>
        <w:rPr>
          <w:rFonts w:ascii="Times New Roman" w:hAnsi="Times New Roman"/>
          <w:sz w:val="28"/>
          <w:szCs w:val="28"/>
        </w:rPr>
        <w:t xml:space="preserve">ова.– М.: АПК и ПРО, 2006. –168 </w:t>
      </w:r>
      <w:r w:rsidRPr="00EC28D9">
        <w:rPr>
          <w:rFonts w:ascii="Times New Roman" w:hAnsi="Times New Roman"/>
          <w:sz w:val="28"/>
          <w:szCs w:val="28"/>
        </w:rPr>
        <w:t>с.</w:t>
      </w:r>
    </w:p>
    <w:p w:rsidR="00F6657A" w:rsidRPr="00711B4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11B49">
        <w:rPr>
          <w:rFonts w:ascii="Times New Roman" w:hAnsi="Times New Roman"/>
          <w:sz w:val="28"/>
          <w:szCs w:val="28"/>
        </w:rPr>
        <w:t>Осмоловская, И.М., Петрова, Л.Н. Формирование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B49">
        <w:rPr>
          <w:rFonts w:ascii="Times New Roman" w:hAnsi="Times New Roman"/>
          <w:sz w:val="28"/>
          <w:szCs w:val="28"/>
        </w:rPr>
        <w:t>учебных действий у учащихся начальных классов/ И.М. Осмоловская,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B49">
        <w:rPr>
          <w:rFonts w:ascii="Times New Roman" w:hAnsi="Times New Roman"/>
          <w:sz w:val="28"/>
          <w:szCs w:val="28"/>
        </w:rPr>
        <w:t>Петрова// Начальная школа. – 2012.</w:t>
      </w:r>
      <w:r>
        <w:rPr>
          <w:rFonts w:ascii="Times New Roman" w:hAnsi="Times New Roman"/>
          <w:sz w:val="28"/>
          <w:szCs w:val="28"/>
        </w:rPr>
        <w:t>– № 10.– С.13 – 17.</w:t>
      </w:r>
    </w:p>
    <w:p w:rsidR="00F6657A" w:rsidRPr="00711B4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11B49">
        <w:rPr>
          <w:rFonts w:ascii="Times New Roman" w:hAnsi="Times New Roman"/>
          <w:sz w:val="28"/>
          <w:szCs w:val="28"/>
        </w:rPr>
        <w:t>Программа «Чтение: работа с информацией». Планируемые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B49">
        <w:rPr>
          <w:rFonts w:ascii="Times New Roman" w:hAnsi="Times New Roman"/>
          <w:sz w:val="28"/>
          <w:szCs w:val="28"/>
        </w:rPr>
        <w:t>начального общего образования/ Под ред. Г.С. К</w:t>
      </w:r>
      <w:r>
        <w:rPr>
          <w:rFonts w:ascii="Times New Roman" w:hAnsi="Times New Roman"/>
          <w:sz w:val="28"/>
          <w:szCs w:val="28"/>
        </w:rPr>
        <w:t>овалевой, О.Б. Логиновой. – М.:</w:t>
      </w:r>
      <w:r w:rsidRPr="00711B49">
        <w:rPr>
          <w:rFonts w:ascii="Times New Roman" w:hAnsi="Times New Roman"/>
          <w:sz w:val="28"/>
          <w:szCs w:val="28"/>
        </w:rPr>
        <w:t>Просвещение, 2011. – С. 19-21.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602">
        <w:rPr>
          <w:rFonts w:ascii="Times New Roman" w:hAnsi="Times New Roman"/>
          <w:sz w:val="28"/>
          <w:szCs w:val="28"/>
        </w:rPr>
        <w:t>Столыпина, Н.В., Тарабуева, М.В. Формирование читательских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02">
        <w:rPr>
          <w:rFonts w:ascii="Times New Roman" w:hAnsi="Times New Roman"/>
          <w:sz w:val="28"/>
          <w:szCs w:val="28"/>
        </w:rPr>
        <w:t>через анализ литературного произведения [Электронный ресурс] / 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02">
        <w:rPr>
          <w:rFonts w:ascii="Times New Roman" w:hAnsi="Times New Roman"/>
          <w:sz w:val="28"/>
          <w:szCs w:val="28"/>
        </w:rPr>
        <w:t>Столыпина, М.В. Тарабуева // Начальная школа плю</w:t>
      </w:r>
      <w:r>
        <w:rPr>
          <w:rFonts w:ascii="Times New Roman" w:hAnsi="Times New Roman"/>
          <w:sz w:val="28"/>
          <w:szCs w:val="28"/>
        </w:rPr>
        <w:t xml:space="preserve">с: до и после. – 2011. – № 1. – </w:t>
      </w:r>
      <w:r w:rsidRPr="00C17602">
        <w:rPr>
          <w:rFonts w:ascii="Times New Roman" w:hAnsi="Times New Roman"/>
          <w:sz w:val="28"/>
          <w:szCs w:val="28"/>
        </w:rPr>
        <w:t>Режим доступа: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02">
        <w:rPr>
          <w:rFonts w:ascii="Times New Roman" w:hAnsi="Times New Roman"/>
          <w:sz w:val="28"/>
          <w:szCs w:val="28"/>
        </w:rPr>
        <w:t>http://www.school2100.ru/upload/iblock/dde/dde47577a1</w:t>
      </w:r>
      <w:r>
        <w:rPr>
          <w:rFonts w:ascii="Times New Roman" w:hAnsi="Times New Roman"/>
          <w:sz w:val="28"/>
          <w:szCs w:val="28"/>
        </w:rPr>
        <w:t>a1f2a71611c1ed6ed1595d.pdf</w:t>
      </w:r>
    </w:p>
    <w:p w:rsidR="00F6657A" w:rsidRPr="00657544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Светловская, Н.Н. Обучение чтению и законы формирования читателя/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544">
        <w:rPr>
          <w:rFonts w:ascii="Times New Roman" w:hAnsi="Times New Roman"/>
          <w:sz w:val="28"/>
          <w:szCs w:val="28"/>
        </w:rPr>
        <w:t>Н.Н. Светловская // Начальная школа. – 2003. – № 1. – С. 11–18.</w:t>
      </w:r>
    </w:p>
    <w:p w:rsidR="00F6657A" w:rsidRPr="00657544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Светловская, Н.Н. Самостоятельное чтение младших школьников/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544">
        <w:rPr>
          <w:rFonts w:ascii="Times New Roman" w:hAnsi="Times New Roman"/>
          <w:sz w:val="28"/>
          <w:szCs w:val="28"/>
        </w:rPr>
        <w:t>Светловская. – М.: Педагогика, 1980. – 160 с.</w:t>
      </w:r>
    </w:p>
    <w:p w:rsidR="00F6657A" w:rsidRPr="00657544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Светловская, Н.Н., Пиче-Оол, Т.С. Как помочь детям, которые не хотят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544">
        <w:rPr>
          <w:rFonts w:ascii="Times New Roman" w:hAnsi="Times New Roman"/>
          <w:sz w:val="28"/>
          <w:szCs w:val="28"/>
        </w:rPr>
        <w:t>учиться читать/ Н.Н. Светловская, Т.С. Пиче-Оол.– М.: Аркти, 2007. – 54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57544">
        <w:rPr>
          <w:rFonts w:ascii="Times New Roman" w:hAnsi="Times New Roman"/>
          <w:sz w:val="28"/>
          <w:szCs w:val="28"/>
        </w:rPr>
        <w:t>Светловская, Н.Н., Пиче-О</w:t>
      </w:r>
      <w:r>
        <w:rPr>
          <w:rFonts w:ascii="Times New Roman" w:hAnsi="Times New Roman"/>
          <w:sz w:val="28"/>
          <w:szCs w:val="28"/>
        </w:rPr>
        <w:t xml:space="preserve">ол, Т.С. Обучение детей чтению: Практическая </w:t>
      </w:r>
      <w:r w:rsidRPr="00657544">
        <w:rPr>
          <w:rFonts w:ascii="Times New Roman" w:hAnsi="Times New Roman"/>
          <w:sz w:val="28"/>
          <w:szCs w:val="28"/>
        </w:rPr>
        <w:t>методика: Учеб. пособие для студ. пед. вузов / Н.Н. Светловска</w:t>
      </w:r>
      <w:r>
        <w:rPr>
          <w:rFonts w:ascii="Times New Roman" w:hAnsi="Times New Roman"/>
          <w:sz w:val="28"/>
          <w:szCs w:val="28"/>
        </w:rPr>
        <w:t xml:space="preserve">я, Т.С. Пиче-Оол. </w:t>
      </w:r>
      <w:r w:rsidRPr="00657544">
        <w:rPr>
          <w:rFonts w:ascii="Times New Roman" w:hAnsi="Times New Roman"/>
          <w:sz w:val="28"/>
          <w:szCs w:val="28"/>
        </w:rPr>
        <w:t>– М.: Издательский ц</w:t>
      </w:r>
      <w:r>
        <w:rPr>
          <w:rFonts w:ascii="Times New Roman" w:hAnsi="Times New Roman"/>
          <w:sz w:val="28"/>
          <w:szCs w:val="28"/>
        </w:rPr>
        <w:t>ентр «Академия», 2001. – 288 с.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60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02">
        <w:rPr>
          <w:rFonts w:ascii="Times New Roman" w:hAnsi="Times New Roman"/>
          <w:sz w:val="28"/>
          <w:szCs w:val="28"/>
        </w:rPr>
        <w:t>общего образования/ Министерство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602">
        <w:rPr>
          <w:rFonts w:ascii="Times New Roman" w:hAnsi="Times New Roman"/>
          <w:sz w:val="28"/>
          <w:szCs w:val="28"/>
        </w:rPr>
        <w:t>Федерации.–</w:t>
      </w:r>
      <w:r>
        <w:rPr>
          <w:rFonts w:ascii="Times New Roman" w:hAnsi="Times New Roman"/>
          <w:sz w:val="28"/>
          <w:szCs w:val="28"/>
        </w:rPr>
        <w:t xml:space="preserve"> М.: Просвещение, 2010.– 31 с.</w:t>
      </w:r>
    </w:p>
    <w:p w:rsidR="00F6657A" w:rsidRPr="0018728B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728B">
        <w:rPr>
          <w:rFonts w:ascii="Times New Roman" w:hAnsi="Times New Roman"/>
          <w:sz w:val="28"/>
          <w:szCs w:val="28"/>
        </w:rPr>
        <w:t>Формирование ключевых компетентностей учащихся в начальной школе/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28B">
        <w:rPr>
          <w:rFonts w:ascii="Times New Roman" w:hAnsi="Times New Roman"/>
          <w:sz w:val="28"/>
          <w:szCs w:val="28"/>
        </w:rPr>
        <w:t>Под.ред. Калининой Н. В. –Ульяновск, УИПКПРО. 2008. – 56 с.</w:t>
      </w:r>
    </w:p>
    <w:p w:rsidR="00F6657A" w:rsidRPr="0018728B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728B">
        <w:rPr>
          <w:rFonts w:ascii="Times New Roman" w:hAnsi="Times New Roman"/>
          <w:sz w:val="28"/>
          <w:szCs w:val="28"/>
        </w:rPr>
        <w:t>Хуторской, А.В. Метапредметное содержание в стандартах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28B">
        <w:rPr>
          <w:rFonts w:ascii="Times New Roman" w:hAnsi="Times New Roman"/>
          <w:sz w:val="28"/>
          <w:szCs w:val="28"/>
        </w:rPr>
        <w:t>поколения / А.В. Хуторской //Школьные технологии. –2012.–№ 4. –С.36–47.</w:t>
      </w:r>
    </w:p>
    <w:p w:rsidR="00F6657A" w:rsidRPr="0018728B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728B">
        <w:rPr>
          <w:rFonts w:ascii="Times New Roman" w:hAnsi="Times New Roman"/>
          <w:sz w:val="28"/>
          <w:szCs w:val="28"/>
        </w:rPr>
        <w:t>Хуторской, А.В. Системно-деятельностный подход в обучении: Научно-методическое пособие/ А.В. Хуторской. – М.: Издательство «Эйдос»;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28B">
        <w:rPr>
          <w:rFonts w:ascii="Times New Roman" w:hAnsi="Times New Roman"/>
          <w:sz w:val="28"/>
          <w:szCs w:val="28"/>
        </w:rPr>
        <w:t>Издательство Института образования человека, 2012. – 63 с.</w:t>
      </w:r>
    </w:p>
    <w:p w:rsidR="00F6657A" w:rsidRPr="003051E9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51E9">
        <w:rPr>
          <w:rFonts w:ascii="Times New Roman" w:hAnsi="Times New Roman"/>
          <w:sz w:val="28"/>
          <w:szCs w:val="28"/>
        </w:rPr>
        <w:t>Цукерман, Г.А. Оценка читательской грамотности. Презентация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1E9">
        <w:rPr>
          <w:rFonts w:ascii="Times New Roman" w:hAnsi="Times New Roman"/>
          <w:sz w:val="28"/>
          <w:szCs w:val="28"/>
        </w:rPr>
        <w:t>обсуждение международной программы PISA-2</w:t>
      </w:r>
      <w:r>
        <w:rPr>
          <w:rFonts w:ascii="Times New Roman" w:hAnsi="Times New Roman"/>
          <w:sz w:val="28"/>
          <w:szCs w:val="28"/>
        </w:rPr>
        <w:t>009 [Электронный ресурс] / Г.А.</w:t>
      </w:r>
      <w:r w:rsidRPr="003051E9">
        <w:rPr>
          <w:rFonts w:ascii="Times New Roman" w:hAnsi="Times New Roman"/>
          <w:sz w:val="28"/>
          <w:szCs w:val="28"/>
        </w:rPr>
        <w:t>Цукерман // Центр оценки качества образ</w:t>
      </w:r>
      <w:r>
        <w:rPr>
          <w:rFonts w:ascii="Times New Roman" w:hAnsi="Times New Roman"/>
          <w:sz w:val="28"/>
          <w:szCs w:val="28"/>
        </w:rPr>
        <w:t xml:space="preserve">ования. – 2010.– Режим доступа: </w:t>
      </w:r>
      <w:r w:rsidRPr="003051E9">
        <w:rPr>
          <w:rFonts w:ascii="Times New Roman" w:hAnsi="Times New Roman"/>
          <w:sz w:val="28"/>
          <w:szCs w:val="28"/>
        </w:rPr>
        <w:t>http://www.centeroko.ru/pisa09/pisa09_res.htm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51E9">
        <w:rPr>
          <w:rFonts w:ascii="Times New Roman" w:hAnsi="Times New Roman"/>
          <w:sz w:val="28"/>
          <w:szCs w:val="28"/>
        </w:rPr>
        <w:t>Чиндилова, О.В. Формирование образного восприятия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1E9">
        <w:rPr>
          <w:rFonts w:ascii="Times New Roman" w:hAnsi="Times New Roman"/>
          <w:sz w:val="28"/>
          <w:szCs w:val="28"/>
        </w:rPr>
        <w:t>литературы младшими школьниками: дис. ... канд.</w:t>
      </w:r>
      <w:r>
        <w:rPr>
          <w:rFonts w:ascii="Times New Roman" w:hAnsi="Times New Roman"/>
          <w:sz w:val="28"/>
          <w:szCs w:val="28"/>
        </w:rPr>
        <w:t xml:space="preserve"> пед. наук: 13.00.01/ Чиндилова О.</w:t>
      </w:r>
      <w:r w:rsidRPr="003051E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 – Москва, 2003. – 198 c.</w:t>
      </w:r>
    </w:p>
    <w:p w:rsidR="00F6657A" w:rsidRPr="00471B37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>Чиндилова, О.В. Технология продуктивного чтения на разных этапах непрерывного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литературного образования в ОС «Школа 2100» : [Монография] / О.В. Чиндилова.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37">
        <w:rPr>
          <w:rFonts w:ascii="Times New Roman" w:hAnsi="Times New Roman"/>
          <w:sz w:val="28"/>
          <w:szCs w:val="28"/>
        </w:rPr>
        <w:t>М. : Баласс, 2010. – 208 с</w:t>
      </w:r>
    </w:p>
    <w:p w:rsidR="00F6657A" w:rsidRDefault="00F6657A" w:rsidP="00763358">
      <w:pPr>
        <w:numPr>
          <w:ilvl w:val="0"/>
          <w:numId w:val="42"/>
        </w:numPr>
        <w:tabs>
          <w:tab w:val="clear" w:pos="242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151E">
        <w:rPr>
          <w:rFonts w:ascii="Times New Roman" w:hAnsi="Times New Roman"/>
          <w:sz w:val="28"/>
          <w:szCs w:val="28"/>
        </w:rPr>
        <w:t>Эльконин, Д.Б. Как научить детей читать. / Эльконин Д.Б. Психическое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1E">
        <w:rPr>
          <w:rFonts w:ascii="Times New Roman" w:hAnsi="Times New Roman"/>
          <w:sz w:val="28"/>
          <w:szCs w:val="28"/>
        </w:rPr>
        <w:t>развитие в детских возрастах. Избранные психо</w:t>
      </w:r>
      <w:r>
        <w:rPr>
          <w:rFonts w:ascii="Times New Roman" w:hAnsi="Times New Roman"/>
          <w:sz w:val="28"/>
          <w:szCs w:val="28"/>
        </w:rPr>
        <w:t>логические труды/ Под ред. Д.И.</w:t>
      </w:r>
      <w:r w:rsidRPr="00D9151E">
        <w:rPr>
          <w:rFonts w:ascii="Times New Roman" w:hAnsi="Times New Roman"/>
          <w:sz w:val="28"/>
          <w:szCs w:val="28"/>
        </w:rPr>
        <w:t>Фельдштейна. – М.: Издательство «Институт практической психологии»,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1E">
        <w:rPr>
          <w:rFonts w:ascii="Times New Roman" w:hAnsi="Times New Roman"/>
          <w:sz w:val="28"/>
          <w:szCs w:val="28"/>
        </w:rPr>
        <w:t>Воронеж: НПО «МОДЭК». – С. 323–349.</w:t>
      </w:r>
    </w:p>
    <w:p w:rsidR="00F6657A" w:rsidRPr="00101C71" w:rsidRDefault="00F6657A" w:rsidP="00763358">
      <w:pPr>
        <w:pStyle w:val="ListParagraph"/>
        <w:shd w:val="clear" w:color="auto" w:fill="FBFCFC"/>
        <w:spacing w:after="0" w:line="233" w:lineRule="atLeast"/>
        <w:ind w:left="0"/>
        <w:jc w:val="both"/>
        <w:textAlignment w:val="baseline"/>
      </w:pPr>
    </w:p>
    <w:sectPr w:rsidR="00F6657A" w:rsidRPr="00101C71" w:rsidSect="008B49F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7A" w:rsidRDefault="00F6657A" w:rsidP="008E2612">
      <w:pPr>
        <w:spacing w:after="0" w:line="240" w:lineRule="auto"/>
      </w:pPr>
      <w:r>
        <w:separator/>
      </w:r>
    </w:p>
  </w:endnote>
  <w:endnote w:type="continuationSeparator" w:id="0">
    <w:p w:rsidR="00F6657A" w:rsidRDefault="00F6657A" w:rsidP="008E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7A" w:rsidRDefault="00F6657A" w:rsidP="008E2612">
      <w:pPr>
        <w:spacing w:after="0" w:line="240" w:lineRule="auto"/>
      </w:pPr>
      <w:r>
        <w:separator/>
      </w:r>
    </w:p>
  </w:footnote>
  <w:footnote w:type="continuationSeparator" w:id="0">
    <w:p w:rsidR="00F6657A" w:rsidRDefault="00F6657A" w:rsidP="008E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73D"/>
    <w:multiLevelType w:val="hybridMultilevel"/>
    <w:tmpl w:val="37E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F05E3"/>
    <w:multiLevelType w:val="hybridMultilevel"/>
    <w:tmpl w:val="1902E2E6"/>
    <w:lvl w:ilvl="0" w:tplc="ECE476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7618"/>
    <w:multiLevelType w:val="hybridMultilevel"/>
    <w:tmpl w:val="8E1A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60D4"/>
    <w:multiLevelType w:val="hybridMultilevel"/>
    <w:tmpl w:val="C506025A"/>
    <w:lvl w:ilvl="0" w:tplc="343AE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A3FD1"/>
    <w:multiLevelType w:val="multilevel"/>
    <w:tmpl w:val="E0EC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F3CED"/>
    <w:multiLevelType w:val="multilevel"/>
    <w:tmpl w:val="37B6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F31E30"/>
    <w:multiLevelType w:val="hybridMultilevel"/>
    <w:tmpl w:val="B324F32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AA6A1B"/>
    <w:multiLevelType w:val="hybridMultilevel"/>
    <w:tmpl w:val="9C0C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A29AD"/>
    <w:multiLevelType w:val="multilevel"/>
    <w:tmpl w:val="1EC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575B2"/>
    <w:multiLevelType w:val="hybridMultilevel"/>
    <w:tmpl w:val="D9D447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75F690B"/>
    <w:multiLevelType w:val="hybridMultilevel"/>
    <w:tmpl w:val="57D4C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E5F96"/>
    <w:multiLevelType w:val="hybridMultilevel"/>
    <w:tmpl w:val="E58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544D5"/>
    <w:multiLevelType w:val="hybridMultilevel"/>
    <w:tmpl w:val="EA22B49A"/>
    <w:lvl w:ilvl="0" w:tplc="ECE4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E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9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2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0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5815BA"/>
    <w:multiLevelType w:val="hybridMultilevel"/>
    <w:tmpl w:val="E376B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36BA8"/>
    <w:multiLevelType w:val="hybridMultilevel"/>
    <w:tmpl w:val="70A0414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4E43241"/>
    <w:multiLevelType w:val="hybridMultilevel"/>
    <w:tmpl w:val="C0BA5AA6"/>
    <w:lvl w:ilvl="0" w:tplc="E878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57F58D6"/>
    <w:multiLevelType w:val="hybridMultilevel"/>
    <w:tmpl w:val="B4E2BE18"/>
    <w:lvl w:ilvl="0" w:tplc="ECE476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26E"/>
    <w:multiLevelType w:val="hybridMultilevel"/>
    <w:tmpl w:val="70E2FC54"/>
    <w:lvl w:ilvl="0" w:tplc="D1D80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E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0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E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0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B48400A"/>
    <w:multiLevelType w:val="hybridMultilevel"/>
    <w:tmpl w:val="FDC89F52"/>
    <w:lvl w:ilvl="0" w:tplc="B12EA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E1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07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89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81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47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4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49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61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D344D"/>
    <w:multiLevelType w:val="multilevel"/>
    <w:tmpl w:val="78166052"/>
    <w:lvl w:ilvl="0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3711D"/>
    <w:multiLevelType w:val="hybridMultilevel"/>
    <w:tmpl w:val="7CB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7734C"/>
    <w:multiLevelType w:val="hybridMultilevel"/>
    <w:tmpl w:val="DF6A6E52"/>
    <w:lvl w:ilvl="0" w:tplc="18B2A8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8"/>
        </w:tabs>
        <w:ind w:left="4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78"/>
        </w:tabs>
        <w:ind w:left="11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38"/>
        </w:tabs>
        <w:ind w:left="33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180"/>
      </w:pPr>
      <w:rPr>
        <w:rFonts w:cs="Times New Roman"/>
      </w:rPr>
    </w:lvl>
  </w:abstractNum>
  <w:abstractNum w:abstractNumId="23">
    <w:nsid w:val="55EE448C"/>
    <w:multiLevelType w:val="hybridMultilevel"/>
    <w:tmpl w:val="C0D4150E"/>
    <w:lvl w:ilvl="0" w:tplc="16FAD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9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C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E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2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8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C0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F67051"/>
    <w:multiLevelType w:val="hybridMultilevel"/>
    <w:tmpl w:val="44060C74"/>
    <w:lvl w:ilvl="0" w:tplc="EC1CB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0A454A"/>
    <w:multiLevelType w:val="hybridMultilevel"/>
    <w:tmpl w:val="BEE6115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34B7A51"/>
    <w:multiLevelType w:val="hybridMultilevel"/>
    <w:tmpl w:val="A10A9054"/>
    <w:lvl w:ilvl="0" w:tplc="18B2A8E6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9F00E8"/>
    <w:multiLevelType w:val="hybridMultilevel"/>
    <w:tmpl w:val="F0EEA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17849"/>
    <w:multiLevelType w:val="multilevel"/>
    <w:tmpl w:val="DB3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097D4B"/>
    <w:multiLevelType w:val="hybridMultilevel"/>
    <w:tmpl w:val="D016698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9F06ABE"/>
    <w:multiLevelType w:val="hybridMultilevel"/>
    <w:tmpl w:val="30FC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6F4EF9"/>
    <w:multiLevelType w:val="hybridMultilevel"/>
    <w:tmpl w:val="D410F422"/>
    <w:lvl w:ilvl="0" w:tplc="18B2A8E6">
      <w:start w:val="1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3">
    <w:nsid w:val="6CFE2DC8"/>
    <w:multiLevelType w:val="hybridMultilevel"/>
    <w:tmpl w:val="157CAE0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6F9B50E7"/>
    <w:multiLevelType w:val="hybridMultilevel"/>
    <w:tmpl w:val="16DE94B8"/>
    <w:lvl w:ilvl="0" w:tplc="C27A58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BD77FA"/>
    <w:multiLevelType w:val="hybridMultilevel"/>
    <w:tmpl w:val="004CCD7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15939E3"/>
    <w:multiLevelType w:val="hybridMultilevel"/>
    <w:tmpl w:val="F34C5BE6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A0B5E"/>
    <w:multiLevelType w:val="hybridMultilevel"/>
    <w:tmpl w:val="F91428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42B6BF6"/>
    <w:multiLevelType w:val="hybridMultilevel"/>
    <w:tmpl w:val="887C9A94"/>
    <w:lvl w:ilvl="0" w:tplc="343AE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802A0"/>
    <w:multiLevelType w:val="hybridMultilevel"/>
    <w:tmpl w:val="AF5618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1118FB"/>
    <w:multiLevelType w:val="hybridMultilevel"/>
    <w:tmpl w:val="04743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F5FFC"/>
    <w:multiLevelType w:val="hybridMultilevel"/>
    <w:tmpl w:val="1D22FC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07D3E"/>
    <w:multiLevelType w:val="hybridMultilevel"/>
    <w:tmpl w:val="EC00620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97B44FA"/>
    <w:multiLevelType w:val="hybridMultilevel"/>
    <w:tmpl w:val="C038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B450A"/>
    <w:multiLevelType w:val="hybridMultilevel"/>
    <w:tmpl w:val="85D0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FB09A7"/>
    <w:multiLevelType w:val="hybridMultilevel"/>
    <w:tmpl w:val="09A69488"/>
    <w:lvl w:ilvl="0" w:tplc="69B259BC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14"/>
  </w:num>
  <w:num w:numId="2">
    <w:abstractNumId w:val="37"/>
  </w:num>
  <w:num w:numId="3">
    <w:abstractNumId w:val="13"/>
  </w:num>
  <w:num w:numId="4">
    <w:abstractNumId w:val="23"/>
  </w:num>
  <w:num w:numId="5">
    <w:abstractNumId w:val="18"/>
  </w:num>
  <w:num w:numId="6">
    <w:abstractNumId w:val="19"/>
  </w:num>
  <w:num w:numId="7">
    <w:abstractNumId w:val="43"/>
  </w:num>
  <w:num w:numId="8">
    <w:abstractNumId w:val="1"/>
  </w:num>
  <w:num w:numId="9">
    <w:abstractNumId w:val="17"/>
  </w:num>
  <w:num w:numId="10">
    <w:abstractNumId w:val="7"/>
  </w:num>
  <w:num w:numId="11">
    <w:abstractNumId w:val="39"/>
  </w:num>
  <w:num w:numId="12">
    <w:abstractNumId w:val="11"/>
  </w:num>
  <w:num w:numId="13">
    <w:abstractNumId w:val="40"/>
  </w:num>
  <w:num w:numId="14">
    <w:abstractNumId w:val="0"/>
  </w:num>
  <w:num w:numId="15">
    <w:abstractNumId w:val="2"/>
  </w:num>
  <w:num w:numId="16">
    <w:abstractNumId w:val="8"/>
  </w:num>
  <w:num w:numId="17">
    <w:abstractNumId w:val="24"/>
  </w:num>
  <w:num w:numId="18">
    <w:abstractNumId w:val="21"/>
  </w:num>
  <w:num w:numId="19">
    <w:abstractNumId w:val="4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"/>
  </w:num>
  <w:num w:numId="24">
    <w:abstractNumId w:val="38"/>
  </w:num>
  <w:num w:numId="25">
    <w:abstractNumId w:val="3"/>
  </w:num>
  <w:num w:numId="26">
    <w:abstractNumId w:val="27"/>
  </w:num>
  <w:num w:numId="27">
    <w:abstractNumId w:val="28"/>
  </w:num>
  <w:num w:numId="28">
    <w:abstractNumId w:val="9"/>
  </w:num>
  <w:num w:numId="29">
    <w:abstractNumId w:val="5"/>
  </w:num>
  <w:num w:numId="30">
    <w:abstractNumId w:val="29"/>
  </w:num>
  <w:num w:numId="31">
    <w:abstractNumId w:val="15"/>
  </w:num>
  <w:num w:numId="32">
    <w:abstractNumId w:val="35"/>
  </w:num>
  <w:num w:numId="33">
    <w:abstractNumId w:val="42"/>
  </w:num>
  <w:num w:numId="34">
    <w:abstractNumId w:val="20"/>
  </w:num>
  <w:num w:numId="35">
    <w:abstractNumId w:val="25"/>
  </w:num>
  <w:num w:numId="36">
    <w:abstractNumId w:val="41"/>
  </w:num>
  <w:num w:numId="37">
    <w:abstractNumId w:val="30"/>
  </w:num>
  <w:num w:numId="38">
    <w:abstractNumId w:val="22"/>
  </w:num>
  <w:num w:numId="39">
    <w:abstractNumId w:val="32"/>
  </w:num>
  <w:num w:numId="40">
    <w:abstractNumId w:val="6"/>
  </w:num>
  <w:num w:numId="41">
    <w:abstractNumId w:val="36"/>
  </w:num>
  <w:num w:numId="42">
    <w:abstractNumId w:val="26"/>
  </w:num>
  <w:num w:numId="43">
    <w:abstractNumId w:val="34"/>
  </w:num>
  <w:num w:numId="44">
    <w:abstractNumId w:val="31"/>
  </w:num>
  <w:num w:numId="45">
    <w:abstractNumId w:val="3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77"/>
    <w:rsid w:val="00010CCE"/>
    <w:rsid w:val="00013114"/>
    <w:rsid w:val="00013AB7"/>
    <w:rsid w:val="0002296C"/>
    <w:rsid w:val="00027514"/>
    <w:rsid w:val="000427E8"/>
    <w:rsid w:val="00061ADD"/>
    <w:rsid w:val="000637E1"/>
    <w:rsid w:val="000700E1"/>
    <w:rsid w:val="00075663"/>
    <w:rsid w:val="000812A7"/>
    <w:rsid w:val="00086C45"/>
    <w:rsid w:val="000B57CF"/>
    <w:rsid w:val="000B63D2"/>
    <w:rsid w:val="000D3B8C"/>
    <w:rsid w:val="000F178E"/>
    <w:rsid w:val="00101C71"/>
    <w:rsid w:val="00114095"/>
    <w:rsid w:val="00116091"/>
    <w:rsid w:val="00122B60"/>
    <w:rsid w:val="0012396C"/>
    <w:rsid w:val="001349D8"/>
    <w:rsid w:val="001445B4"/>
    <w:rsid w:val="00146B60"/>
    <w:rsid w:val="00151200"/>
    <w:rsid w:val="00155117"/>
    <w:rsid w:val="00163A64"/>
    <w:rsid w:val="00176356"/>
    <w:rsid w:val="0018728B"/>
    <w:rsid w:val="001872C3"/>
    <w:rsid w:val="00192EEE"/>
    <w:rsid w:val="00194F28"/>
    <w:rsid w:val="001B29C9"/>
    <w:rsid w:val="001C5238"/>
    <w:rsid w:val="001E08B8"/>
    <w:rsid w:val="001E0F7D"/>
    <w:rsid w:val="001E4F29"/>
    <w:rsid w:val="001F2A20"/>
    <w:rsid w:val="00202951"/>
    <w:rsid w:val="00217C16"/>
    <w:rsid w:val="00224418"/>
    <w:rsid w:val="002263C0"/>
    <w:rsid w:val="00230815"/>
    <w:rsid w:val="002431AA"/>
    <w:rsid w:val="002547D8"/>
    <w:rsid w:val="00262CF0"/>
    <w:rsid w:val="00267A1C"/>
    <w:rsid w:val="00267FB0"/>
    <w:rsid w:val="00272979"/>
    <w:rsid w:val="00281F85"/>
    <w:rsid w:val="00295040"/>
    <w:rsid w:val="00297E2B"/>
    <w:rsid w:val="002A3B71"/>
    <w:rsid w:val="002C387C"/>
    <w:rsid w:val="002D08B2"/>
    <w:rsid w:val="002D3F31"/>
    <w:rsid w:val="002D45D9"/>
    <w:rsid w:val="002E52F0"/>
    <w:rsid w:val="002E52F4"/>
    <w:rsid w:val="002F7432"/>
    <w:rsid w:val="002F7FBA"/>
    <w:rsid w:val="00303227"/>
    <w:rsid w:val="00304D59"/>
    <w:rsid w:val="003051E9"/>
    <w:rsid w:val="00337F70"/>
    <w:rsid w:val="0036782D"/>
    <w:rsid w:val="003803CC"/>
    <w:rsid w:val="00391E6C"/>
    <w:rsid w:val="003B0923"/>
    <w:rsid w:val="003C36E7"/>
    <w:rsid w:val="003C48DD"/>
    <w:rsid w:val="003C58C3"/>
    <w:rsid w:val="003C7ABE"/>
    <w:rsid w:val="003C7EE4"/>
    <w:rsid w:val="003D2473"/>
    <w:rsid w:val="003E079A"/>
    <w:rsid w:val="003E14E9"/>
    <w:rsid w:val="003E3E3F"/>
    <w:rsid w:val="003F6B38"/>
    <w:rsid w:val="00403DD2"/>
    <w:rsid w:val="00425318"/>
    <w:rsid w:val="004350D5"/>
    <w:rsid w:val="0044595C"/>
    <w:rsid w:val="00455B17"/>
    <w:rsid w:val="00471B37"/>
    <w:rsid w:val="00491EE2"/>
    <w:rsid w:val="004B1251"/>
    <w:rsid w:val="004B3988"/>
    <w:rsid w:val="004C5782"/>
    <w:rsid w:val="004D098A"/>
    <w:rsid w:val="004D363D"/>
    <w:rsid w:val="004E0EE4"/>
    <w:rsid w:val="004E6D07"/>
    <w:rsid w:val="004E7DCD"/>
    <w:rsid w:val="0050167F"/>
    <w:rsid w:val="005513AC"/>
    <w:rsid w:val="00560C76"/>
    <w:rsid w:val="0058241D"/>
    <w:rsid w:val="00587A2B"/>
    <w:rsid w:val="005B5543"/>
    <w:rsid w:val="005B764A"/>
    <w:rsid w:val="005B7A8F"/>
    <w:rsid w:val="005C189E"/>
    <w:rsid w:val="005C38BE"/>
    <w:rsid w:val="005D20AE"/>
    <w:rsid w:val="005E2255"/>
    <w:rsid w:val="005F13EC"/>
    <w:rsid w:val="0060361C"/>
    <w:rsid w:val="00621BF0"/>
    <w:rsid w:val="006326D0"/>
    <w:rsid w:val="0065080A"/>
    <w:rsid w:val="00657544"/>
    <w:rsid w:val="00690068"/>
    <w:rsid w:val="0069089C"/>
    <w:rsid w:val="006A02AC"/>
    <w:rsid w:val="006A0D06"/>
    <w:rsid w:val="006B272C"/>
    <w:rsid w:val="006C1AA5"/>
    <w:rsid w:val="006C32DB"/>
    <w:rsid w:val="006D6718"/>
    <w:rsid w:val="006D7357"/>
    <w:rsid w:val="006E038E"/>
    <w:rsid w:val="006F2923"/>
    <w:rsid w:val="006F6A1C"/>
    <w:rsid w:val="007022B3"/>
    <w:rsid w:val="00711B49"/>
    <w:rsid w:val="007128F8"/>
    <w:rsid w:val="00726FBD"/>
    <w:rsid w:val="007449DD"/>
    <w:rsid w:val="00754619"/>
    <w:rsid w:val="00763358"/>
    <w:rsid w:val="007B174E"/>
    <w:rsid w:val="007C5405"/>
    <w:rsid w:val="007C623B"/>
    <w:rsid w:val="007D0680"/>
    <w:rsid w:val="007D1D8E"/>
    <w:rsid w:val="007D3B9A"/>
    <w:rsid w:val="007D57A6"/>
    <w:rsid w:val="007E1542"/>
    <w:rsid w:val="007E531B"/>
    <w:rsid w:val="008035FB"/>
    <w:rsid w:val="0081391E"/>
    <w:rsid w:val="008165BD"/>
    <w:rsid w:val="00837586"/>
    <w:rsid w:val="00857BFC"/>
    <w:rsid w:val="00861F49"/>
    <w:rsid w:val="00871F2F"/>
    <w:rsid w:val="00881E40"/>
    <w:rsid w:val="008A0439"/>
    <w:rsid w:val="008B27E0"/>
    <w:rsid w:val="008B49FF"/>
    <w:rsid w:val="008B5E45"/>
    <w:rsid w:val="008B6F62"/>
    <w:rsid w:val="008C5492"/>
    <w:rsid w:val="008E2612"/>
    <w:rsid w:val="008F0B37"/>
    <w:rsid w:val="008F1396"/>
    <w:rsid w:val="008F4AF3"/>
    <w:rsid w:val="00931EA5"/>
    <w:rsid w:val="00944527"/>
    <w:rsid w:val="00950F76"/>
    <w:rsid w:val="009534D4"/>
    <w:rsid w:val="00983BA4"/>
    <w:rsid w:val="009A2D0A"/>
    <w:rsid w:val="009C4490"/>
    <w:rsid w:val="009C58EB"/>
    <w:rsid w:val="009E4E96"/>
    <w:rsid w:val="009F326B"/>
    <w:rsid w:val="009F32D2"/>
    <w:rsid w:val="009F70A7"/>
    <w:rsid w:val="00A02EA2"/>
    <w:rsid w:val="00A040EF"/>
    <w:rsid w:val="00A35233"/>
    <w:rsid w:val="00A37CE9"/>
    <w:rsid w:val="00A4263A"/>
    <w:rsid w:val="00A43645"/>
    <w:rsid w:val="00A8632E"/>
    <w:rsid w:val="00AA25D8"/>
    <w:rsid w:val="00AA7B70"/>
    <w:rsid w:val="00AB1D6C"/>
    <w:rsid w:val="00AB3BA7"/>
    <w:rsid w:val="00AE6822"/>
    <w:rsid w:val="00AF4F1F"/>
    <w:rsid w:val="00B220AB"/>
    <w:rsid w:val="00B35C2D"/>
    <w:rsid w:val="00B35E69"/>
    <w:rsid w:val="00B370CE"/>
    <w:rsid w:val="00B67390"/>
    <w:rsid w:val="00B802CA"/>
    <w:rsid w:val="00B853F1"/>
    <w:rsid w:val="00BB20EC"/>
    <w:rsid w:val="00BC6326"/>
    <w:rsid w:val="00BD4A96"/>
    <w:rsid w:val="00BD5608"/>
    <w:rsid w:val="00BD67AB"/>
    <w:rsid w:val="00BE634A"/>
    <w:rsid w:val="00C11BE4"/>
    <w:rsid w:val="00C17602"/>
    <w:rsid w:val="00C24472"/>
    <w:rsid w:val="00C26038"/>
    <w:rsid w:val="00C26731"/>
    <w:rsid w:val="00C34324"/>
    <w:rsid w:val="00C372AD"/>
    <w:rsid w:val="00C414FE"/>
    <w:rsid w:val="00C62427"/>
    <w:rsid w:val="00C80574"/>
    <w:rsid w:val="00C95F16"/>
    <w:rsid w:val="00CD752E"/>
    <w:rsid w:val="00CF14E3"/>
    <w:rsid w:val="00CF38EF"/>
    <w:rsid w:val="00D00A0F"/>
    <w:rsid w:val="00D03A83"/>
    <w:rsid w:val="00D16972"/>
    <w:rsid w:val="00D2099F"/>
    <w:rsid w:val="00D30C83"/>
    <w:rsid w:val="00D34260"/>
    <w:rsid w:val="00D44D27"/>
    <w:rsid w:val="00D540F1"/>
    <w:rsid w:val="00D5661F"/>
    <w:rsid w:val="00D72C4A"/>
    <w:rsid w:val="00D8188E"/>
    <w:rsid w:val="00D83E77"/>
    <w:rsid w:val="00D865B0"/>
    <w:rsid w:val="00D9151E"/>
    <w:rsid w:val="00DA1EDF"/>
    <w:rsid w:val="00DC6CD6"/>
    <w:rsid w:val="00DC73C5"/>
    <w:rsid w:val="00DD3433"/>
    <w:rsid w:val="00DF22E7"/>
    <w:rsid w:val="00DF4069"/>
    <w:rsid w:val="00E00BDA"/>
    <w:rsid w:val="00E13C6A"/>
    <w:rsid w:val="00E23BDE"/>
    <w:rsid w:val="00E36A29"/>
    <w:rsid w:val="00E37E2E"/>
    <w:rsid w:val="00E424AF"/>
    <w:rsid w:val="00E45CFE"/>
    <w:rsid w:val="00E4656F"/>
    <w:rsid w:val="00E74348"/>
    <w:rsid w:val="00E844E2"/>
    <w:rsid w:val="00EB4D9C"/>
    <w:rsid w:val="00EC28D9"/>
    <w:rsid w:val="00EC2935"/>
    <w:rsid w:val="00EC491A"/>
    <w:rsid w:val="00ED2F63"/>
    <w:rsid w:val="00ED4F66"/>
    <w:rsid w:val="00F16A1F"/>
    <w:rsid w:val="00F43FDB"/>
    <w:rsid w:val="00F451E6"/>
    <w:rsid w:val="00F519B0"/>
    <w:rsid w:val="00F5775A"/>
    <w:rsid w:val="00F6657A"/>
    <w:rsid w:val="00F73CC1"/>
    <w:rsid w:val="00F77D02"/>
    <w:rsid w:val="00F77E07"/>
    <w:rsid w:val="00F81B85"/>
    <w:rsid w:val="00F90318"/>
    <w:rsid w:val="00F96ED3"/>
    <w:rsid w:val="00FB1F52"/>
    <w:rsid w:val="00FB3904"/>
    <w:rsid w:val="00FC2DF7"/>
    <w:rsid w:val="00FC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Samp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F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6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F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42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D83E7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8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62427"/>
    <w:rPr>
      <w:rFonts w:cs="Times New Roman"/>
    </w:rPr>
  </w:style>
  <w:style w:type="character" w:styleId="Hyperlink">
    <w:name w:val="Hyperlink"/>
    <w:basedOn w:val="DefaultParagraphFont"/>
    <w:uiPriority w:val="99"/>
    <w:rsid w:val="008A04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543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267A1C"/>
    <w:rPr>
      <w:rFonts w:ascii="Courier New" w:hAnsi="Courier New" w:cs="Courier New"/>
    </w:rPr>
  </w:style>
  <w:style w:type="paragraph" w:styleId="NoSpacing">
    <w:name w:val="No Spacing"/>
    <w:uiPriority w:val="99"/>
    <w:qFormat/>
    <w:rsid w:val="00267A1C"/>
    <w:rPr>
      <w:lang w:eastAsia="en-US"/>
    </w:rPr>
  </w:style>
  <w:style w:type="character" w:styleId="Emphasis">
    <w:name w:val="Emphasis"/>
    <w:basedOn w:val="DefaultParagraphFont"/>
    <w:uiPriority w:val="99"/>
    <w:qFormat/>
    <w:rsid w:val="00262CF0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semiHidden/>
    <w:rsid w:val="002F74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F743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01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0">
    <w:name w:val="c40"/>
    <w:basedOn w:val="DefaultParagraphFont"/>
    <w:uiPriority w:val="99"/>
    <w:rsid w:val="00FC734F"/>
    <w:rPr>
      <w:rFonts w:cs="Times New Roman"/>
    </w:rPr>
  </w:style>
  <w:style w:type="paragraph" w:customStyle="1" w:styleId="ParagraphStyle">
    <w:name w:val="Paragraph Style"/>
    <w:uiPriority w:val="99"/>
    <w:rsid w:val="0015511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117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uiPriority w:val="99"/>
    <w:rsid w:val="00A37CE9"/>
    <w:rPr>
      <w:rFonts w:cs="Times New Roman"/>
    </w:rPr>
  </w:style>
  <w:style w:type="paragraph" w:customStyle="1" w:styleId="c0">
    <w:name w:val="c0"/>
    <w:basedOn w:val="Normal"/>
    <w:uiPriority w:val="99"/>
    <w:rsid w:val="00A37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37CE9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A37CE9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8E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612"/>
    <w:rPr>
      <w:rFonts w:cs="Times New Roman"/>
    </w:rPr>
  </w:style>
  <w:style w:type="paragraph" w:customStyle="1" w:styleId="a">
    <w:name w:val="Без интервала"/>
    <w:uiPriority w:val="99"/>
    <w:rsid w:val="00D16972"/>
    <w:rPr>
      <w:rFonts w:eastAsia="Times New Roman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0427E8"/>
    <w:rPr>
      <w:b/>
      <w:bCs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FB1F5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kochetova-elena-aleksandrovna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48</Pages>
  <Words>10711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 собственного инновационного педагогического опыта учителя начальных классов </dc:title>
  <dc:subject/>
  <dc:creator>Admin</dc:creator>
  <cp:keywords/>
  <dc:description/>
  <cp:lastModifiedBy>11</cp:lastModifiedBy>
  <cp:revision>15</cp:revision>
  <cp:lastPrinted>2015-08-20T17:02:00Z</cp:lastPrinted>
  <dcterms:created xsi:type="dcterms:W3CDTF">2018-07-15T12:44:00Z</dcterms:created>
  <dcterms:modified xsi:type="dcterms:W3CDTF">2018-11-23T15:19:00Z</dcterms:modified>
</cp:coreProperties>
</file>