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2" w:rsidRDefault="00427BC2" w:rsidP="00427BC2">
      <w:pPr>
        <w:spacing w:after="77" w:line="254" w:lineRule="auto"/>
        <w:ind w:left="0" w:firstLine="0"/>
      </w:pPr>
      <w:bookmarkStart w:id="0" w:name="_GoBack"/>
      <w:r>
        <w:rPr>
          <w:b/>
          <w:sz w:val="36"/>
        </w:rPr>
        <w:t xml:space="preserve">Консультация для родителей подготовительной группы. </w:t>
      </w:r>
    </w:p>
    <w:p w:rsidR="00427BC2" w:rsidRDefault="00427BC2" w:rsidP="00427BC2">
      <w:pPr>
        <w:spacing w:after="0" w:line="254" w:lineRule="auto"/>
        <w:ind w:left="0" w:firstLine="0"/>
      </w:pPr>
      <w:r>
        <w:rPr>
          <w:i/>
          <w:sz w:val="40"/>
        </w:rPr>
        <w:t xml:space="preserve">« Советы  родителям будущих первоклассников». </w:t>
      </w:r>
    </w:p>
    <w:bookmarkEnd w:id="0"/>
    <w:p w:rsidR="00427BC2" w:rsidRDefault="00427BC2" w:rsidP="00427BC2">
      <w:pPr>
        <w:spacing w:after="33" w:line="254" w:lineRule="auto"/>
        <w:ind w:left="0" w:firstLine="0"/>
      </w:pPr>
      <w:r>
        <w:rPr>
          <w:sz w:val="24"/>
        </w:rPr>
        <w:t xml:space="preserve"> </w:t>
      </w:r>
    </w:p>
    <w:p w:rsidR="00427BC2" w:rsidRDefault="00427BC2" w:rsidP="00427BC2">
      <w:pPr>
        <w:ind w:left="-5"/>
      </w:pPr>
      <w:r>
        <w:rPr>
          <w:sz w:val="24"/>
        </w:rPr>
        <w:t xml:space="preserve">  </w:t>
      </w:r>
      <w:r>
        <w:t xml:space="preserve">Скоро в школу. 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427BC2" w:rsidRDefault="00427BC2" w:rsidP="00427BC2">
      <w:pPr>
        <w:spacing w:after="25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427BC2" w:rsidRDefault="00427BC2" w:rsidP="00427BC2">
      <w:pPr>
        <w:spacing w:after="25" w:line="254" w:lineRule="auto"/>
        <w:ind w:left="0" w:firstLine="0"/>
      </w:pPr>
      <w:r>
        <w:t xml:space="preserve"> </w:t>
      </w:r>
    </w:p>
    <w:p w:rsidR="00427BC2" w:rsidRDefault="00427BC2" w:rsidP="00427BC2">
      <w:pPr>
        <w:spacing w:after="36"/>
        <w:ind w:left="-5"/>
      </w:pPr>
      <w:r>
        <w:t xml:space="preserve">  1.Чаще делитесь с ребенком воспоминаниями о счастливых мгновениях своего прошлого. </w:t>
      </w:r>
    </w:p>
    <w:p w:rsidR="00427BC2" w:rsidRDefault="00427BC2" w:rsidP="00427BC2">
      <w:pPr>
        <w:ind w:left="-5"/>
      </w:pPr>
      <w: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427BC2" w:rsidRDefault="00427BC2" w:rsidP="00427BC2">
      <w:pPr>
        <w:ind w:left="-5"/>
      </w:pPr>
      <w: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t>семейный</w:t>
      </w:r>
      <w:proofErr w:type="gramEnd"/>
      <w: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t>добрые воспоминания</w:t>
      </w:r>
      <w:proofErr w:type="gramEnd"/>
      <w: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427BC2" w:rsidRDefault="00427BC2" w:rsidP="00427BC2">
      <w:pPr>
        <w:spacing w:after="27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427BC2" w:rsidRDefault="00427BC2" w:rsidP="00427BC2">
      <w:pPr>
        <w:spacing w:after="26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3.Приучите ребенка содержать в порядке свои вещи. </w:t>
      </w:r>
    </w:p>
    <w:p w:rsidR="00427BC2" w:rsidRDefault="00427BC2" w:rsidP="00427BC2">
      <w:pPr>
        <w:spacing w:after="39"/>
        <w:ind w:left="-5"/>
      </w:pPr>
      <w: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</w:t>
      </w:r>
    </w:p>
    <w:p w:rsidR="00427BC2" w:rsidRDefault="00427BC2" w:rsidP="00427BC2">
      <w:pPr>
        <w:spacing w:after="38"/>
        <w:ind w:left="-5"/>
      </w:pPr>
      <w:r>
        <w:t xml:space="preserve">Все это как у взрослых, но — личная собственность ребенка! </w:t>
      </w:r>
    </w:p>
    <w:p w:rsidR="00427BC2" w:rsidRDefault="00427BC2" w:rsidP="00427BC2">
      <w:pPr>
        <w:ind w:left="-5"/>
      </w:pPr>
      <w:r>
        <w:lastRenderedPageBreak/>
        <w:t xml:space="preserve">И ответственность за порядок тоже личная, ведь у взрослых так. </w:t>
      </w:r>
    </w:p>
    <w:p w:rsidR="00427BC2" w:rsidRDefault="00427BC2" w:rsidP="00427BC2">
      <w:pPr>
        <w:spacing w:after="26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4.Не пугайте ребенка трудностями и неудачами в школе. </w:t>
      </w:r>
    </w:p>
    <w:p w:rsidR="00427BC2" w:rsidRDefault="00427BC2" w:rsidP="00427BC2">
      <w:pPr>
        <w:ind w:left="-5"/>
      </w:pPr>
      <w: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возьмут… », «Двойки будут ставить.</w:t>
      </w:r>
      <w:proofErr w:type="gramStart"/>
      <w:r>
        <w:t xml:space="preserve"> .</w:t>
      </w:r>
      <w:proofErr w:type="gramEnd"/>
      <w:r>
        <w:t xml:space="preserve">. », «В классе засмеют. .. » В некоторых случаях эти меры могут иметь успех. Но отдаленные последствия всегда плачевны. </w:t>
      </w:r>
    </w:p>
    <w:p w:rsidR="00427BC2" w:rsidRDefault="00427BC2" w:rsidP="00427BC2">
      <w:pPr>
        <w:spacing w:after="21" w:line="254" w:lineRule="auto"/>
        <w:ind w:left="0" w:firstLine="0"/>
      </w:pPr>
      <w:r>
        <w:t xml:space="preserve"> </w:t>
      </w:r>
    </w:p>
    <w:p w:rsidR="00427BC2" w:rsidRDefault="00427BC2" w:rsidP="00427BC2">
      <w:pPr>
        <w:spacing w:after="38"/>
        <w:ind w:left="-5"/>
      </w:pPr>
      <w:r>
        <w:t xml:space="preserve">  5.Не старайтесь быть для ребенка учителем. </w:t>
      </w:r>
    </w:p>
    <w:p w:rsidR="00427BC2" w:rsidRDefault="00427BC2" w:rsidP="00427BC2">
      <w:pPr>
        <w:ind w:left="-5"/>
      </w:pPr>
      <w:r>
        <w:t xml:space="preserve"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</w:t>
      </w:r>
    </w:p>
    <w:p w:rsidR="00427BC2" w:rsidRDefault="00427BC2" w:rsidP="00427BC2">
      <w:pPr>
        <w:ind w:left="-5"/>
      </w:pPr>
      <w:r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427BC2" w:rsidRDefault="00427BC2" w:rsidP="00427BC2">
      <w:pPr>
        <w:spacing w:after="22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6.Научите ребенка правильно реагировать на неудачи. </w:t>
      </w:r>
    </w:p>
    <w:p w:rsidR="00427BC2" w:rsidRDefault="00427BC2" w:rsidP="00427BC2">
      <w:pPr>
        <w:ind w:left="-5"/>
      </w:pPr>
      <w: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</w:t>
      </w:r>
    </w:p>
    <w:p w:rsidR="00427BC2" w:rsidRDefault="00427BC2" w:rsidP="00427BC2">
      <w:pPr>
        <w:ind w:left="-5"/>
      </w:pPr>
      <w:r>
        <w:t xml:space="preserve">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t>самоценность</w:t>
      </w:r>
      <w:proofErr w:type="spellEnd"/>
      <w:r>
        <w:t xml:space="preserve"> игры, а не выигрыша. </w:t>
      </w:r>
    </w:p>
    <w:p w:rsidR="00427BC2" w:rsidRDefault="00427BC2" w:rsidP="00427BC2">
      <w:pPr>
        <w:spacing w:after="24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7.Хорошие манеры ребенка — зеркало семейных отношений. </w:t>
      </w:r>
    </w:p>
    <w:p w:rsidR="00427BC2" w:rsidRDefault="00427BC2" w:rsidP="00427BC2">
      <w:pPr>
        <w:ind w:left="-5"/>
      </w:pPr>
      <w:r>
        <w:t>«Спасибо», «Извините», «Можно ли мне.</w:t>
      </w:r>
      <w:proofErr w:type="gramStart"/>
      <w:r>
        <w:t xml:space="preserve"> .</w:t>
      </w:r>
      <w:proofErr w:type="gramEnd"/>
      <w:r>
        <w:t xml:space="preserve"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 </w:t>
      </w:r>
    </w:p>
    <w:p w:rsidR="00427BC2" w:rsidRDefault="00427BC2" w:rsidP="00427BC2">
      <w:pPr>
        <w:spacing w:after="22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8.Помогите ребенку обрести чувство уверенности в себе. </w:t>
      </w:r>
    </w:p>
    <w:p w:rsidR="00427BC2" w:rsidRDefault="00427BC2" w:rsidP="00427BC2">
      <w:pPr>
        <w:ind w:left="-5"/>
      </w:pPr>
      <w:r>
        <w:lastRenderedPageBreak/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427BC2" w:rsidRDefault="00427BC2" w:rsidP="00427BC2">
      <w:pPr>
        <w:ind w:left="-5"/>
      </w:pPr>
      <w:r>
        <w:t xml:space="preserve">  9.Приучайте ребенка к самостоятельности в обыденной жизни. </w:t>
      </w:r>
    </w:p>
    <w:p w:rsidR="00427BC2" w:rsidRDefault="00427BC2" w:rsidP="00427BC2">
      <w:pPr>
        <w:spacing w:after="35"/>
        <w:ind w:left="-5"/>
      </w:pPr>
      <w:r>
        <w:t xml:space="preserve">Чем больше ребенок может делать самостоятельно, тем более взрослым он себя ощущает. </w:t>
      </w:r>
    </w:p>
    <w:p w:rsidR="00427BC2" w:rsidRDefault="00427BC2" w:rsidP="00427BC2">
      <w:pPr>
        <w:ind w:left="-5"/>
      </w:pPr>
      <w: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t xml:space="preserve"> )</w:t>
      </w:r>
      <w:proofErr w:type="gramEnd"/>
      <w: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427BC2" w:rsidRDefault="00427BC2" w:rsidP="00427BC2">
      <w:pPr>
        <w:spacing w:after="21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  10.Научите ребенка самостоятельно принимать решения. </w:t>
      </w:r>
    </w:p>
    <w:p w:rsidR="00427BC2" w:rsidRDefault="00427BC2" w:rsidP="00427BC2">
      <w:pPr>
        <w:ind w:left="-5"/>
      </w:pPr>
      <w: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t>-е</w:t>
      </w:r>
      <w:proofErr w:type="gramEnd"/>
      <w:r>
        <w:t xml:space="preserve">ще более сложное дело. Приучайте ребенка считаться с интересами семьи и учитывать их в повседневной жизни. </w:t>
      </w:r>
    </w:p>
    <w:p w:rsidR="00427BC2" w:rsidRDefault="00427BC2" w:rsidP="00427BC2">
      <w:pPr>
        <w:spacing w:after="22" w:line="254" w:lineRule="auto"/>
        <w:ind w:left="0" w:firstLine="0"/>
      </w:pPr>
      <w:r>
        <w:t xml:space="preserve"> </w:t>
      </w:r>
    </w:p>
    <w:p w:rsidR="00427BC2" w:rsidRDefault="00427BC2" w:rsidP="00427BC2">
      <w:pPr>
        <w:spacing w:after="38"/>
        <w:ind w:left="-5"/>
      </w:pPr>
      <w:r>
        <w:t xml:space="preserve">  11.Стремитесь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</w:t>
      </w:r>
    </w:p>
    <w:p w:rsidR="00427BC2" w:rsidRDefault="00427BC2" w:rsidP="00427BC2">
      <w:pPr>
        <w:ind w:left="-5"/>
      </w:pPr>
      <w:r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427BC2" w:rsidRDefault="00427BC2" w:rsidP="00427BC2">
      <w:pPr>
        <w:spacing w:after="44"/>
        <w:ind w:left="-5"/>
      </w:pPr>
      <w:r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</w:t>
      </w:r>
    </w:p>
    <w:p w:rsidR="00427BC2" w:rsidRDefault="00427BC2" w:rsidP="00427BC2">
      <w:pPr>
        <w:ind w:left="-5"/>
      </w:pPr>
      <w:r>
        <w:t xml:space="preserve">Спросите: сколько ложек тебе понадобится? </w:t>
      </w:r>
    </w:p>
    <w:p w:rsidR="00427BC2" w:rsidRDefault="00427BC2" w:rsidP="00427BC2">
      <w:pPr>
        <w:spacing w:after="34"/>
        <w:ind w:left="-5"/>
      </w:pPr>
      <w:r>
        <w:t xml:space="preserve">Ребенок готовится ко сну. Предложите ему вымыть руки, повесить полотенце на свой крючок, выключить свет в ванной. </w:t>
      </w:r>
    </w:p>
    <w:p w:rsidR="00427BC2" w:rsidRDefault="00427BC2" w:rsidP="00427BC2">
      <w:pPr>
        <w:spacing w:after="34"/>
        <w:ind w:left="-5"/>
      </w:pPr>
      <w:r>
        <w:t xml:space="preserve"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427BC2" w:rsidRDefault="00427BC2" w:rsidP="00427BC2">
      <w:pPr>
        <w:spacing w:after="22" w:line="254" w:lineRule="auto"/>
        <w:ind w:left="0" w:firstLine="0"/>
      </w:pPr>
      <w:r>
        <w:t xml:space="preserve"> </w:t>
      </w:r>
    </w:p>
    <w:p w:rsidR="00427BC2" w:rsidRDefault="00427BC2" w:rsidP="00427BC2">
      <w:pPr>
        <w:spacing w:after="34"/>
        <w:ind w:left="-5"/>
      </w:pPr>
      <w:r>
        <w:lastRenderedPageBreak/>
        <w:t xml:space="preserve">  12.Учите ребенка чувствовать и удивляться, поощряйте его любознательность </w:t>
      </w:r>
    </w:p>
    <w:p w:rsidR="00427BC2" w:rsidRDefault="00427BC2" w:rsidP="00427BC2">
      <w:pPr>
        <w:spacing w:after="34"/>
        <w:ind w:left="-5"/>
      </w:pPr>
      <w:r>
        <w:t xml:space="preserve">-Обращайте его внимание на первые весенние цветы и краски осеннего леса. </w:t>
      </w:r>
      <w:proofErr w:type="gramStart"/>
      <w:r>
        <w:t>-С</w:t>
      </w:r>
      <w:proofErr w:type="gramEnd"/>
      <w:r>
        <w:t xml:space="preserve">водите его в зоопарк и вместе найдите самое большое животное, потом самое высокое.  </w:t>
      </w:r>
    </w:p>
    <w:p w:rsidR="00427BC2" w:rsidRDefault="00427BC2" w:rsidP="00427BC2">
      <w:pPr>
        <w:spacing w:after="40"/>
        <w:ind w:left="-5"/>
      </w:pPr>
      <w:r>
        <w:t xml:space="preserve">-Наблюдайте за погодой и очертаниями облаков. </w:t>
      </w:r>
    </w:p>
    <w:p w:rsidR="00427BC2" w:rsidRDefault="00427BC2" w:rsidP="00427BC2">
      <w:pPr>
        <w:spacing w:after="36"/>
        <w:ind w:left="-5"/>
      </w:pPr>
      <w:r>
        <w:t xml:space="preserve">-Заведите рукописный журнал наблюдений за ростом котенка. </w:t>
      </w:r>
    </w:p>
    <w:p w:rsidR="00427BC2" w:rsidRDefault="00427BC2" w:rsidP="00427BC2">
      <w:pPr>
        <w:spacing w:after="38"/>
        <w:ind w:left="-5"/>
      </w:pPr>
      <w:r>
        <w:t xml:space="preserve">-Учите ребенка чувствовать. </w:t>
      </w:r>
    </w:p>
    <w:p w:rsidR="00427BC2" w:rsidRDefault="00427BC2" w:rsidP="00427BC2">
      <w:pPr>
        <w:spacing w:after="34"/>
        <w:ind w:left="-5"/>
      </w:pPr>
      <w:r>
        <w:t xml:space="preserve">-Открыто переживайте с ним все события повседневной жизни, и его любознательность перерастет в радость учения. </w:t>
      </w:r>
    </w:p>
    <w:p w:rsidR="00427BC2" w:rsidRDefault="00427BC2" w:rsidP="00427BC2">
      <w:pPr>
        <w:spacing w:after="25" w:line="254" w:lineRule="auto"/>
        <w:ind w:left="0" w:firstLine="0"/>
      </w:pPr>
      <w:r>
        <w:t xml:space="preserve"> </w:t>
      </w:r>
    </w:p>
    <w:p w:rsidR="00427BC2" w:rsidRDefault="00427BC2" w:rsidP="00427BC2">
      <w:pPr>
        <w:ind w:left="-5"/>
      </w:pPr>
      <w:r>
        <w:t xml:space="preserve">Успехов Вам и вашим детям… </w:t>
      </w:r>
    </w:p>
    <w:p w:rsidR="000D394A" w:rsidRDefault="000D394A"/>
    <w:sectPr w:rsidR="000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D"/>
    <w:rsid w:val="000D394A"/>
    <w:rsid w:val="00427BC2"/>
    <w:rsid w:val="005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2"/>
    <w:pPr>
      <w:spacing w:after="8" w:line="244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2"/>
    <w:pPr>
      <w:spacing w:after="8" w:line="244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2020-12-24T11:35:00Z</dcterms:created>
  <dcterms:modified xsi:type="dcterms:W3CDTF">2020-12-24T11:36:00Z</dcterms:modified>
</cp:coreProperties>
</file>