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8" w:rsidRDefault="00057938" w:rsidP="00FC26A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645B8">
        <w:rPr>
          <w:rFonts w:ascii="Times New Roman" w:hAnsi="Times New Roman" w:cs="Times New Roman"/>
          <w:b/>
          <w:sz w:val="28"/>
          <w:szCs w:val="28"/>
          <w:lang w:bidi="ru-RU"/>
        </w:rPr>
        <w:t>Инновационный педагогическ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ий опыт Золиной Натальи Павлов</w:t>
      </w:r>
      <w:r w:rsidRPr="009645B8">
        <w:rPr>
          <w:rFonts w:ascii="Times New Roman" w:hAnsi="Times New Roman" w:cs="Times New Roman"/>
          <w:b/>
          <w:sz w:val="28"/>
          <w:szCs w:val="28"/>
          <w:lang w:bidi="ru-RU"/>
        </w:rPr>
        <w:t>ны, воспитателя МДОУ «Детский сад №29»</w:t>
      </w:r>
    </w:p>
    <w:p w:rsidR="00FC26AC" w:rsidRPr="009645B8" w:rsidRDefault="00FC26AC" w:rsidP="00FC26A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057938" w:rsidRPr="009645B8" w:rsidRDefault="00057938" w:rsidP="000579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645B8">
        <w:rPr>
          <w:rFonts w:ascii="Times New Roman" w:hAnsi="Times New Roman" w:cs="Times New Roman"/>
          <w:b/>
          <w:sz w:val="28"/>
          <w:szCs w:val="28"/>
          <w:lang w:bidi="ru-RU"/>
        </w:rPr>
        <w:t>Введение.</w:t>
      </w:r>
    </w:p>
    <w:p w:rsidR="00057938" w:rsidRPr="009645B8" w:rsidRDefault="00057938" w:rsidP="000579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645B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Тема инновационного педагогического опыта: </w:t>
      </w:r>
      <w:r w:rsidRPr="00057938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Pr="0005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 детей дошкольного возраста правил безопасного поведения</w:t>
      </w:r>
      <w:r w:rsidRPr="00057938">
        <w:rPr>
          <w:rFonts w:ascii="Times New Roman" w:hAnsi="Times New Roman" w:cs="Times New Roman"/>
          <w:b/>
          <w:sz w:val="28"/>
          <w:szCs w:val="28"/>
          <w:lang w:bidi="ru-RU"/>
        </w:rPr>
        <w:t>».</w:t>
      </w:r>
    </w:p>
    <w:p w:rsidR="00FC26AC" w:rsidRDefault="00057938" w:rsidP="00742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08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Сведения об авторе: </w:t>
      </w:r>
      <w:r w:rsidRPr="00742082">
        <w:rPr>
          <w:rFonts w:ascii="Times New Roman" w:hAnsi="Times New Roman" w:cs="Times New Roman"/>
          <w:sz w:val="28"/>
          <w:szCs w:val="28"/>
          <w:lang w:bidi="ru-RU"/>
        </w:rPr>
        <w:t xml:space="preserve">Золина Наталья Павловна, воспитатель муниципального дошкольного учреждения «Детский сад №29» г.о. Саранск, образование </w:t>
      </w:r>
      <w:r w:rsidR="00FC26AC">
        <w:rPr>
          <w:rFonts w:ascii="Times New Roman" w:hAnsi="Times New Roman" w:cs="Times New Roman"/>
          <w:sz w:val="28"/>
          <w:szCs w:val="28"/>
          <w:lang w:bidi="ru-RU"/>
        </w:rPr>
        <w:t>высшее</w:t>
      </w:r>
      <w:r w:rsidRPr="00742082">
        <w:rPr>
          <w:rFonts w:ascii="Times New Roman" w:hAnsi="Times New Roman" w:cs="Times New Roman"/>
          <w:sz w:val="28"/>
          <w:szCs w:val="28"/>
          <w:lang w:bidi="ru-RU"/>
        </w:rPr>
        <w:t xml:space="preserve">, окончила МГПИ им. </w:t>
      </w:r>
      <w:proofErr w:type="spellStart"/>
      <w:r w:rsidRPr="00742082">
        <w:rPr>
          <w:rFonts w:ascii="Times New Roman" w:hAnsi="Times New Roman" w:cs="Times New Roman"/>
          <w:sz w:val="28"/>
          <w:szCs w:val="28"/>
          <w:lang w:bidi="ru-RU"/>
        </w:rPr>
        <w:t>М.Е.Евсевьева</w:t>
      </w:r>
      <w:proofErr w:type="spellEnd"/>
      <w:r w:rsidRPr="0074208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57938" w:rsidRDefault="00057938" w:rsidP="00742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082">
        <w:rPr>
          <w:rFonts w:ascii="Times New Roman" w:hAnsi="Times New Roman" w:cs="Times New Roman"/>
          <w:sz w:val="28"/>
          <w:szCs w:val="28"/>
          <w:lang w:bidi="ru-RU"/>
        </w:rPr>
        <w:t xml:space="preserve"> Квалификация по диплому: Учитель начальных классов. Специальность "Педагогика и методика начального образования" в 1999 году.</w:t>
      </w:r>
    </w:p>
    <w:p w:rsidR="00FC26AC" w:rsidRDefault="00FC26AC" w:rsidP="00742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6AC">
        <w:rPr>
          <w:rFonts w:ascii="Times New Roman" w:hAnsi="Times New Roman" w:cs="Times New Roman"/>
          <w:sz w:val="28"/>
          <w:szCs w:val="28"/>
          <w:lang w:bidi="ru-RU"/>
        </w:rPr>
        <w:t>Профессиональна переподготовка: ООО «ПРОФЗНАНИЯ» 2020 г. - по программе «Педагогика и методика дошкольного образования в соответствии ФГОС»,  квалификация воспитатель.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082">
        <w:rPr>
          <w:rFonts w:ascii="Times New Roman" w:hAnsi="Times New Roman" w:cs="Times New Roman"/>
          <w:sz w:val="28"/>
          <w:szCs w:val="28"/>
          <w:lang w:bidi="ru-RU"/>
        </w:rPr>
        <w:t>Общий трудовой стаж 26 лет, педагогический стаж — 20 лет, стаж в данном учреждении — 20 лет.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082">
        <w:rPr>
          <w:rFonts w:ascii="Times New Roman" w:hAnsi="Times New Roman" w:cs="Times New Roman"/>
          <w:sz w:val="28"/>
          <w:szCs w:val="28"/>
          <w:lang w:bidi="ru-RU"/>
        </w:rPr>
        <w:t>Инновационная педагогическая деятельность по теме: «Формирование у детей дошкольного возраста правил безопасного поведения» ведется с 2017 года.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proofErr w:type="gram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боснование</w:t>
      </w:r>
      <w:proofErr w:type="spell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актуальности и перспективности опыта. Его значение для совершенствования учебно - воспитательного процесса.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t>В настоящее время формирование безопасности жизнедеятельности у детей приобретает особую актуальность. Связано это с постоянным ростом природных катаклизмов, промышленных аварий, социального и экологического неблагополучия.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Письме </w:t>
      </w:r>
      <w:proofErr w:type="spellStart"/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РФ «Об обеспечении безопасности в образовательных учреждениях» говорится, что решение проблем безопасности возможно путем комплексного подхода, такой подход должен сочетать в себе формирование навыков безопасного поведения в опасных и чрезвычайных ситуациях природного, техногенного и социального характера. В этом письме впервые была выделена проблема формирования культуры безопасности воспитанников образовательных организаций. Текст данного Письма актуален и по настоящее время.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Специалистами разных направлений отмечается, что механизмом формирования ответственного отношения к собственной безопасности должно быть образование. А начинать его необходимо с дошкольного возраста. Задача взрослых (педагогов и родителей),  состоит не только в том, </w:t>
      </w:r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чтобы защищать и оберегать ребенка, но и в том, чтобы подготовить его к встрече с различными сложными и опасными жизненными ситуациями,  прививать ему навыки безопасного поведения в быту, социуме и природе.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Эта задача ставится и в ФГОС </w:t>
      </w:r>
      <w:proofErr w:type="gramStart"/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подробно описывается </w:t>
      </w:r>
      <w:proofErr w:type="gramStart"/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74208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образовательной области социально-коммуникативного развития дошкольников. Согласно ФГОС в дошкольном возрасте у детей должны быть сформированы представления о необходимости безопасного поведения для охраны жизни и здоровья: безопасного поведения дома, на улице, правилах дорожного движения; в общественных местах, в том числе в экстремальных ситуациях; пожарной безопасности; общения с незнакомыми людьми на улице и др.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формирования ведущей идеи опыта, условия возникновения, становления опыта.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82">
        <w:rPr>
          <w:rFonts w:ascii="Times New Roman" w:eastAsia="Times New Roman" w:hAnsi="Times New Roman" w:cs="Times New Roman"/>
          <w:sz w:val="28"/>
          <w:szCs w:val="28"/>
        </w:rPr>
        <w:t>В процессе работы с детьми, я стала отмечать, что дети стали часто безынициативными. Они не могут принимать самостоятельных решений, тем более в экстремальных ситуациях, даже в теории не знают к кому обратиться за помощью, не знают правила поведения по технике безопасности.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82">
        <w:rPr>
          <w:rFonts w:ascii="Times New Roman" w:eastAsia="Times New Roman" w:hAnsi="Times New Roman" w:cs="Times New Roman"/>
          <w:sz w:val="28"/>
          <w:szCs w:val="28"/>
        </w:rPr>
        <w:t>Я согласна с мнением многих педагогов, что нельзя растить детей «отчужденных» от жизни. Для формирования у дошкольников правил безопасного поведения я взяла за основу проектный метод. Я считаю,  что именно в проектной деятельности наиболее оптимально реализуются задачи данного направления, а кроме того и задачи взаимодействия педагогов и родителей по данному вопросу.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82">
        <w:rPr>
          <w:rFonts w:ascii="Times New Roman" w:eastAsia="Times New Roman" w:hAnsi="Times New Roman" w:cs="Times New Roman"/>
          <w:sz w:val="28"/>
          <w:szCs w:val="28"/>
        </w:rPr>
        <w:t>Комплексное решение вопросов, сотрудничество с ГИБДД и инспекторами пожарной безопасности в ходе реализации проектов способно изменить не только деятельность дошкольного учреждения, но и создать условия для привития детям устойчивых навыков основ безопасности жизнедеятельности.</w:t>
      </w:r>
    </w:p>
    <w:p w:rsidR="00057938" w:rsidRPr="00742082" w:rsidRDefault="00057938" w:rsidP="00742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</w:t>
      </w:r>
      <w:proofErr w:type="gram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e</w:t>
      </w:r>
      <w:proofErr w:type="gram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тическая</w:t>
      </w:r>
      <w:proofErr w:type="spell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база опыта.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Вопросами безопасности жизнедеятельности занимались многие  ученые (В.А. Алексеенко, В.С. Белов, А.С. Вернадский, А.В. </w:t>
      </w:r>
      <w:proofErr w:type="spell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Гостюшин</w:t>
      </w:r>
      <w:proofErr w:type="spell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Левицкий, И.К. Топоров, М.В. Ломоносов, О.Н. Русак, Э.Я. Соколов и др.)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опыт работы разработан с учетом требований педагогики, дидактики и психологии. Была изучена литература известных ученых: Т.А. </w:t>
      </w:r>
      <w:proofErr w:type="spell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Балакшина</w:t>
      </w:r>
      <w:proofErr w:type="spell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И.Э. </w:t>
      </w:r>
      <w:proofErr w:type="gram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Куликовской</w:t>
      </w:r>
      <w:proofErr w:type="gram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spell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Поддьякова</w:t>
      </w:r>
      <w:proofErr w:type="spell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Л.Н. Прохорова,  Н.Н. </w:t>
      </w:r>
      <w:proofErr w:type="spell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Совгир</w:t>
      </w:r>
      <w:proofErr w:type="spell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082">
        <w:rPr>
          <w:rFonts w:ascii="Times New Roman" w:hAnsi="Times New Roman" w:cs="Times New Roman"/>
          <w:sz w:val="28"/>
          <w:szCs w:val="28"/>
        </w:rPr>
        <w:t>В инновационном педагогическом опыте были использованы следующие методические пособия:</w:t>
      </w:r>
    </w:p>
    <w:p w:rsidR="00D054C4" w:rsidRPr="00742082" w:rsidRDefault="00D054C4" w:rsidP="00D056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Белая К.Ю. Формирование основ безопасности у дошкольников, пособие для педагогов дошкольных учреждений и родителей. – М.: Мозаика – Синтез Москва, 2013. – 64с.</w:t>
      </w:r>
    </w:p>
    <w:p w:rsidR="00D054C4" w:rsidRPr="00742082" w:rsidRDefault="00D054C4" w:rsidP="00D056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7420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Гарнышева</w:t>
      </w:r>
      <w:proofErr w:type="spellEnd"/>
      <w:r w:rsidRPr="007420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Т.П.  ОБЖ для дошкольников, издательство: Детство – Пресс, 2011. – 128с.</w:t>
      </w:r>
    </w:p>
    <w:p w:rsidR="00D054C4" w:rsidRPr="00742082" w:rsidRDefault="00D054C4" w:rsidP="00D056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Дмитриенко З.С.  Основы  безопасности жизнедеятельности детей дошкольного возраста, издательство: Детство – Пресс, 2012.- 240с.</w:t>
      </w:r>
    </w:p>
    <w:p w:rsidR="00D054C4" w:rsidRPr="00742082" w:rsidRDefault="00D054C4" w:rsidP="00D056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74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Знакомим дошкольников с правилами дорожного движения: Для занятий с детьми 3-7 лет. – М.:  Мозаика-Синтез, 2015.- 112с.</w:t>
      </w:r>
    </w:p>
    <w:p w:rsidR="00D054C4" w:rsidRPr="00742082" w:rsidRDefault="00D054C4" w:rsidP="00D056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Шипунова В.А.  Детская безопасность, учебно-методическое пособие, издательство:  Цветной мир, 2013. – 96с.</w:t>
      </w:r>
    </w:p>
    <w:p w:rsidR="00D054C4" w:rsidRPr="00742082" w:rsidRDefault="00D054C4" w:rsidP="00D056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интернета.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основном в работе я опиралась на программу «Основы безопасности жизнедеятельности детей дошкольного возраста» Р.Б. </w:t>
      </w:r>
      <w:proofErr w:type="spell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О.Л. Князевой, Н.Н. Авдеевой.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proofErr w:type="gram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e</w:t>
      </w:r>
      <w:proofErr w:type="gram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хнология</w:t>
      </w:r>
      <w:proofErr w:type="spell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oпыта</w:t>
      </w:r>
      <w:proofErr w:type="spell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Система конкретных </w:t>
      </w:r>
      <w:proofErr w:type="spell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</w:t>
      </w:r>
      <w:proofErr w:type="gram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proofErr w:type="gram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гических</w:t>
      </w:r>
      <w:proofErr w:type="spell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дeйствий</w:t>
      </w:r>
      <w:proofErr w:type="spell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содeржаниe</w:t>
      </w:r>
      <w:proofErr w:type="spell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методы, приёмы </w:t>
      </w:r>
      <w:proofErr w:type="spellStart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>воcпитания</w:t>
      </w:r>
      <w:proofErr w:type="spellEnd"/>
      <w:r w:rsidRPr="007420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обучения.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системной работы по ОБЖ в </w:t>
      </w:r>
      <w:proofErr w:type="spell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я использую программу О.Л. Князевой, Р.Б. </w:t>
      </w:r>
      <w:proofErr w:type="spell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Авдеевой  «Безопасность», на материале которой дети учатся следовать правилам поведения в экстремальных ситуациях.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по данной теме я начала с создания развивающей среды в группе. Мною были созданы уголки пожарной безопасности и безопасности дорожного движения. Я подобрала иллюстрации, художественную литературу, приобрела настольно-печатные игры по правилам дорожного движения и пожарной безопасности, по правилам поведения дома, в природе и на улице. Разработала картотеки дидактических и подвижных игр. Наполнить развивающую среду мне помогли родители. С их помощью были сшиты костюмы для сюжетно-ролевых игр «На дороге», «Пожарная часть», «Больница».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оформлено выделенное помещение в детском саду – «Комната безопасности», которая представляет собой смоделированное уличное движение с пешеходным переходом, светофором, дорожными знаками, транспортом и др.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метода проекта по формированию основ безопасности жизнедеятельности позволяет значительно повысить самостоятельность и активность детей, умение детей разными способами находить информацию </w:t>
      </w: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интересующем предмете или явлении и использовать эти знания для создания новых объектов действительности. Это также делает систему образования детского сада открытой для активного участия родителей.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проектном методе меня привлекло следующее: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метода проектов - это общение на равных ребенка и взрослого. В проектной деятельности ребенок отстаивает свою точку зрения перед другими детьми, взрослыми; ищет компромисс, согласовывая свою цель, установки с другими;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совместной деятельности все события и переживания сближают детей друг с другом и с взрослыми, способствуют улучшению микроклимата в группе;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результате общения с взрослыми ребенок удовлетворяет свои потребности в получении новой информации, удовлетворяет познавательные потребности, проявляя поисковое поведение в разных ситуациях.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группе были реализованы самые разные проекты. Опишу самые интересные из них.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«безопасность в быту» я решала задачи по закреплению основ безопасности в доме, ведь даже находясь дома, ребенок может подвергаться опасности  со стороны  предметов  домашнего  быта.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реализованы проекты: «Электроприборы в доме», «Кухня – не место для игр!», «Таблетки – не конфетки» и др. В ходе данных проектов с детьми проводились беседы, обыгрывались практические ситуации («Что случится, если забудешь выключить дома утюг», «Незнакомец за дверью», «Что будет, если не выключить кран с водой»). Вместе с детьми мы читали художественные произведения соответствующие этой тематике (Т.А. Шорыгина «Наводнение в кукольном домике», «Проводок», «Любопытный самолетик», «Неосторожная резвушка», «Лиса в заячьей шкуре»), заучивали стихи, отгадывали загадки, просматривали видеозапись мультфильмов «Аркадий Паровозов спешит на помощь». Свои впечатления дети выражали в продуктивной деятельности и сюжетно-ролевой игре. В ходе экскурсии  на кухню я научила детей замечать опасные предметы: горячая плита, режущие предметы. Экскурсия в прачечную познакомила ребят с электроприборами, находящимися в прачечной: стиральные машины, утюг. С детьми закрепили правила работы с утюгом: детям нельзя брать утюг и включать его в розетку, так как могут обжечься, нельзя оставлять утюг включенным без присмотра. Провели опыт, что может случиться, если утюг оставить без присмотра.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созданы необходимые условия, способствующие усвоению детьми азбуки пешехода: оформлен уголок по изучению ПДД, где можно увидеть макет улицы, дорожные знаки, иллюстрированные плакаты, книги по </w:t>
      </w: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тематике, имеется картотека мультфильмов. С участием родителей изготовлены сюжетно-ролевые игры. Дети с большим удовольствием играют и закрепляют свои знания. Лучше всего дети усваивают материал в игре. На участке детского сада, с использованием дорожной разметки, я проводила игры: «Водители и пешеходы», «Дорожные знаки», «Пешеходный переход». Дети с удовольствием участвуют в игровой деятельности, получают практические навыки и умения, необходимые им в жизненных ситуациях на дороге.</w:t>
      </w:r>
    </w:p>
    <w:p w:rsidR="00D054C4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детьми проводила театрализованные   представления по ПДД: «Буратино в гостях у детей», «Приключение в стране </w:t>
      </w:r>
      <w:proofErr w:type="spellStart"/>
      <w:r w:rsidRPr="00742082">
        <w:rPr>
          <w:rFonts w:ascii="Times New Roman" w:eastAsia="Calibri" w:hAnsi="Times New Roman" w:cs="Times New Roman"/>
          <w:sz w:val="28"/>
          <w:szCs w:val="28"/>
          <w:lang w:eastAsia="ru-RU"/>
        </w:rPr>
        <w:t>Светофория</w:t>
      </w:r>
      <w:proofErr w:type="spellEnd"/>
      <w:r w:rsidRPr="0074208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A0739" w:rsidRPr="00742082" w:rsidRDefault="00D054C4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тесно сотрудничаю с отделением ГИБДД ОМВД России по г.о. Саранску. В целях профилактики детского дорожно-транспортного травматизма мной проведены мероприятия совместно с </w:t>
      </w:r>
      <w:r w:rsidR="003A0739"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по пропаганде БДД УГИБДД по РМ младшим лейтенантом полиции Бикбулатовой Сабиной </w:t>
      </w:r>
      <w:proofErr w:type="spellStart"/>
      <w:r w:rsidR="003A0739"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Касимовной</w:t>
      </w:r>
      <w:proofErr w:type="spellEnd"/>
      <w:r w:rsidR="003A0739"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Самым значимым в воспитании грамотного участника дорожного движения был проект: «Школа юного пешехода», организованного АНО «Центр поддержки и защиты детства» с использованием Гранта президента Российской Федерации. В рамках реализации проекта «Дети. Дорога. Жизнь» наши воспитанники получили  серию пособий, которые позволят в занимательной форме изучить правила дорожного движения.</w:t>
      </w:r>
    </w:p>
    <w:p w:rsidR="00D054C4" w:rsidRPr="00742082" w:rsidRDefault="003A0739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сотрудниками ГИБДД состоялись экскурсии к перекрестку, светофору, дети познакомились с профессией инспектора ДД, со специальным транспортом данной службы. Кроме этого сотрудники ГИ</w:t>
      </w:r>
      <w:proofErr w:type="gram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  пр</w:t>
      </w:r>
      <w:proofErr w:type="gram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иняли участие в совместном мероприятии «Приключения Незнайки на дорогах города». С детьми также были проведены занятия на соответствующую тему, цикл бесед, знакомство с художественной литературой. Совместно с родителями была организована выставка детского творчества на тему «</w:t>
      </w:r>
      <w:r w:rsidR="00496CDD"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</w:t>
      </w: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пешеход» и проведено родительское собрание «Нет страшнее слов на свете – «На дорогах гибнут дети!». С музыкальным руководителем мы провели тематический праздник для детей «</w:t>
      </w:r>
      <w:r w:rsidR="00496CDD"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дорога детства</w:t>
      </w: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6CDD" w:rsidRPr="00742082" w:rsidRDefault="00496CDD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с детьми по пожарной безопасности я особое внимание уделяю тому факту, что во время чрезвычайных ситуаций ребенку свойственна пассивно-оборонительная реакция: от страха он прячется в укромный угол, вместо того, чтобы покинуть опасное место и позвать на помощь. Природная любознательность малышей часто приводит их к играм со спичками, бытовыми электроприборами, легковоспламеняющимися </w:t>
      </w: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материалами. Моя задача – дать каждому ребенку основные понятия пожароопасных ситуаций, познакомить с правилами поведения при пожаре.</w:t>
      </w:r>
    </w:p>
    <w:p w:rsidR="00496CDD" w:rsidRPr="00742082" w:rsidRDefault="00496CDD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воспитанниками своей группы я реализовала проекты: «Азбука безопасности», «Спички детям не игрушка». В ходе которых, кроме занятий, игр и бесед совместно с инструктором по физической культуре проведены спортивные досуги: «Пожарные на учении», «Вода и огонь». Проведен опыт-эксперимент «Огонь: друг или враг».</w:t>
      </w:r>
    </w:p>
    <w:p w:rsidR="00496CDD" w:rsidRPr="00742082" w:rsidRDefault="00496CDD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разделом в формировании безопасного поведения детей является «безопасность в природе». Детям я рассказываю о взаимосвязи человека с природой, чтобы они поняли главное: «Земля - наш общий дом, а человек - часть природы».  Актуальным аспектом обеспечения комплексной безопасности является организация здорового безопасного питания: мыть руки перед едой,  мыть фрукты, овощи, не пить воду из грязных источников. Вместе с формированием представлений о бережном отношении к природе, учу детей понимать, что не всякое насекомое безопасно для человека. Даже безопасный укус муравья или пчелы для некоторых людей может привести к неприятным последствиям: покраснению, отеку и другим аллергическим реакциям. Для ознакомления с растениями я использую альбомы с картинками – рассказываю о ядовитых растениях, которые нужно знать каждому. Учу детей отличать ядовитые грибы </w:t>
      </w:r>
      <w:proofErr w:type="gram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съедобных.  Рассказываю детям, что нельзя пробовать, без разрешения взрослых, ягоды и другие плоды. Разъясняю детям, что можно и чего нельзя делать при контакте с животными. С целью формирования гигиенических навыком у младших дошкольников мной было создано методическое пособие «</w:t>
      </w:r>
      <w:proofErr w:type="spell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 представляет  алгоритмы  умывания, чистки зубов, одевания и т.д.</w:t>
      </w:r>
    </w:p>
    <w:p w:rsidR="00496CDD" w:rsidRPr="00742082" w:rsidRDefault="00496CDD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стал актуальным раздел «ребенок и другие люди». Мы все чаще и чаще слышим: «Пропал ребенок!». Почему наши дети уходят с незнакомыми людьми? Что делать нам, взрослым, чтобы уберечь не только собственного ребенка, но и детей, которых нам доверили?  Поэтому я рассказываю детям об опасности контактов с незнакомыми людьми. Поэтому и в данном направлении реализовывались проекты: «Если дома взрослых нет, не веди ни с кем бесед» - в ходе которого мы с детьми говорили о том,  почему нельзя открывать дверь незнакомым людям;  проект «Люди добрые, люди злые» познакомил детей с правилами поведения при встрече с незнакомыми людьми, углубил знания о том, какие люди представляют опасность, «Я на улице» - проект был посвящен формированию правильного поведения, на случай, если ребенок потерялся.  В проводимые мной тренинги с детьми я включала «уговоры», привлекательные обещания.</w:t>
      </w:r>
    </w:p>
    <w:p w:rsidR="00496CDD" w:rsidRPr="00742082" w:rsidRDefault="00496CDD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внимание, в ходе осуществления проектов данного раздела, я уделила рассмотрению ситуаций насильственного поведения взрослого (хватает за руку, затаскивает в машину, действует с применением силы). Каждый ребенок должен знать, как себя вести в таких ситуациях – громко кричать, привлекая внимание взрослых и призывая их на помощь. Считаю, что мне удалось донести до детей, что каждый должен уметь сказать «Нет» другим людям, и не важно, это взрослый или старший товарищ, уговаривающий разжечь костер, поэкспериментировать с лекарствами или залезть на крышу.</w:t>
      </w:r>
    </w:p>
    <w:p w:rsidR="00496CDD" w:rsidRPr="00742082" w:rsidRDefault="00496CDD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безопасности шла в тесном контакте с родителями. Я считаю, что они являются заинтересованными партнерами, активными помощниками в работе с детьми. В уголке для родителей я размещаю информационные материалы, рекомендации, памятки по данной теме, стараюсь донести важность личного примера взрослого в вопросах формирования безопасного поведения ребенка. В индивидуальных беседах подсказывала варианты работы с детьми, имеющими сложности в освоении той или иной информации. Родители охотно отзывались на мои идеи  об осуществлении новых проектов. Интересовались их ходом, результатами, многие с большим желанием принимали в них участие.</w:t>
      </w:r>
    </w:p>
    <w:p w:rsidR="00496CDD" w:rsidRPr="00742082" w:rsidRDefault="00496CDD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20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Анализ </w:t>
      </w:r>
      <w:proofErr w:type="spellStart"/>
      <w:r w:rsidRPr="007420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</w:t>
      </w:r>
      <w:proofErr w:type="gramStart"/>
      <w:r w:rsidRPr="007420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e</w:t>
      </w:r>
      <w:proofErr w:type="gramEnd"/>
      <w:r w:rsidRPr="007420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зультативности</w:t>
      </w:r>
      <w:proofErr w:type="spellEnd"/>
      <w:r w:rsidRPr="007420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496CDD" w:rsidRPr="00742082" w:rsidRDefault="00496CDD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работы можно сказать, что у детей повысился уровень сформированности представлений безопасного поведения. Дети стали более внимательными на дорогах города, что отмечают все родители. Научились правильно вести себя с незнакомыми людьми. Стали больше внимания уделять гигиеническим процедурам. Проведенное анкетирование говорит о том, что у родителей повысился образовательный уровень по данной теме, они больше стали задумываться о здоровом  и безопасном образе жизни своей семьи, о необходимости его соблюдения не только в детском саду, но и дома.</w:t>
      </w:r>
    </w:p>
    <w:p w:rsidR="00496CDD" w:rsidRPr="00742082" w:rsidRDefault="00496CDD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2A6" w:rsidRPr="00742082" w:rsidRDefault="00496CDD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уровня сформированности  у детей основ безопасности жизнедеятельности.</w:t>
      </w:r>
    </w:p>
    <w:p w:rsidR="009012A6" w:rsidRPr="00742082" w:rsidRDefault="009012A6" w:rsidP="0074208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2017-2018 гг.</w:t>
      </w:r>
    </w:p>
    <w:p w:rsidR="009012A6" w:rsidRDefault="009012A6" w:rsidP="009012A6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9012A6" w:rsidRDefault="009012A6" w:rsidP="005D57E6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69F12DC" wp14:editId="0FA35386">
            <wp:extent cx="3381375" cy="19050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2082" w:rsidRDefault="00742082" w:rsidP="005D57E6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082" w:rsidRDefault="00742082" w:rsidP="005D57E6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CDD" w:rsidRPr="00496CDD" w:rsidRDefault="00496CDD" w:rsidP="009012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49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012A6" w:rsidRPr="0049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уровня сформированности  у детей основ безопасности жизнедеятельности.</w:t>
      </w:r>
      <w:r w:rsidR="009012A6" w:rsidRPr="009012A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D054C4" w:rsidRDefault="009012A6" w:rsidP="009012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гг.</w:t>
      </w:r>
    </w:p>
    <w:p w:rsidR="005D57E6" w:rsidRDefault="005D57E6" w:rsidP="005D5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B86BA" wp14:editId="78CC6CE0">
            <wp:extent cx="3448050" cy="18383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57E6" w:rsidRPr="005D57E6" w:rsidRDefault="005D57E6" w:rsidP="005D57E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уровня сформированности  у детей основ безопасности жизнедеятельности. </w:t>
      </w:r>
    </w:p>
    <w:p w:rsidR="005D57E6" w:rsidRDefault="005D57E6" w:rsidP="005D5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5D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5D57E6" w:rsidRPr="005D57E6" w:rsidRDefault="005D57E6" w:rsidP="005D5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18669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2082" w:rsidRPr="00742082" w:rsidRDefault="00742082" w:rsidP="0074208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опытом работы я систематически делюсь на педагогических советах, провожу открытые мероприятия, семинары-практикумы для  педагогов детского сада. Организую совместные мероприятия с представителями общественности, с родителями по данной тематике. Мои </w:t>
      </w: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участники </w:t>
      </w: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конкурса</w:t>
      </w:r>
      <w:r w:rsidRPr="0074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детско-юношеского творчества по пожарной безопасности «Неопалимая купина»</w:t>
      </w:r>
      <w:r w:rsidR="004D1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Всероссийского</w:t>
      </w:r>
      <w:r w:rsidR="004D16D5" w:rsidRPr="004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</w:t>
      </w:r>
      <w:r w:rsidR="004D1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</w:t>
      </w:r>
      <w:r w:rsidR="004D16D5" w:rsidRPr="004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по ПДД "Лето без ДТП"</w:t>
      </w: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2082" w:rsidRPr="00742082" w:rsidRDefault="00742082" w:rsidP="0074208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мной разработана дополнительная общеобразовательная общеразвивающая программа по ознакомлению дошкольников с правилами дорожного движения и профилактике детского дорожно-транспортного травматизма, утвержденная на педагогическом совете от 2019 года. Также я являюсь руководителем кружка  «</w:t>
      </w:r>
      <w:r w:rsidR="004D16D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пешеход</w:t>
      </w: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2082" w:rsidRPr="00742082" w:rsidRDefault="00742082" w:rsidP="0074208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утверждаю, что полностью удалось решить поставленные задачи. Окончательный результат проявиться позже, когда дети станут школьниками и может даже взрослыми людьми. Но уже сейчас я могу утверждать, что у большинства моих воспитанников сформировался устойчивый интерес к этой теме.</w:t>
      </w:r>
    </w:p>
    <w:p w:rsidR="00742082" w:rsidRDefault="00742082" w:rsidP="0074208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останавливаюсь на достигнутом, продолжаю искать новые пути работы  по обучению детей безопасному поведению. </w:t>
      </w:r>
      <w:proofErr w:type="gramEnd"/>
    </w:p>
    <w:p w:rsidR="004D16D5" w:rsidRDefault="004D16D5" w:rsidP="004D16D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D16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Трудности и проблемы при использовании данного опыта.</w:t>
      </w:r>
    </w:p>
    <w:p w:rsidR="00D05612" w:rsidRPr="00D05612" w:rsidRDefault="00D05612" w:rsidP="00D056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проблем, возникших передо мною в процессе работы, – это </w:t>
      </w:r>
      <w:proofErr w:type="spellStart"/>
      <w:r w:rsidRPr="00D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D0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умений детей. Не всегда легко дается обсуждение темы: дети часто говорят одновременно и не всегда по теме, обсуждаемой в данный момент, часто не прислушиваются к мнению, высказанному другим ребенком, поэтому не в полной мере усваивают содержание материала. </w:t>
      </w:r>
    </w:p>
    <w:p w:rsidR="00D05612" w:rsidRPr="00D05612" w:rsidRDefault="00D05612" w:rsidP="00D056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D0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плодотворной реализации образовательной деятельности в формировании у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безопасного поведения </w:t>
      </w:r>
      <w:r w:rsidRPr="00D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мало условий для практического применения</w:t>
      </w:r>
      <w:proofErr w:type="gramEnd"/>
      <w:r w:rsidRPr="00D0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знаний, умений и навыков</w:t>
      </w:r>
      <w:r w:rsidRPr="00D05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612" w:rsidRDefault="00D05612" w:rsidP="00D056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третья проблема – это трудности во взаимодействии с родителями детей, которые не всегда понимают важность выполнения определенной работы для детей или подменяют их деятельность своей.</w:t>
      </w:r>
    </w:p>
    <w:p w:rsidR="00D05612" w:rsidRPr="00D05612" w:rsidRDefault="00D05612" w:rsidP="00D056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5612">
        <w:rPr>
          <w:rFonts w:ascii="Times New Roman" w:hAnsi="Times New Roman" w:cs="Times New Roman"/>
          <w:b/>
          <w:i/>
          <w:sz w:val="28"/>
          <w:szCs w:val="28"/>
          <w:u w:val="single"/>
        </w:rPr>
        <w:t>Адресные рекомендации по использованию опыта.</w:t>
      </w:r>
      <w:r w:rsidRPr="00D0561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05612" w:rsidRPr="007935AC" w:rsidRDefault="00D05612" w:rsidP="00D056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>Данный педагогический опыт может быть полезен воспитателям дошкольных учреждений, заинтересованным и внимательным родителям.</w:t>
      </w:r>
    </w:p>
    <w:p w:rsidR="00D05612" w:rsidRDefault="00D05612" w:rsidP="00D056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AC">
        <w:rPr>
          <w:rFonts w:ascii="Times New Roman" w:hAnsi="Times New Roman" w:cs="Times New Roman"/>
          <w:sz w:val="28"/>
          <w:szCs w:val="28"/>
        </w:rPr>
        <w:t xml:space="preserve">Свой материал разместила на сайте детского сада №29  </w:t>
      </w:r>
      <w:hyperlink r:id="rId9" w:history="1">
        <w:r w:rsidRPr="00BD6140">
          <w:rPr>
            <w:rStyle w:val="a9"/>
            <w:rFonts w:ascii="Times New Roman" w:hAnsi="Times New Roman" w:cs="Times New Roman"/>
            <w:sz w:val="28"/>
            <w:szCs w:val="28"/>
          </w:rPr>
          <w:t>http://ds29sar.schoolrm.ru/</w:t>
        </w:r>
      </w:hyperlink>
    </w:p>
    <w:p w:rsidR="00D05612" w:rsidRPr="00D05612" w:rsidRDefault="00D05612" w:rsidP="00D056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12" w:rsidRPr="00D05612" w:rsidRDefault="00D05612" w:rsidP="004D16D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D5" w:rsidRPr="00742082" w:rsidRDefault="004D16D5" w:rsidP="0074208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82" w:rsidRPr="00742082" w:rsidRDefault="00742082" w:rsidP="0074208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06410" w:rsidRDefault="00B06410">
      <w:bookmarkStart w:id="0" w:name="_GoBack"/>
      <w:bookmarkEnd w:id="0"/>
    </w:p>
    <w:sectPr w:rsidR="00B0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BCA"/>
    <w:multiLevelType w:val="hybridMultilevel"/>
    <w:tmpl w:val="4E382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B1547B"/>
    <w:multiLevelType w:val="hybridMultilevel"/>
    <w:tmpl w:val="68B0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E"/>
    <w:rsid w:val="00057938"/>
    <w:rsid w:val="003A0739"/>
    <w:rsid w:val="00496CDD"/>
    <w:rsid w:val="004D16D5"/>
    <w:rsid w:val="005D57E6"/>
    <w:rsid w:val="00742082"/>
    <w:rsid w:val="007A349E"/>
    <w:rsid w:val="009012A6"/>
    <w:rsid w:val="00B06410"/>
    <w:rsid w:val="00D054C4"/>
    <w:rsid w:val="00D05612"/>
    <w:rsid w:val="00E91A39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9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938"/>
    <w:rPr>
      <w:b/>
      <w:bCs/>
    </w:rPr>
  </w:style>
  <w:style w:type="paragraph" w:styleId="a6">
    <w:name w:val="List Paragraph"/>
    <w:basedOn w:val="a"/>
    <w:uiPriority w:val="34"/>
    <w:qFormat/>
    <w:rsid w:val="00D054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C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5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9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938"/>
    <w:rPr>
      <w:b/>
      <w:bCs/>
    </w:rPr>
  </w:style>
  <w:style w:type="paragraph" w:styleId="a6">
    <w:name w:val="List Paragraph"/>
    <w:basedOn w:val="a"/>
    <w:uiPriority w:val="34"/>
    <w:qFormat/>
    <w:rsid w:val="00D054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C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5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29sar.schoolrm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291200"/>
        <c:axId val="117872832"/>
        <c:axId val="0"/>
      </c:bar3DChart>
      <c:catAx>
        <c:axId val="8229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7872832"/>
        <c:crosses val="autoZero"/>
        <c:auto val="1"/>
        <c:lblAlgn val="ctr"/>
        <c:lblOffset val="100"/>
        <c:noMultiLvlLbl val="0"/>
      </c:catAx>
      <c:valAx>
        <c:axId val="11787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29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470464"/>
        <c:axId val="129741312"/>
        <c:axId val="0"/>
      </c:bar3DChart>
      <c:catAx>
        <c:axId val="129470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41312"/>
        <c:crosses val="autoZero"/>
        <c:auto val="1"/>
        <c:lblAlgn val="ctr"/>
        <c:lblOffset val="100"/>
        <c:noMultiLvlLbl val="0"/>
      </c:catAx>
      <c:valAx>
        <c:axId val="12974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470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818624"/>
        <c:axId val="129743040"/>
        <c:axId val="0"/>
      </c:bar3DChart>
      <c:catAx>
        <c:axId val="129818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43040"/>
        <c:crosses val="autoZero"/>
        <c:auto val="1"/>
        <c:lblAlgn val="ctr"/>
        <c:lblOffset val="100"/>
        <c:noMultiLvlLbl val="0"/>
      </c:catAx>
      <c:valAx>
        <c:axId val="12974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18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СтВоспитатель</cp:lastModifiedBy>
  <cp:revision>6</cp:revision>
  <dcterms:created xsi:type="dcterms:W3CDTF">2021-01-25T15:45:00Z</dcterms:created>
  <dcterms:modified xsi:type="dcterms:W3CDTF">2021-02-02T09:58:00Z</dcterms:modified>
</cp:coreProperties>
</file>