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ED" w:rsidRP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7BED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педагогического опыта по теме:</w:t>
      </w:r>
    </w:p>
    <w:p w:rsidR="00C6512F" w:rsidRPr="00C6512F" w:rsidRDefault="00C6512F" w:rsidP="00C65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12F">
        <w:rPr>
          <w:rFonts w:ascii="Times New Roman" w:hAnsi="Times New Roman" w:cs="Times New Roman"/>
          <w:b/>
          <w:sz w:val="28"/>
          <w:szCs w:val="28"/>
        </w:rPr>
        <w:t>«Формирование основ здорового образа жизни у детей дошкольного возраста через проектную деятельность».</w:t>
      </w:r>
    </w:p>
    <w:p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12F" w:rsidRPr="00AF7BED" w:rsidRDefault="00C6512F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BED" w:rsidRPr="00DB78D6" w:rsidRDefault="00AF7BED" w:rsidP="00AF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78D6">
        <w:rPr>
          <w:rFonts w:ascii="Times New Roman" w:eastAsia="Times New Roman" w:hAnsi="Times New Roman" w:cs="Times New Roman"/>
          <w:sz w:val="28"/>
          <w:szCs w:val="28"/>
        </w:rPr>
        <w:t>воспитатель МДОУ «Детский сад №117»</w:t>
      </w:r>
    </w:p>
    <w:p w:rsidR="00AF7BED" w:rsidRPr="00DB78D6" w:rsidRDefault="00AF7BED" w:rsidP="00AF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78D6">
        <w:rPr>
          <w:rFonts w:ascii="Times New Roman" w:eastAsia="Times New Roman" w:hAnsi="Times New Roman" w:cs="Times New Roman"/>
          <w:sz w:val="28"/>
          <w:szCs w:val="28"/>
        </w:rPr>
        <w:t>городского округа Саранск</w:t>
      </w:r>
    </w:p>
    <w:p w:rsidR="00AF7BED" w:rsidRPr="00DB78D6" w:rsidRDefault="00AF7BED" w:rsidP="00AF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78D6">
        <w:rPr>
          <w:rFonts w:ascii="Times New Roman" w:eastAsia="Times New Roman" w:hAnsi="Times New Roman" w:cs="Times New Roman"/>
          <w:sz w:val="28"/>
          <w:szCs w:val="28"/>
        </w:rPr>
        <w:t>Маркинова Т.С.</w:t>
      </w:r>
    </w:p>
    <w:p w:rsidR="00AF7BED" w:rsidRPr="00DB78D6" w:rsidRDefault="00AF7BED" w:rsidP="00AF7B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>1. Обоснование актуальности и перспективности опыта.</w:t>
      </w:r>
    </w:p>
    <w:p w:rsidR="00BF3B8E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>Его значения для совершенствования учебно-воспитательного процесса.</w:t>
      </w:r>
    </w:p>
    <w:p w:rsidR="000151F3" w:rsidRDefault="000151F3" w:rsidP="00AF7BE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F7BED" w:rsidRPr="00C708D7" w:rsidRDefault="00AF7BED" w:rsidP="00AF7BE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AF7BED">
        <w:rPr>
          <w:rFonts w:ascii="Times New Roman" w:hAnsi="Times New Roman" w:cs="Times New Roman"/>
          <w:color w:val="333333"/>
          <w:sz w:val="28"/>
          <w:szCs w:val="28"/>
        </w:rPr>
        <w:t>Внедрение</w:t>
      </w:r>
      <w:r w:rsidRPr="00AF7BE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151F3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инноваций</w:t>
      </w:r>
      <w:r w:rsidRPr="00AF7BE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F7BED">
        <w:rPr>
          <w:rFonts w:ascii="Times New Roman" w:hAnsi="Times New Roman" w:cs="Times New Roman"/>
          <w:color w:val="333333"/>
          <w:sz w:val="28"/>
          <w:szCs w:val="28"/>
        </w:rPr>
        <w:t>в работу образовательного учреждения – стало важнейшим условием в совершенствовании системы дошкольного образования.</w:t>
      </w:r>
      <w:r w:rsidRPr="00AF7BE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151F3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Инновационная деятельность</w:t>
      </w:r>
      <w:r w:rsidRPr="00AF7BED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AF7BED">
        <w:rPr>
          <w:rFonts w:ascii="Times New Roman" w:hAnsi="Times New Roman" w:cs="Times New Roman"/>
          <w:color w:val="333333"/>
          <w:sz w:val="28"/>
          <w:szCs w:val="28"/>
        </w:rPr>
        <w:t xml:space="preserve">позволила перейти на более качественную ступень развития при создании, разработке, освоении, использованию и распространению новшеств </w:t>
      </w:r>
      <w:r w:rsidRPr="00C708D7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(новых методов, методик, технологий, программ, проектов)</w:t>
      </w:r>
      <w:r w:rsidRPr="00C708D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774C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опыта состоит в решении проблемы сохранения и укрепления здоровья детей. Одним из путей решения является комплексный подход к оздоровлению детей через использование здоровьесберегающих технологий. Их внедрение строится на формировании осознанного отношения ребенка к своему здоровью. </w:t>
      </w:r>
    </w:p>
    <w:p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774C">
        <w:rPr>
          <w:rFonts w:ascii="Times New Roman" w:hAnsi="Times New Roman" w:cs="Times New Roman"/>
          <w:color w:val="000000"/>
          <w:sz w:val="28"/>
          <w:szCs w:val="28"/>
        </w:rPr>
        <w:t xml:space="preserve">Ведущая педагогическая идея опыта </w:t>
      </w:r>
    </w:p>
    <w:p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основ и потребности в здоровом образе жизни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начинать с раннего </w:t>
      </w:r>
      <w:r w:rsidRPr="0018774C">
        <w:rPr>
          <w:rFonts w:ascii="Times New Roman" w:hAnsi="Times New Roman" w:cs="Times New Roman"/>
          <w:color w:val="000000"/>
          <w:sz w:val="28"/>
          <w:szCs w:val="28"/>
        </w:rPr>
        <w:t>возраста.</w:t>
      </w:r>
    </w:p>
    <w:p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>- повышать интерес детей к здоровому образу жизни через разнообразные формы и методы физкультурно-оздоровительной работы;</w:t>
      </w:r>
    </w:p>
    <w:p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>- продолжать знакомить детей с правилами гигиены;</w:t>
      </w:r>
    </w:p>
    <w:p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>- способствовать укреплению здоровья детей через систему оздоровительных мероприятий;</w:t>
      </w:r>
    </w:p>
    <w:p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>- формировать потребность в физическом и нравственном самосовершенствовании, в здоровом образе жизни;</w:t>
      </w:r>
    </w:p>
    <w:p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>- создавать условия для взаимодействия с семьями воспитанников по приобщению к здоровому образу жизни;</w:t>
      </w:r>
    </w:p>
    <w:p w:rsidR="0018774C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>- осуществлять сотрудничество с семьями воспитанников;</w:t>
      </w:r>
    </w:p>
    <w:p w:rsidR="00AF7BED" w:rsidRPr="0018774C" w:rsidRDefault="0018774C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4C">
        <w:rPr>
          <w:rFonts w:ascii="Times New Roman" w:hAnsi="Times New Roman" w:cs="Times New Roman"/>
          <w:color w:val="000000"/>
          <w:sz w:val="28"/>
          <w:szCs w:val="28"/>
        </w:rPr>
        <w:t>- осуществлять взаимодействия со специалистами ДОУ, обеспечивая комплексный подход в организации образовательного процесса по приобщению детей дошкольного возраста к основам здорового образа жизни.</w:t>
      </w:r>
    </w:p>
    <w:p w:rsidR="00C6512F" w:rsidRDefault="00C6512F" w:rsidP="00C6512F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Поиск новых форм работы привел к тому, что в практике дошкольного учреждения стал широко использоваться метод проектной деятельности. Новизна опыта заключается в разработке и реализации проектов различной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направленности, создающих условия для формировани</w:t>
      </w:r>
      <w:r w:rsidR="000151F3">
        <w:rPr>
          <w:rFonts w:ascii="Times New Roman" w:hAnsi="Times New Roman" w:cs="Times New Roman"/>
          <w:sz w:val="28"/>
          <w:szCs w:val="28"/>
        </w:rPr>
        <w:t xml:space="preserve">я основ здорового образа жизни </w:t>
      </w:r>
      <w:r>
        <w:rPr>
          <w:rFonts w:ascii="Times New Roman" w:hAnsi="Times New Roman" w:cs="Times New Roman"/>
          <w:sz w:val="28"/>
          <w:szCs w:val="28"/>
        </w:rPr>
        <w:t xml:space="preserve">у детей дошкольного возраста. </w:t>
      </w:r>
    </w:p>
    <w:p w:rsidR="00C6512F" w:rsidRDefault="00C6512F" w:rsidP="001877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74C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 xml:space="preserve">2. Условия формирования ведущей идеи опыта, </w:t>
      </w:r>
    </w:p>
    <w:p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>условия возникновения, становления опыта.</w:t>
      </w:r>
    </w:p>
    <w:p w:rsidR="00142C5F" w:rsidRDefault="00142C5F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33D" w:rsidRDefault="00C6512F" w:rsidP="00C6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 проектов является эффективным способом развивающего, личностно ориентированного взаимодействия взрослого и ребенка, а также обеспечивает развитие инициативы и самостоятельности участников проекта; открывает возможности для формирования собственного жизненного опыта, общения с окружающим миром; реализует принцип сотрудничества детей и взрослых.</w:t>
      </w:r>
    </w:p>
    <w:p w:rsidR="0032633D" w:rsidRDefault="0032633D" w:rsidP="0032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Физическое развитие</w:t>
      </w:r>
      <w:r w:rsidRPr="00192B6D">
        <w:rPr>
          <w:rFonts w:ascii="Times New Roman" w:hAnsi="Times New Roman" w:cs="Times New Roman"/>
          <w:sz w:val="28"/>
          <w:szCs w:val="28"/>
        </w:rPr>
        <w:t xml:space="preserve"> занимает особое место среди разнообразных форм обучения, воспитания и всестороннего развития детей. </w:t>
      </w:r>
    </w:p>
    <w:p w:rsidR="0032633D" w:rsidRPr="0032633D" w:rsidRDefault="00DB78D6" w:rsidP="00326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633D">
        <w:rPr>
          <w:rFonts w:ascii="Times New Roman" w:hAnsi="Times New Roman" w:cs="Times New Roman"/>
          <w:sz w:val="28"/>
          <w:szCs w:val="28"/>
        </w:rPr>
        <w:t xml:space="preserve"> </w:t>
      </w:r>
      <w:r w:rsidR="0032633D" w:rsidRPr="00192B6D">
        <w:rPr>
          <w:rFonts w:ascii="Times New Roman" w:eastAsia="Times New Roman" w:hAnsi="Times New Roman" w:cs="Times New Roman"/>
          <w:sz w:val="28"/>
          <w:szCs w:val="28"/>
        </w:rPr>
        <w:t xml:space="preserve">Главная цель моей работы – </w:t>
      </w:r>
      <w:r w:rsidR="0032633D">
        <w:rPr>
          <w:rFonts w:ascii="Times New Roman" w:hAnsi="Times New Roman" w:cs="Times New Roman"/>
          <w:sz w:val="28"/>
          <w:szCs w:val="28"/>
        </w:rPr>
        <w:t>вырастить здорового</w:t>
      </w:r>
      <w:r w:rsidR="0032633D" w:rsidRPr="00192B6D">
        <w:rPr>
          <w:rFonts w:ascii="Times New Roman" w:hAnsi="Times New Roman" w:cs="Times New Roman"/>
          <w:sz w:val="28"/>
          <w:szCs w:val="28"/>
        </w:rPr>
        <w:t xml:space="preserve"> ребёнка, помочь ему полнее раскрыть свои возможности и способности.</w:t>
      </w:r>
      <w:r w:rsidR="0032633D">
        <w:rPr>
          <w:rFonts w:ascii="Times New Roman" w:hAnsi="Times New Roman" w:cs="Times New Roman"/>
          <w:sz w:val="28"/>
          <w:szCs w:val="28"/>
        </w:rPr>
        <w:t xml:space="preserve"> </w:t>
      </w:r>
      <w:r w:rsidR="0032633D" w:rsidRPr="00192B6D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своей цели, исходя из выявленных проблем и результатов мониторинга, мною было принято решение изучить методическую литературу по этой теме, поставив для себя следующие задачи: </w:t>
      </w:r>
    </w:p>
    <w:p w:rsidR="0032633D" w:rsidRPr="00192B6D" w:rsidRDefault="0032633D" w:rsidP="0032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 xml:space="preserve">Разработать систему работы по формированию у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навыков и 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>умений.</w:t>
      </w:r>
    </w:p>
    <w:p w:rsidR="0032633D" w:rsidRDefault="00DB78D6" w:rsidP="0032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633D" w:rsidRPr="00192B6D">
        <w:rPr>
          <w:rFonts w:ascii="Times New Roman" w:eastAsia="Times New Roman" w:hAnsi="Times New Roman" w:cs="Times New Roman"/>
          <w:sz w:val="28"/>
          <w:szCs w:val="28"/>
        </w:rPr>
        <w:t>Усовершенствовать предметно-развивающ</w:t>
      </w:r>
      <w:r w:rsidR="0032633D">
        <w:rPr>
          <w:rFonts w:ascii="Times New Roman" w:eastAsia="Times New Roman" w:hAnsi="Times New Roman" w:cs="Times New Roman"/>
          <w:sz w:val="28"/>
          <w:szCs w:val="28"/>
        </w:rPr>
        <w:t>ую среду для развития физической активности детей.</w:t>
      </w:r>
    </w:p>
    <w:p w:rsidR="00C708D7" w:rsidRDefault="0032633D" w:rsidP="0032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8D7">
        <w:rPr>
          <w:rFonts w:ascii="Times New Roman" w:eastAsia="Times New Roman" w:hAnsi="Times New Roman" w:cs="Times New Roman"/>
          <w:sz w:val="28"/>
          <w:szCs w:val="28"/>
        </w:rPr>
        <w:t>Приобщать детей к здоровому образу жизни.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33D" w:rsidRPr="00192B6D" w:rsidRDefault="0032633D" w:rsidP="0032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70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>Обеспечив</w:t>
      </w:r>
      <w:r w:rsidR="00C708D7">
        <w:rPr>
          <w:rFonts w:ascii="Times New Roman" w:eastAsia="Times New Roman" w:hAnsi="Times New Roman" w:cs="Times New Roman"/>
          <w:sz w:val="28"/>
          <w:szCs w:val="28"/>
        </w:rPr>
        <w:t xml:space="preserve">ать взаимосвязь с другими видами 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>деятельности в едином педагогическом процессе;</w:t>
      </w:r>
    </w:p>
    <w:p w:rsidR="0032633D" w:rsidRPr="00192B6D" w:rsidRDefault="0032633D" w:rsidP="0032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sz w:val="28"/>
          <w:szCs w:val="28"/>
        </w:rPr>
        <w:t>5.Создавать условия</w:t>
      </w:r>
      <w:r w:rsidR="00C708D7">
        <w:rPr>
          <w:rFonts w:ascii="Times New Roman" w:eastAsia="Times New Roman" w:hAnsi="Times New Roman" w:cs="Times New Roman"/>
          <w:sz w:val="28"/>
          <w:szCs w:val="28"/>
        </w:rPr>
        <w:t xml:space="preserve"> для совместной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детей и взрослых.</w:t>
      </w:r>
    </w:p>
    <w:p w:rsidR="0032633D" w:rsidRPr="00C708D7" w:rsidRDefault="0032633D" w:rsidP="00C6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sz w:val="28"/>
          <w:szCs w:val="28"/>
        </w:rPr>
        <w:t>6.Определить систему мониторинга, для отслеживания результативности проводимой работы.</w:t>
      </w:r>
    </w:p>
    <w:p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>3. Теоретическая база опыта.</w:t>
      </w:r>
    </w:p>
    <w:p w:rsidR="00142C5F" w:rsidRDefault="00142C5F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12F" w:rsidRDefault="00C6512F" w:rsidP="00326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Проблема формирования основ здорового образа жизни у детей дошко</w:t>
      </w:r>
      <w:r w:rsidR="0032633D">
        <w:rPr>
          <w:rFonts w:ascii="Times New Roman" w:hAnsi="Times New Roman" w:cs="Times New Roman"/>
          <w:sz w:val="28"/>
          <w:szCs w:val="28"/>
        </w:rPr>
        <w:t xml:space="preserve">льного возраста далеко не нова. </w:t>
      </w:r>
      <w:r w:rsidR="0032633D" w:rsidRPr="0032633D">
        <w:rPr>
          <w:rFonts w:ascii="Times New Roman" w:hAnsi="Times New Roman" w:cs="Times New Roman"/>
          <w:color w:val="000000"/>
          <w:sz w:val="28"/>
          <w:szCs w:val="28"/>
        </w:rPr>
        <w:t>Согласно закону «Об образовании в Российской Федерации» дошкольное воспитание должно быть пронизано заботой о физическом здоровье ребенка и его психическом благополучии.</w:t>
      </w:r>
    </w:p>
    <w:p w:rsidR="0032633D" w:rsidRPr="0032633D" w:rsidRDefault="0032633D" w:rsidP="003263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2633D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проблемой формирования здорового образа жизни занимаются ученые из различных областей знаний: медицины и физиологии (В. Н. Дубровский, Ю. П. Лисицын, Б. Н. Чумаков, психологии (О. С. </w:t>
      </w:r>
      <w:proofErr w:type="spellStart"/>
      <w:r w:rsidRPr="0032633D">
        <w:rPr>
          <w:rFonts w:ascii="Times New Roman" w:hAnsi="Times New Roman" w:cs="Times New Roman"/>
          <w:color w:val="000000"/>
          <w:sz w:val="28"/>
          <w:szCs w:val="28"/>
        </w:rPr>
        <w:t>Осадчук</w:t>
      </w:r>
      <w:proofErr w:type="spellEnd"/>
      <w:r w:rsidRPr="0032633D">
        <w:rPr>
          <w:rFonts w:ascii="Times New Roman" w:hAnsi="Times New Roman" w:cs="Times New Roman"/>
          <w:color w:val="000000"/>
          <w:sz w:val="28"/>
          <w:szCs w:val="28"/>
        </w:rPr>
        <w:t xml:space="preserve">, экологии (З. И. Тюмасева, А. Ф. </w:t>
      </w:r>
      <w:proofErr w:type="spellStart"/>
      <w:r w:rsidRPr="0032633D">
        <w:rPr>
          <w:rFonts w:ascii="Times New Roman" w:hAnsi="Times New Roman" w:cs="Times New Roman"/>
          <w:color w:val="000000"/>
          <w:sz w:val="28"/>
          <w:szCs w:val="28"/>
        </w:rPr>
        <w:t>Аменд</w:t>
      </w:r>
      <w:proofErr w:type="spellEnd"/>
      <w:r w:rsidRPr="0032633D">
        <w:rPr>
          <w:rFonts w:ascii="Times New Roman" w:hAnsi="Times New Roman" w:cs="Times New Roman"/>
          <w:color w:val="000000"/>
          <w:sz w:val="28"/>
          <w:szCs w:val="28"/>
        </w:rPr>
        <w:t xml:space="preserve">, педагогики (А. В. Запорожец, Д. Б. Эльконин В. Г. </w:t>
      </w:r>
      <w:proofErr w:type="spellStart"/>
      <w:r w:rsidRPr="0032633D">
        <w:rPr>
          <w:rFonts w:ascii="Times New Roman" w:hAnsi="Times New Roman" w:cs="Times New Roman"/>
          <w:color w:val="000000"/>
          <w:sz w:val="28"/>
          <w:szCs w:val="28"/>
        </w:rPr>
        <w:t>Алямовская</w:t>
      </w:r>
      <w:proofErr w:type="spellEnd"/>
      <w:r w:rsidRPr="0032633D">
        <w:rPr>
          <w:rFonts w:ascii="Times New Roman" w:hAnsi="Times New Roman" w:cs="Times New Roman"/>
          <w:color w:val="000000"/>
          <w:sz w:val="28"/>
          <w:szCs w:val="28"/>
        </w:rPr>
        <w:t xml:space="preserve">, Г. К. Зайцев, Ю. Ф. </w:t>
      </w:r>
      <w:proofErr w:type="spellStart"/>
      <w:r w:rsidRPr="0032633D">
        <w:rPr>
          <w:rFonts w:ascii="Times New Roman" w:hAnsi="Times New Roman" w:cs="Times New Roman"/>
          <w:color w:val="000000"/>
          <w:sz w:val="28"/>
          <w:szCs w:val="28"/>
        </w:rPr>
        <w:t>Змановский</w:t>
      </w:r>
      <w:proofErr w:type="spellEnd"/>
      <w:r w:rsidRPr="0032633D">
        <w:rPr>
          <w:rFonts w:ascii="Times New Roman" w:hAnsi="Times New Roman" w:cs="Times New Roman"/>
          <w:color w:val="000000"/>
          <w:sz w:val="28"/>
          <w:szCs w:val="28"/>
        </w:rPr>
        <w:t xml:space="preserve">, М. Лазарев, О. В. Морозова, Т. В. </w:t>
      </w:r>
      <w:proofErr w:type="spellStart"/>
      <w:r w:rsidRPr="0032633D">
        <w:rPr>
          <w:rFonts w:ascii="Times New Roman" w:hAnsi="Times New Roman" w:cs="Times New Roman"/>
          <w:color w:val="000000"/>
          <w:sz w:val="28"/>
          <w:szCs w:val="28"/>
        </w:rPr>
        <w:t>Поштарева</w:t>
      </w:r>
      <w:proofErr w:type="spellEnd"/>
      <w:r w:rsidRPr="0032633D">
        <w:rPr>
          <w:rFonts w:ascii="Times New Roman" w:hAnsi="Times New Roman" w:cs="Times New Roman"/>
          <w:color w:val="000000"/>
          <w:sz w:val="28"/>
          <w:szCs w:val="28"/>
        </w:rPr>
        <w:t xml:space="preserve">, Л. Г. Татарникова, О. Ю. Толстова, О. С. Шнейдер и др., области взаимодействия семьи и ДОУ (В. П. </w:t>
      </w:r>
      <w:proofErr w:type="spellStart"/>
      <w:r w:rsidRPr="0032633D">
        <w:rPr>
          <w:rFonts w:ascii="Times New Roman" w:hAnsi="Times New Roman" w:cs="Times New Roman"/>
          <w:color w:val="000000"/>
          <w:sz w:val="28"/>
          <w:szCs w:val="28"/>
        </w:rPr>
        <w:t>Петленко</w:t>
      </w:r>
      <w:proofErr w:type="spellEnd"/>
      <w:r w:rsidRPr="0032633D">
        <w:rPr>
          <w:rFonts w:ascii="Times New Roman" w:hAnsi="Times New Roman" w:cs="Times New Roman"/>
          <w:color w:val="000000"/>
          <w:sz w:val="28"/>
          <w:szCs w:val="28"/>
        </w:rPr>
        <w:t xml:space="preserve">, Н. Г. Веселова, Т. А. Куликова и др.). Всем ясно: ребенок не может развиваться, не зная цели и смысла своего существования, не имея представления о себе и своих возможностях. Поэтому формирование у детей </w:t>
      </w:r>
      <w:r w:rsidRPr="003263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ответственности за индивидуальное здоровье - это педагогическая проблема. Как отмечает ряд авторов С. Ф. Васильев, М. Л. Лазарев, О. В. Морозова, О. Ю. Толстова - правильно организованная воспитательно-образовательная работа с детьми нередко в большей степени, чем все медико-гигиенические мероприятия, обеспечивает формирование здоровья и здорового образа жизни.</w:t>
      </w:r>
    </w:p>
    <w:p w:rsidR="0032633D" w:rsidRPr="00C708D7" w:rsidRDefault="00CF65EF" w:rsidP="00CF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>Теоретическая значимость педагогического опыта заключается в том, что разработанный в исследовании цикл занятий и методических рекоменд</w:t>
      </w:r>
      <w:r>
        <w:rPr>
          <w:rFonts w:ascii="Times New Roman" w:eastAsia="Times New Roman" w:hAnsi="Times New Roman" w:cs="Times New Roman"/>
          <w:sz w:val="28"/>
          <w:szCs w:val="28"/>
        </w:rPr>
        <w:t>аций по формированию здорового образа жизни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 xml:space="preserve"> дошкольника могут быть использованы в практической деятельности педагогов и специалистов для оптимизации процесса воспитания дошкольника.</w:t>
      </w:r>
    </w:p>
    <w:p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>Технология опыта.</w:t>
      </w:r>
    </w:p>
    <w:p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конкретных педагогических действий, содержание, методы, приёмы воспитания и обучения.</w:t>
      </w:r>
    </w:p>
    <w:p w:rsidR="00AF7BED" w:rsidRDefault="00AF7BED" w:rsidP="00A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B83" w:rsidRPr="00D34B83" w:rsidRDefault="00D34B83" w:rsidP="00D34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     Чтобы обеспечить работу по данной теме я проанализировала научно – мето</w:t>
      </w:r>
      <w:r w:rsidR="00DB78D6">
        <w:rPr>
          <w:rFonts w:ascii="Times New Roman" w:hAnsi="Times New Roman" w:cs="Times New Roman"/>
          <w:color w:val="000000"/>
          <w:sz w:val="28"/>
          <w:szCs w:val="28"/>
        </w:rPr>
        <w:t xml:space="preserve">дическую литературу. В дальнейшем </w:t>
      </w:r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 все мероприятия, осуществляемые в процессе воспитательно - образовательной работы, планировала на основе разумного сочетания базисного и дополнительного компонентов образования при комплексном подходе к ребенку других специалистов ДОУ, участников педагогического процесса. Кроме основной программы для осуществления работы по данной теме с детьми использовала парциальные программы, технологии и методики:</w:t>
      </w:r>
    </w:p>
    <w:p w:rsidR="00D34B83" w:rsidRPr="00D34B83" w:rsidRDefault="00D34B83" w:rsidP="00D34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В. Г. </w:t>
      </w:r>
      <w:proofErr w:type="spellStart"/>
      <w:r w:rsidRPr="00D34B83">
        <w:rPr>
          <w:rFonts w:ascii="Times New Roman" w:hAnsi="Times New Roman" w:cs="Times New Roman"/>
          <w:color w:val="000000"/>
          <w:sz w:val="28"/>
          <w:szCs w:val="28"/>
        </w:rPr>
        <w:t>Алямовская</w:t>
      </w:r>
      <w:proofErr w:type="spellEnd"/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 «Как воспитать здорового ребенка»;</w:t>
      </w:r>
    </w:p>
    <w:p w:rsidR="00D34B83" w:rsidRPr="00D34B83" w:rsidRDefault="00D34B83" w:rsidP="00D34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М. Ю. </w:t>
      </w:r>
      <w:proofErr w:type="spellStart"/>
      <w:r w:rsidRPr="00D34B83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 «Быть здоровыми хотим»;</w:t>
      </w:r>
    </w:p>
    <w:p w:rsidR="00D34B83" w:rsidRPr="00D34B83" w:rsidRDefault="00D34B83" w:rsidP="00D34B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Л. В. </w:t>
      </w:r>
      <w:proofErr w:type="spellStart"/>
      <w:r w:rsidRPr="00D34B83">
        <w:rPr>
          <w:rFonts w:ascii="Times New Roman" w:hAnsi="Times New Roman" w:cs="Times New Roman"/>
          <w:color w:val="000000"/>
          <w:sz w:val="28"/>
          <w:szCs w:val="28"/>
        </w:rPr>
        <w:t>Гаврючина</w:t>
      </w:r>
      <w:proofErr w:type="spellEnd"/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34B83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ДОУ».</w:t>
      </w:r>
    </w:p>
    <w:p w:rsidR="00BC22C8" w:rsidRDefault="00BC22C8" w:rsidP="00BC22C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Плани</w:t>
      </w:r>
      <w:r w:rsidR="00DB78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рование данной работы провожу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темам: «Мое здоровье», «Я хочу здоровым быть», «Детский сад, семья и я – формула здоровья», «Наше здоровье в наших руках». Работа по каждой теме включает в себя занятия, спортивные игры, праздники и развлечения.</w:t>
      </w:r>
    </w:p>
    <w:p w:rsidR="00BC22C8" w:rsidRDefault="00DB78D6" w:rsidP="00BC22C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BC22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Тематическое планирование способствует эффективному и системному усвоению детьми знаний о своем здоровье. Отдельные темы приурочиваются к конкретным событиям и праздникам, например, «Неделя здоровья», «Малые зимние (летние) олимпийские игры» и т.д., обеспечивая тем самым связь с общественными событиями.</w:t>
      </w:r>
    </w:p>
    <w:p w:rsidR="00BC22C8" w:rsidRDefault="00DB78D6" w:rsidP="00BC22C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BC22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Основной формой физического воспитания детей являются физкультурные занятия, на которых повышается детская активность.</w:t>
      </w:r>
    </w:p>
    <w:p w:rsidR="00C6512F" w:rsidRDefault="00DB78D6" w:rsidP="00BC22C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BC22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своей работе стараюсь учитывать возрастные особенности детей в способах подачи материала и применения игровых приемов, которые важны как для повышения физической активности детей, так и для создания эмоциональной атмосферы занятия. </w:t>
      </w:r>
    </w:p>
    <w:p w:rsidR="00C6512F" w:rsidRPr="00BC22C8" w:rsidRDefault="00BC22C8" w:rsidP="00BC22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     В опыте раскрыта система приобщения детей к здоровому образу жизни в процессе взаимодействия педагога ДОУ с родителями.</w:t>
      </w:r>
      <w:r w:rsidR="00C65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B78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Совместно с родителями создаю</w:t>
      </w:r>
      <w:r w:rsidR="00C65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альбомы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фотовыставки, книжки – малышки.</w:t>
      </w:r>
      <w:r w:rsidR="00C651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6512F" w:rsidRDefault="00C6512F" w:rsidP="00C6512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Итогом работы явилась презентация проекта на педсовете. Я, уверена, что проектная деятельность</w:t>
      </w:r>
      <w:r w:rsidR="00553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позволила изменить стиль работы с детьми, повысить детскую самостоятельность, активность, любознательность, вовлечь родителей в образовательный процесс нашего МДОУ.</w:t>
      </w:r>
    </w:p>
    <w:p w:rsidR="00C6512F" w:rsidRDefault="00C6512F" w:rsidP="00C708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BED" w:rsidRDefault="00DB78D6" w:rsidP="00DB78D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AF7BED" w:rsidRPr="00192B6D">
        <w:rPr>
          <w:rFonts w:ascii="Times New Roman" w:eastAsia="Times New Roman" w:hAnsi="Times New Roman" w:cs="Times New Roman"/>
          <w:b/>
          <w:sz w:val="28"/>
          <w:szCs w:val="28"/>
        </w:rPr>
        <w:t>5. Анализ результативности.</w:t>
      </w:r>
    </w:p>
    <w:p w:rsidR="00AF7BED" w:rsidRDefault="00AF7BED" w:rsidP="00AF7BE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C5F" w:rsidRDefault="00142C5F" w:rsidP="00142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C5F">
        <w:rPr>
          <w:rFonts w:ascii="Times New Roman" w:hAnsi="Times New Roman" w:cs="Times New Roman"/>
          <w:color w:val="000000"/>
          <w:sz w:val="28"/>
          <w:szCs w:val="28"/>
        </w:rPr>
        <w:t xml:space="preserve">     Анализ уровня сформированности основ здорового образа жизни у детей на заключительном этапе опыта позволил выделить значительные изменения, произошедшие в сознании и поведении у детей. Увеличилось количество детей с высоким уровнем сформированности представлений о здоровом образе жизни. Показатели низкого уровня перешли на средний уровень. </w:t>
      </w:r>
    </w:p>
    <w:p w:rsidR="00142C5F" w:rsidRDefault="00142C5F" w:rsidP="00142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42C5F">
        <w:rPr>
          <w:rFonts w:ascii="Times New Roman" w:hAnsi="Times New Roman" w:cs="Times New Roman"/>
          <w:color w:val="000000"/>
          <w:sz w:val="28"/>
          <w:szCs w:val="28"/>
        </w:rPr>
        <w:t xml:space="preserve">У детей сформировано положительное отношение к физическим упражнениям, играм и закаливающим процедурам, к правилам личной гигиены, соблюдению режима дня в семье и ДОУ. </w:t>
      </w:r>
    </w:p>
    <w:p w:rsidR="00142C5F" w:rsidRPr="00142C5F" w:rsidRDefault="00142C5F" w:rsidP="00142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42C5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организованной работы с родителями повысился уровень педагогических знаний родителей, родительская компетенция, эмоциональная насыщенность и информативность контактов родителей с детьми, педагогами ДОУ. Участие родителей в совместной деятельности наполнило ее новым содержанием, позволило использовать личный пример взрослых в физическом воспитании дошкольников. </w:t>
      </w:r>
    </w:p>
    <w:p w:rsidR="00C708D7" w:rsidRDefault="00C708D7" w:rsidP="00C708D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метод проектов в работе с дошкольниками сегодня - это оптимальный, инновационный и перспективный метод, соответствует социальному заказу на современном этапе, который должен занять свое достойное место в системе дошкольного образования.</w:t>
      </w:r>
    </w:p>
    <w:p w:rsidR="00AF7BED" w:rsidRDefault="00AF7BED" w:rsidP="00142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BED" w:rsidRDefault="00AF7BED" w:rsidP="00AF7BED">
      <w:pPr>
        <w:pStyle w:val="a3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>6.Трудности и проблемы при использовании данного опыта.</w:t>
      </w:r>
    </w:p>
    <w:p w:rsidR="00142C5F" w:rsidRDefault="00142C5F" w:rsidP="00AF7BED">
      <w:pPr>
        <w:pStyle w:val="a3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BED" w:rsidRPr="00142C5F" w:rsidRDefault="00CF65EF" w:rsidP="00142C5F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231F20"/>
          <w:sz w:val="28"/>
          <w:szCs w:val="28"/>
        </w:rPr>
        <w:t xml:space="preserve">     </w:t>
      </w:r>
      <w:r w:rsidRPr="00A03F5F">
        <w:rPr>
          <w:color w:val="231F20"/>
          <w:sz w:val="28"/>
          <w:szCs w:val="28"/>
        </w:rPr>
        <w:t>Трудности и проблемы заключаются в тщательной подготовке</w:t>
      </w:r>
      <w:r>
        <w:rPr>
          <w:color w:val="231F20"/>
          <w:sz w:val="28"/>
          <w:szCs w:val="28"/>
        </w:rPr>
        <w:t xml:space="preserve"> </w:t>
      </w:r>
      <w:r w:rsidRPr="00A03F5F">
        <w:rPr>
          <w:color w:val="231F20"/>
          <w:sz w:val="28"/>
          <w:szCs w:val="28"/>
        </w:rPr>
        <w:t>к проведению занятий. Представленный опыт накладывает на педагога определенные обязанности и требования к уровню его знаний, к самостоятельному сбо</w:t>
      </w:r>
      <w:r>
        <w:rPr>
          <w:color w:val="231F20"/>
          <w:sz w:val="28"/>
          <w:szCs w:val="28"/>
        </w:rPr>
        <w:t>ру и систематизации материала и п</w:t>
      </w:r>
      <w:r w:rsidRPr="00A03F5F">
        <w:rPr>
          <w:color w:val="231F20"/>
          <w:sz w:val="28"/>
          <w:szCs w:val="28"/>
        </w:rPr>
        <w:t>редполагает бол</w:t>
      </w:r>
      <w:r>
        <w:rPr>
          <w:color w:val="231F20"/>
          <w:sz w:val="28"/>
          <w:szCs w:val="28"/>
        </w:rPr>
        <w:t>ьшую отдачу от самого педагога.</w:t>
      </w:r>
    </w:p>
    <w:p w:rsidR="00AF7BED" w:rsidRDefault="00AF7BED" w:rsidP="00AF7BED">
      <w:pPr>
        <w:pStyle w:val="a3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BED" w:rsidRDefault="00AF7BED" w:rsidP="00AF7BE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B6D">
        <w:rPr>
          <w:rFonts w:ascii="Times New Roman" w:eastAsia="Times New Roman" w:hAnsi="Times New Roman" w:cs="Times New Roman"/>
          <w:b/>
          <w:sz w:val="28"/>
          <w:szCs w:val="28"/>
        </w:rPr>
        <w:t>7.Адресные рекомендации по использованию опыта.</w:t>
      </w:r>
    </w:p>
    <w:p w:rsidR="00142C5F" w:rsidRDefault="00142C5F" w:rsidP="00AF7BE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BED" w:rsidRPr="00192B6D" w:rsidRDefault="00AF7BED" w:rsidP="00AF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2B6D">
        <w:rPr>
          <w:rFonts w:ascii="Times New Roman" w:eastAsia="Times New Roman" w:hAnsi="Times New Roman" w:cs="Times New Roman"/>
          <w:sz w:val="28"/>
          <w:szCs w:val="28"/>
        </w:rPr>
        <w:t>Педагогический опыт может использоваться как молодыми специалистами, так и педагогами со стажем. Он не является материалом, который необходимо внедрять в свою практику. Каждый творческий педагог может распоряжаться им по своему усмотрению: внести свои замыслы и задумки, пополнить его своими творческими находками. Для молодых специалистов он может стать хорошим подспорьем или даже фундаментом в работе по данной теме.</w:t>
      </w:r>
    </w:p>
    <w:p w:rsidR="000151F3" w:rsidRPr="00142C5F" w:rsidRDefault="000151F3" w:rsidP="00187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151F3" w:rsidRPr="0014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ED"/>
    <w:rsid w:val="000151F3"/>
    <w:rsid w:val="00142C5F"/>
    <w:rsid w:val="0018774C"/>
    <w:rsid w:val="0032633D"/>
    <w:rsid w:val="00553C9F"/>
    <w:rsid w:val="007A3699"/>
    <w:rsid w:val="00904660"/>
    <w:rsid w:val="00AF7BED"/>
    <w:rsid w:val="00BC22C8"/>
    <w:rsid w:val="00BF3B8E"/>
    <w:rsid w:val="00C6512F"/>
    <w:rsid w:val="00C708D7"/>
    <w:rsid w:val="00CF65EF"/>
    <w:rsid w:val="00D34B83"/>
    <w:rsid w:val="00DB78D6"/>
    <w:rsid w:val="00E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ED"/>
    <w:pPr>
      <w:ind w:left="720"/>
      <w:contextualSpacing/>
    </w:pPr>
  </w:style>
  <w:style w:type="character" w:customStyle="1" w:styleId="apple-converted-space">
    <w:name w:val="apple-converted-space"/>
    <w:basedOn w:val="a0"/>
    <w:rsid w:val="00AF7BED"/>
  </w:style>
  <w:style w:type="character" w:styleId="a4">
    <w:name w:val="Strong"/>
    <w:basedOn w:val="a0"/>
    <w:uiPriority w:val="22"/>
    <w:qFormat/>
    <w:rsid w:val="00AF7BED"/>
    <w:rPr>
      <w:b/>
      <w:bCs/>
    </w:rPr>
  </w:style>
  <w:style w:type="paragraph" w:styleId="a5">
    <w:name w:val="Normal (Web)"/>
    <w:basedOn w:val="a"/>
    <w:uiPriority w:val="99"/>
    <w:unhideWhenUsed/>
    <w:rsid w:val="00CF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C7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ED"/>
    <w:pPr>
      <w:ind w:left="720"/>
      <w:contextualSpacing/>
    </w:pPr>
  </w:style>
  <w:style w:type="character" w:customStyle="1" w:styleId="apple-converted-space">
    <w:name w:val="apple-converted-space"/>
    <w:basedOn w:val="a0"/>
    <w:rsid w:val="00AF7BED"/>
  </w:style>
  <w:style w:type="character" w:styleId="a4">
    <w:name w:val="Strong"/>
    <w:basedOn w:val="a0"/>
    <w:uiPriority w:val="22"/>
    <w:qFormat/>
    <w:rsid w:val="00AF7BED"/>
    <w:rPr>
      <w:b/>
      <w:bCs/>
    </w:rPr>
  </w:style>
  <w:style w:type="paragraph" w:styleId="a5">
    <w:name w:val="Normal (Web)"/>
    <w:basedOn w:val="a"/>
    <w:uiPriority w:val="99"/>
    <w:unhideWhenUsed/>
    <w:rsid w:val="00CF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C7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Валентина</cp:lastModifiedBy>
  <cp:revision>2</cp:revision>
  <dcterms:created xsi:type="dcterms:W3CDTF">2020-08-12T08:53:00Z</dcterms:created>
  <dcterms:modified xsi:type="dcterms:W3CDTF">2020-08-12T08:53:00Z</dcterms:modified>
</cp:coreProperties>
</file>