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35F" w:rsidRPr="000405D4" w:rsidRDefault="002B491B" w:rsidP="00DC335F">
      <w:pPr>
        <w:spacing w:after="240" w:line="240" w:lineRule="auto"/>
        <w:outlineLvl w:val="1"/>
        <w:rPr>
          <w:rFonts w:ascii="Times New Roman" w:eastAsia="Times New Roman" w:hAnsi="Times New Roman" w:cs="Times New Roman"/>
          <w:b/>
          <w:color w:val="000000"/>
          <w:sz w:val="28"/>
          <w:szCs w:val="28"/>
        </w:rPr>
      </w:pPr>
      <w:r w:rsidRPr="000405D4">
        <w:rPr>
          <w:rFonts w:ascii="Segoe UI" w:eastAsia="Times New Roman" w:hAnsi="Segoe UI" w:cs="Segoe UI"/>
          <w:b/>
          <w:color w:val="000000"/>
          <w:sz w:val="36"/>
          <w:szCs w:val="36"/>
        </w:rPr>
        <w:t xml:space="preserve">   </w:t>
      </w:r>
      <w:r w:rsidR="00706B26" w:rsidRPr="000405D4">
        <w:rPr>
          <w:rFonts w:ascii="Segoe UI" w:eastAsia="Times New Roman" w:hAnsi="Segoe UI" w:cs="Segoe UI"/>
          <w:b/>
          <w:color w:val="000000"/>
          <w:sz w:val="36"/>
          <w:szCs w:val="36"/>
        </w:rPr>
        <w:t xml:space="preserve">         </w:t>
      </w:r>
      <w:r w:rsidR="00DC335F" w:rsidRPr="000405D4">
        <w:rPr>
          <w:rFonts w:ascii="Times New Roman" w:eastAsia="Times New Roman" w:hAnsi="Times New Roman" w:cs="Times New Roman"/>
          <w:b/>
          <w:color w:val="000000"/>
          <w:sz w:val="28"/>
          <w:szCs w:val="28"/>
        </w:rPr>
        <w:t>Отчёт по проведению</w:t>
      </w:r>
      <w:r w:rsidRPr="000405D4">
        <w:rPr>
          <w:rFonts w:ascii="Times New Roman" w:eastAsia="Times New Roman" w:hAnsi="Times New Roman" w:cs="Times New Roman"/>
          <w:b/>
          <w:color w:val="000000"/>
          <w:sz w:val="28"/>
          <w:szCs w:val="28"/>
        </w:rPr>
        <w:t xml:space="preserve"> </w:t>
      </w:r>
      <w:r w:rsidR="00DC335F" w:rsidRPr="000405D4">
        <w:rPr>
          <w:rFonts w:ascii="Times New Roman" w:eastAsia="Times New Roman" w:hAnsi="Times New Roman" w:cs="Times New Roman"/>
          <w:b/>
          <w:color w:val="000000"/>
          <w:sz w:val="28"/>
          <w:szCs w:val="28"/>
        </w:rPr>
        <w:t>месячника безопасности</w:t>
      </w:r>
    </w:p>
    <w:p w:rsidR="00DC335F" w:rsidRPr="000405D4" w:rsidRDefault="00A53D86" w:rsidP="00DC335F">
      <w:pPr>
        <w:spacing w:after="240" w:line="240" w:lineRule="auto"/>
        <w:outlineLvl w:val="1"/>
        <w:rPr>
          <w:rFonts w:ascii="Times New Roman" w:eastAsia="Times New Roman" w:hAnsi="Times New Roman" w:cs="Times New Roman"/>
          <w:b/>
          <w:color w:val="000000"/>
          <w:sz w:val="28"/>
          <w:szCs w:val="28"/>
        </w:rPr>
      </w:pPr>
      <w:r w:rsidRPr="000405D4">
        <w:rPr>
          <w:rFonts w:ascii="Times New Roman" w:eastAsia="Times New Roman" w:hAnsi="Times New Roman" w:cs="Times New Roman"/>
          <w:b/>
          <w:color w:val="000000"/>
          <w:sz w:val="28"/>
          <w:szCs w:val="28"/>
        </w:rPr>
        <w:t xml:space="preserve">                    </w:t>
      </w:r>
      <w:r w:rsidR="00706B26" w:rsidRPr="000405D4">
        <w:rPr>
          <w:rFonts w:ascii="Times New Roman" w:eastAsia="Times New Roman" w:hAnsi="Times New Roman" w:cs="Times New Roman"/>
          <w:b/>
          <w:color w:val="000000"/>
          <w:sz w:val="28"/>
          <w:szCs w:val="28"/>
        </w:rPr>
        <w:t xml:space="preserve">  </w:t>
      </w:r>
      <w:r w:rsidR="002B491B" w:rsidRPr="000405D4">
        <w:rPr>
          <w:rFonts w:ascii="Times New Roman" w:eastAsia="Times New Roman" w:hAnsi="Times New Roman" w:cs="Times New Roman"/>
          <w:b/>
          <w:color w:val="000000"/>
          <w:sz w:val="28"/>
          <w:szCs w:val="28"/>
        </w:rPr>
        <w:t xml:space="preserve">в средней группе </w:t>
      </w:r>
      <w:r w:rsidR="001716CD" w:rsidRPr="000405D4">
        <w:rPr>
          <w:rFonts w:ascii="Times New Roman" w:eastAsia="Times New Roman" w:hAnsi="Times New Roman" w:cs="Times New Roman"/>
          <w:b/>
          <w:color w:val="000000"/>
          <w:sz w:val="28"/>
          <w:szCs w:val="28"/>
        </w:rPr>
        <w:t xml:space="preserve"> с </w:t>
      </w:r>
      <w:r w:rsidRPr="000405D4">
        <w:rPr>
          <w:rFonts w:ascii="Times New Roman" w:eastAsia="Times New Roman" w:hAnsi="Times New Roman" w:cs="Times New Roman"/>
          <w:b/>
          <w:color w:val="000000"/>
          <w:sz w:val="28"/>
          <w:szCs w:val="28"/>
        </w:rPr>
        <w:t xml:space="preserve"> 02.09.  по 25.09.2020 г</w:t>
      </w:r>
      <w:r w:rsidR="000405D4">
        <w:rPr>
          <w:rFonts w:ascii="Times New Roman" w:eastAsia="Times New Roman" w:hAnsi="Times New Roman" w:cs="Times New Roman"/>
          <w:b/>
          <w:color w:val="000000"/>
          <w:sz w:val="28"/>
          <w:szCs w:val="28"/>
        </w:rPr>
        <w:t>.</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Ввод: в целях повышения безопасности детей и обучению их адекватным действиям при угрозе и возникновению пожаров, соблюдения правил дорожного движения, безопасности дома и на улице в течение месячника безопасности детей, мероп</w:t>
      </w:r>
      <w:r w:rsidR="001716CD">
        <w:rPr>
          <w:rFonts w:ascii="Times New Roman" w:eastAsia="Times New Roman" w:hAnsi="Times New Roman" w:cs="Times New Roman"/>
          <w:color w:val="000000"/>
          <w:sz w:val="28"/>
          <w:szCs w:val="28"/>
        </w:rPr>
        <w:t>риятия в нашей средней группе</w:t>
      </w:r>
      <w:r w:rsidRPr="002B491B">
        <w:rPr>
          <w:rFonts w:ascii="Times New Roman" w:eastAsia="Times New Roman" w:hAnsi="Times New Roman" w:cs="Times New Roman"/>
          <w:color w:val="000000"/>
          <w:sz w:val="28"/>
          <w:szCs w:val="28"/>
        </w:rPr>
        <w:t xml:space="preserve"> строились по нескольким направлениям, а именно:</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–по направлению дорожной безопасности детей;</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–по направлению пожарной безопасности детей;</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по направлению безопасности собственной жизнедеятельности детей.</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Цели и задачи проведения месячника:</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1. Формировать у детей понятие «Дорожная</w:t>
      </w:r>
      <w:r w:rsidR="002B491B" w:rsidRPr="002B491B">
        <w:rPr>
          <w:rFonts w:ascii="Times New Roman" w:eastAsia="Times New Roman" w:hAnsi="Times New Roman" w:cs="Times New Roman"/>
          <w:color w:val="000000"/>
          <w:sz w:val="28"/>
          <w:szCs w:val="28"/>
        </w:rPr>
        <w:t xml:space="preserve"> </w:t>
      </w:r>
      <w:r w:rsidRPr="002B491B">
        <w:rPr>
          <w:rFonts w:ascii="Times New Roman" w:eastAsia="Times New Roman" w:hAnsi="Times New Roman" w:cs="Times New Roman"/>
          <w:color w:val="000000"/>
          <w:sz w:val="28"/>
          <w:szCs w:val="28"/>
        </w:rPr>
        <w:t>безопасность», «Пожарная</w:t>
      </w:r>
      <w:r w:rsidR="002B491B" w:rsidRPr="002B491B">
        <w:rPr>
          <w:rFonts w:ascii="Times New Roman" w:eastAsia="Times New Roman" w:hAnsi="Times New Roman" w:cs="Times New Roman"/>
          <w:color w:val="000000"/>
          <w:sz w:val="28"/>
          <w:szCs w:val="28"/>
        </w:rPr>
        <w:t xml:space="preserve"> </w:t>
      </w:r>
      <w:r w:rsidRPr="002B491B">
        <w:rPr>
          <w:rFonts w:ascii="Times New Roman" w:eastAsia="Times New Roman" w:hAnsi="Times New Roman" w:cs="Times New Roman"/>
          <w:color w:val="000000"/>
          <w:sz w:val="28"/>
          <w:szCs w:val="28"/>
        </w:rPr>
        <w:t>безопасность», безопасность в быту</w:t>
      </w:r>
      <w:r w:rsidR="00A53D86">
        <w:rPr>
          <w:rFonts w:ascii="Times New Roman" w:eastAsia="Times New Roman" w:hAnsi="Times New Roman" w:cs="Times New Roman"/>
          <w:color w:val="000000"/>
          <w:sz w:val="28"/>
          <w:szCs w:val="28"/>
        </w:rPr>
        <w:t>, терроризм</w:t>
      </w:r>
      <w:r w:rsidRPr="002B491B">
        <w:rPr>
          <w:rFonts w:ascii="Times New Roman" w:eastAsia="Times New Roman" w:hAnsi="Times New Roman" w:cs="Times New Roman"/>
          <w:color w:val="000000"/>
          <w:sz w:val="28"/>
          <w:szCs w:val="28"/>
        </w:rPr>
        <w:t>.</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2. Закрепить знания по правилам дорожного движения. Воспитывать грамотного культурного участника дорожного движения.</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3. Закрепить знания о причинах возникновения пожара. Формировать элементарные умения и навыки в поведении при возникновении пожара.</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4. Познакомить детей с безопасностью собственной жизнедеятельности (одни дома, общение с животными, незнакомыми людьми)</w:t>
      </w:r>
    </w:p>
    <w:p w:rsidR="000C539C" w:rsidRPr="002B491B" w:rsidRDefault="00DC335F"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xml:space="preserve">Первые две недели месячника мы уделили внимание </w:t>
      </w:r>
      <w:r w:rsidR="000C539C" w:rsidRPr="002B491B">
        <w:rPr>
          <w:rFonts w:ascii="Times New Roman" w:eastAsia="Times New Roman" w:hAnsi="Times New Roman" w:cs="Times New Roman"/>
          <w:color w:val="000000"/>
          <w:sz w:val="28"/>
          <w:szCs w:val="28"/>
        </w:rPr>
        <w:t>противопожарной безопасности и безопасности собственной жизнедеятельности детей.</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1. Познавательное развитие.</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2B491B">
        <w:rPr>
          <w:rFonts w:ascii="Times New Roman" w:eastAsia="Times New Roman" w:hAnsi="Times New Roman" w:cs="Times New Roman"/>
          <w:color w:val="000000"/>
          <w:sz w:val="28"/>
          <w:szCs w:val="28"/>
        </w:rPr>
        <w:t>беседы по ОБЖ: «В мире опасных предметов», «Посторонние предметы на участке». Проводили беседы по темам: «Добрый и злой огонь», «Если возник пожар», «Труд пожарных»,  «Запомните, детки, таблетки – не конфетки!»;</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знакомство со спецтехникой.</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В ходе данных мероприятий ребята познакомились с огнетушителем, с теми предметами, из-за которых может возникнуть пожар (спички, зажигалки и пр.). Много узнали о том, какой вред может принести игра с огнем. Познакомились с правилами поведения дома: не трогать розетки, не включать электроприборы, не открывать чужим.</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2. Речевое развитие.</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lastRenderedPageBreak/>
        <w:t>- чтение художественной литературы: «Кошкин дом», «Пожар» С. Маршак, К. Чуковский «Путаница», Г. Остер «Вредные советы»».</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3. Художественно-эстетическое развитие.</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рисование «Раскрасим пожарную машину»;</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инсценировка «Волк и семеро козлят».</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4. Социально-коммуникативное развитие.</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дидактические игры: «Можно – нельзя», «Я начну, а ты закончи», «Кому, что нужно для работы».</w:t>
      </w:r>
    </w:p>
    <w:p w:rsidR="000C539C" w:rsidRPr="002B491B" w:rsidRDefault="00A53D86" w:rsidP="000C539C">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C539C" w:rsidRPr="002B491B">
        <w:rPr>
          <w:rFonts w:ascii="Times New Roman" w:eastAsia="Times New Roman" w:hAnsi="Times New Roman" w:cs="Times New Roman"/>
          <w:color w:val="000000"/>
          <w:sz w:val="28"/>
          <w:szCs w:val="28"/>
        </w:rPr>
        <w:t>подвижные игры: «Прятки»,</w:t>
      </w:r>
      <w:r>
        <w:rPr>
          <w:rFonts w:ascii="Times New Roman" w:eastAsia="Times New Roman" w:hAnsi="Times New Roman" w:cs="Times New Roman"/>
          <w:color w:val="000000"/>
          <w:sz w:val="28"/>
          <w:szCs w:val="28"/>
        </w:rPr>
        <w:t xml:space="preserve"> </w:t>
      </w:r>
      <w:r w:rsidR="000C539C" w:rsidRPr="002B491B">
        <w:rPr>
          <w:rFonts w:ascii="Times New Roman" w:eastAsia="Times New Roman" w:hAnsi="Times New Roman" w:cs="Times New Roman"/>
          <w:color w:val="000000"/>
          <w:sz w:val="28"/>
          <w:szCs w:val="28"/>
        </w:rPr>
        <w:t>«Пробеги тихо», «Найди предмет»,</w:t>
      </w:r>
      <w:r w:rsidR="000C539C">
        <w:rPr>
          <w:rFonts w:ascii="Times New Roman" w:eastAsia="Times New Roman" w:hAnsi="Times New Roman" w:cs="Times New Roman"/>
          <w:color w:val="000000"/>
          <w:sz w:val="28"/>
          <w:szCs w:val="28"/>
        </w:rPr>
        <w:t xml:space="preserve"> </w:t>
      </w:r>
      <w:r w:rsidR="000C539C" w:rsidRPr="002B491B">
        <w:rPr>
          <w:rFonts w:ascii="Times New Roman" w:eastAsia="Times New Roman" w:hAnsi="Times New Roman" w:cs="Times New Roman"/>
          <w:color w:val="000000"/>
          <w:sz w:val="28"/>
          <w:szCs w:val="28"/>
        </w:rPr>
        <w:t>«Лекарства – друзья или враги».</w:t>
      </w:r>
    </w:p>
    <w:p w:rsidR="000C539C" w:rsidRPr="002B491B" w:rsidRDefault="000C539C" w:rsidP="000C539C">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сюжетно-ролевые игры: «Вызов пожарных», «Магазин электроприборов».</w:t>
      </w:r>
    </w:p>
    <w:p w:rsidR="00DC335F" w:rsidRPr="002B491B" w:rsidRDefault="00A53D86" w:rsidP="00DC335F">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Третью и четвёртую недели</w:t>
      </w:r>
      <w:r w:rsidRPr="002B491B">
        <w:rPr>
          <w:rFonts w:ascii="Times New Roman" w:eastAsia="Times New Roman" w:hAnsi="Times New Roman" w:cs="Times New Roman"/>
          <w:color w:val="000000"/>
          <w:sz w:val="28"/>
          <w:szCs w:val="28"/>
        </w:rPr>
        <w:t xml:space="preserve"> месячника мы уделили внимание </w:t>
      </w:r>
      <w:r w:rsidR="00DC335F" w:rsidRPr="002B491B">
        <w:rPr>
          <w:rFonts w:ascii="Times New Roman" w:eastAsia="Times New Roman" w:hAnsi="Times New Roman" w:cs="Times New Roman"/>
          <w:color w:val="000000"/>
          <w:sz w:val="28"/>
          <w:szCs w:val="28"/>
        </w:rPr>
        <w:t>дорожной безопасности детей. Была проведена следующая работа с детьми:</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1. Познавательное развитие.</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беседы и занятия: «Улица - не место</w:t>
      </w:r>
      <w:r w:rsidR="00A53D86">
        <w:rPr>
          <w:rFonts w:ascii="Times New Roman" w:eastAsia="Times New Roman" w:hAnsi="Times New Roman" w:cs="Times New Roman"/>
          <w:color w:val="000000"/>
          <w:sz w:val="28"/>
          <w:szCs w:val="28"/>
        </w:rPr>
        <w:t xml:space="preserve"> для </w:t>
      </w:r>
      <w:r w:rsidRPr="002B491B">
        <w:rPr>
          <w:rFonts w:ascii="Times New Roman" w:eastAsia="Times New Roman" w:hAnsi="Times New Roman" w:cs="Times New Roman"/>
          <w:color w:val="000000"/>
          <w:sz w:val="28"/>
          <w:szCs w:val="28"/>
        </w:rPr>
        <w:t xml:space="preserve"> игр!», «</w:t>
      </w:r>
      <w:r w:rsidR="00706B26">
        <w:rPr>
          <w:rFonts w:ascii="Times New Roman" w:eastAsia="Times New Roman" w:hAnsi="Times New Roman" w:cs="Times New Roman"/>
          <w:color w:val="000000"/>
          <w:sz w:val="28"/>
          <w:szCs w:val="28"/>
        </w:rPr>
        <w:t>Знакомство с дорожными знаками</w:t>
      </w:r>
      <w:r w:rsidRPr="002B491B">
        <w:rPr>
          <w:rFonts w:ascii="Times New Roman" w:eastAsia="Times New Roman" w:hAnsi="Times New Roman" w:cs="Times New Roman"/>
          <w:color w:val="000000"/>
          <w:sz w:val="28"/>
          <w:szCs w:val="28"/>
        </w:rPr>
        <w:t>», «Встреча с незнакомцем», «Что делать, если...».</w:t>
      </w:r>
    </w:p>
    <w:p w:rsidR="00DC335F" w:rsidRPr="002B491B" w:rsidRDefault="00A53D86" w:rsidP="00DC335F">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C335F" w:rsidRPr="002B491B">
        <w:rPr>
          <w:rFonts w:ascii="Times New Roman" w:eastAsia="Times New Roman" w:hAnsi="Times New Roman" w:cs="Times New Roman"/>
          <w:color w:val="000000"/>
          <w:sz w:val="28"/>
          <w:szCs w:val="28"/>
        </w:rPr>
        <w:t>знакомство со светофором;</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формирование представлений об улице, ее основных частях, наземном транспорте;</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загадывали загадки о правилах дорожного движения, о дорожных знаках.</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прогулки: «Наблюдение и сравнение грузового и легкового автомобиля», «Наблюдение за движением пешеходов по тротуару».</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2. Речевое развитие.</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чтение художественных произведений о транспорте, правилах дорожного движения, рассматривание иллюстраций;</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xml:space="preserve">- чтение произведений Лебедева - Кумача «Про умных </w:t>
      </w:r>
      <w:proofErr w:type="gramStart"/>
      <w:r w:rsidRPr="002B491B">
        <w:rPr>
          <w:rFonts w:ascii="Times New Roman" w:eastAsia="Times New Roman" w:hAnsi="Times New Roman" w:cs="Times New Roman"/>
          <w:color w:val="000000"/>
          <w:sz w:val="28"/>
          <w:szCs w:val="28"/>
        </w:rPr>
        <w:t>зверюшек</w:t>
      </w:r>
      <w:proofErr w:type="gramEnd"/>
      <w:r w:rsidRPr="002B491B">
        <w:rPr>
          <w:rFonts w:ascii="Times New Roman" w:eastAsia="Times New Roman" w:hAnsi="Times New Roman" w:cs="Times New Roman"/>
          <w:color w:val="000000"/>
          <w:sz w:val="28"/>
          <w:szCs w:val="28"/>
        </w:rPr>
        <w:t>»,</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«Моя улица» С. Михалкова,</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«Светофор» А. Северного.</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3. Художественно-эстетическое развитие.</w:t>
      </w:r>
    </w:p>
    <w:p w:rsidR="00DC335F" w:rsidRPr="002B491B" w:rsidRDefault="002B491B"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lastRenderedPageBreak/>
        <w:t>- рисование «Пешеходная дорожка</w:t>
      </w:r>
      <w:r w:rsidR="00DC335F" w:rsidRPr="002B491B">
        <w:rPr>
          <w:rFonts w:ascii="Times New Roman" w:eastAsia="Times New Roman" w:hAnsi="Times New Roman" w:cs="Times New Roman"/>
          <w:color w:val="000000"/>
          <w:sz w:val="28"/>
          <w:szCs w:val="28"/>
        </w:rPr>
        <w:t>»;</w:t>
      </w:r>
    </w:p>
    <w:p w:rsidR="00DC335F" w:rsidRPr="002B491B" w:rsidRDefault="002B491B"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аппликация «Светофор</w:t>
      </w:r>
      <w:r w:rsidR="00DC335F" w:rsidRPr="002B491B">
        <w:rPr>
          <w:rFonts w:ascii="Times New Roman" w:eastAsia="Times New Roman" w:hAnsi="Times New Roman" w:cs="Times New Roman"/>
          <w:color w:val="000000"/>
          <w:sz w:val="28"/>
          <w:szCs w:val="28"/>
        </w:rPr>
        <w:t>»;</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-раскрашивание дорожных знаков.</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4. Социально-коммуникативное развитие.</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-конструирование «Поезд и вагончики»,</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дидактические игры: «Угадай,</w:t>
      </w:r>
      <w:r w:rsidR="00706B26">
        <w:rPr>
          <w:rFonts w:ascii="Times New Roman" w:eastAsia="Times New Roman" w:hAnsi="Times New Roman" w:cs="Times New Roman"/>
          <w:color w:val="000000"/>
          <w:sz w:val="28"/>
          <w:szCs w:val="28"/>
        </w:rPr>
        <w:t xml:space="preserve"> </w:t>
      </w:r>
      <w:r w:rsidRPr="002B491B">
        <w:rPr>
          <w:rFonts w:ascii="Times New Roman" w:eastAsia="Times New Roman" w:hAnsi="Times New Roman" w:cs="Times New Roman"/>
          <w:color w:val="000000"/>
          <w:sz w:val="28"/>
          <w:szCs w:val="28"/>
        </w:rPr>
        <w:t xml:space="preserve"> какой знак», «Нам на улице не страшно»,  «Горит, не горит», «Пожарная тревога», «Можно – нельзя»,</w:t>
      </w:r>
      <w:r w:rsidR="002B491B" w:rsidRPr="002B491B">
        <w:rPr>
          <w:rFonts w:ascii="Times New Roman" w:eastAsia="Times New Roman" w:hAnsi="Times New Roman" w:cs="Times New Roman"/>
          <w:color w:val="000000"/>
          <w:sz w:val="28"/>
          <w:szCs w:val="28"/>
        </w:rPr>
        <w:t xml:space="preserve"> </w:t>
      </w:r>
      <w:r w:rsidRPr="002B491B">
        <w:rPr>
          <w:rFonts w:ascii="Times New Roman" w:eastAsia="Times New Roman" w:hAnsi="Times New Roman" w:cs="Times New Roman"/>
          <w:color w:val="000000"/>
          <w:sz w:val="28"/>
          <w:szCs w:val="28"/>
        </w:rPr>
        <w:t>«Как избежать неприятностей».</w:t>
      </w:r>
    </w:p>
    <w:p w:rsidR="00DC335F" w:rsidRPr="002B491B" w:rsidRDefault="00A53D86" w:rsidP="00DC335F">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C335F" w:rsidRPr="002B491B">
        <w:rPr>
          <w:rFonts w:ascii="Times New Roman" w:eastAsia="Times New Roman" w:hAnsi="Times New Roman" w:cs="Times New Roman"/>
          <w:color w:val="000000"/>
          <w:sz w:val="28"/>
          <w:szCs w:val="28"/>
        </w:rPr>
        <w:t>игровые ситуации: «Помоги Чебурашке перейти дорогу».</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подвижные игры: «Красный, желтый, зеленый», «Воробушки и автомобиль» и др.</w:t>
      </w:r>
    </w:p>
    <w:p w:rsidR="00DC335F" w:rsidRPr="002B491B" w:rsidRDefault="00DC335F" w:rsidP="00DC335F">
      <w:pPr>
        <w:spacing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сюжетно-ролевые игры: «Пешеходы и водители», «Путешествия по городу».</w:t>
      </w:r>
    </w:p>
    <w:p w:rsidR="00DF38D7" w:rsidRDefault="00DC335F" w:rsidP="00DF38D7">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-настольно-печатные игры: «Собери знак», «Правила дорожного движения» и др.</w:t>
      </w:r>
      <w:r w:rsidR="00DF38D7" w:rsidRPr="00DF38D7">
        <w:rPr>
          <w:rFonts w:ascii="Times New Roman" w:eastAsia="Times New Roman" w:hAnsi="Times New Roman" w:cs="Times New Roman"/>
          <w:color w:val="000000"/>
          <w:sz w:val="28"/>
          <w:szCs w:val="28"/>
        </w:rPr>
        <w:t xml:space="preserve"> </w:t>
      </w:r>
    </w:p>
    <w:p w:rsidR="00DF38D7" w:rsidRPr="002B491B" w:rsidRDefault="00DF38D7" w:rsidP="00DF38D7">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Проведена экскурсия к  пешеходному переходу</w:t>
      </w:r>
      <w:proofErr w:type="gramStart"/>
      <w:r w:rsidRPr="002B491B">
        <w:rPr>
          <w:rFonts w:ascii="Times New Roman" w:eastAsia="Times New Roman" w:hAnsi="Times New Roman" w:cs="Times New Roman"/>
          <w:color w:val="000000"/>
          <w:sz w:val="28"/>
          <w:szCs w:val="28"/>
        </w:rPr>
        <w:t xml:space="preserve"> </w:t>
      </w:r>
      <w:r w:rsidR="0003364D">
        <w:rPr>
          <w:rFonts w:ascii="Times New Roman" w:eastAsia="Times New Roman" w:hAnsi="Times New Roman" w:cs="Times New Roman"/>
          <w:color w:val="000000"/>
          <w:sz w:val="28"/>
          <w:szCs w:val="28"/>
        </w:rPr>
        <w:t>.</w:t>
      </w:r>
      <w:proofErr w:type="gramEnd"/>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Работа с родителями:</w:t>
      </w:r>
    </w:p>
    <w:p w:rsidR="00DC335F" w:rsidRPr="002B491B" w:rsidRDefault="00DC335F" w:rsidP="00DC335F">
      <w:pPr>
        <w:spacing w:after="240"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1. Информационные консультирования: «</w:t>
      </w:r>
      <w:r w:rsidR="001716CD">
        <w:rPr>
          <w:rFonts w:ascii="Times New Roman" w:eastAsia="Times New Roman" w:hAnsi="Times New Roman" w:cs="Times New Roman"/>
          <w:color w:val="000000"/>
          <w:sz w:val="28"/>
          <w:szCs w:val="28"/>
        </w:rPr>
        <w:t xml:space="preserve"> Профилактика пожарной безопасности», «</w:t>
      </w:r>
      <w:r w:rsidR="000C539C">
        <w:rPr>
          <w:rFonts w:ascii="Times New Roman" w:eastAsia="Times New Roman" w:hAnsi="Times New Roman" w:cs="Times New Roman"/>
          <w:color w:val="000000"/>
          <w:sz w:val="28"/>
          <w:szCs w:val="28"/>
        </w:rPr>
        <w:t>Безопасная перевозка детей в автомобиле</w:t>
      </w:r>
      <w:r w:rsidRPr="002B491B">
        <w:rPr>
          <w:rFonts w:ascii="Times New Roman" w:eastAsia="Times New Roman" w:hAnsi="Times New Roman" w:cs="Times New Roman"/>
          <w:color w:val="000000"/>
          <w:sz w:val="28"/>
          <w:szCs w:val="28"/>
        </w:rPr>
        <w:t>!»</w:t>
      </w:r>
    </w:p>
    <w:p w:rsidR="00DC335F" w:rsidRPr="002B491B" w:rsidRDefault="00DF38D7" w:rsidP="00DC335F">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DC335F" w:rsidRPr="002B491B">
        <w:rPr>
          <w:rFonts w:ascii="Times New Roman" w:eastAsia="Times New Roman" w:hAnsi="Times New Roman" w:cs="Times New Roman"/>
          <w:color w:val="000000"/>
          <w:sz w:val="28"/>
          <w:szCs w:val="28"/>
        </w:rPr>
        <w:t>. Индивидуальные беседы с родителями.</w:t>
      </w:r>
    </w:p>
    <w:p w:rsidR="00DC335F" w:rsidRPr="002B491B" w:rsidRDefault="00DF38D7" w:rsidP="00DC335F">
      <w:pPr>
        <w:spacing w:after="240"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DC335F" w:rsidRPr="002B491B">
        <w:rPr>
          <w:rFonts w:ascii="Times New Roman" w:eastAsia="Times New Roman" w:hAnsi="Times New Roman" w:cs="Times New Roman"/>
          <w:color w:val="000000"/>
          <w:sz w:val="28"/>
          <w:szCs w:val="28"/>
        </w:rPr>
        <w:t>. Консультации для родителей: «Правила поведения при пожарной ситуации».</w:t>
      </w:r>
    </w:p>
    <w:p w:rsidR="00DC335F" w:rsidRPr="002B491B" w:rsidRDefault="00DC335F" w:rsidP="00DC335F">
      <w:pPr>
        <w:spacing w:line="312" w:lineRule="atLeast"/>
        <w:rPr>
          <w:rFonts w:ascii="Times New Roman" w:eastAsia="Times New Roman" w:hAnsi="Times New Roman" w:cs="Times New Roman"/>
          <w:color w:val="000000"/>
          <w:sz w:val="28"/>
          <w:szCs w:val="28"/>
        </w:rPr>
      </w:pPr>
      <w:r w:rsidRPr="002B491B">
        <w:rPr>
          <w:rFonts w:ascii="Times New Roman" w:eastAsia="Times New Roman" w:hAnsi="Times New Roman" w:cs="Times New Roman"/>
          <w:color w:val="000000"/>
          <w:sz w:val="28"/>
          <w:szCs w:val="28"/>
        </w:rPr>
        <w:t xml:space="preserve">Анализируя </w:t>
      </w:r>
      <w:r w:rsidR="002B491B" w:rsidRPr="002B491B">
        <w:rPr>
          <w:rFonts w:ascii="Times New Roman" w:eastAsia="Times New Roman" w:hAnsi="Times New Roman" w:cs="Times New Roman"/>
          <w:color w:val="000000"/>
          <w:sz w:val="28"/>
          <w:szCs w:val="28"/>
        </w:rPr>
        <w:t xml:space="preserve"> </w:t>
      </w:r>
      <w:r w:rsidRPr="002B491B">
        <w:rPr>
          <w:rFonts w:ascii="Times New Roman" w:eastAsia="Times New Roman" w:hAnsi="Times New Roman" w:cs="Times New Roman"/>
          <w:color w:val="000000"/>
          <w:sz w:val="28"/>
          <w:szCs w:val="28"/>
        </w:rPr>
        <w:t>работу по проведению месячника безопасности, можно сделать вывод, что благодаря систематизации мероприятий у родителей повысился уровень знаний о методах и приёмах ознакомления детей с правилами дорожного движения, правилами пожарной безопасности, безопасности дома и на улице, а у детей сформировался фундамент знаний правил ПДД, пожарной безопасности и умение регулировать своё поведение в соответствии с различными чрезвычайными ситуациями.</w:t>
      </w:r>
    </w:p>
    <w:p w:rsidR="007647F4" w:rsidRDefault="007647F4">
      <w:pPr>
        <w:rPr>
          <w:rFonts w:ascii="Times New Roman" w:hAnsi="Times New Roman" w:cs="Times New Roman"/>
          <w:sz w:val="28"/>
          <w:szCs w:val="28"/>
        </w:rPr>
      </w:pPr>
    </w:p>
    <w:p w:rsidR="00DF38D7" w:rsidRDefault="00DF38D7">
      <w:pPr>
        <w:rPr>
          <w:rFonts w:ascii="Times New Roman" w:hAnsi="Times New Roman" w:cs="Times New Roman"/>
          <w:sz w:val="28"/>
          <w:szCs w:val="28"/>
        </w:rPr>
      </w:pPr>
    </w:p>
    <w:p w:rsidR="00DF38D7" w:rsidRDefault="000405D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52975" cy="4038600"/>
            <wp:effectExtent l="0" t="0" r="0" b="0"/>
            <wp:docPr id="2" name="Рисунок 2" descr="H:\сад фото\IMG_20200902_15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ад фото\IMG_20200902_1553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4238" cy="4039673"/>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25103" cy="4968000"/>
            <wp:effectExtent l="0" t="0" r="0" b="0"/>
            <wp:docPr id="3" name="Рисунок 3" descr="H:\сад фото\IMG_20200902_15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ад фото\IMG_20200902_1558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5103" cy="4968000"/>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341489"/>
            <wp:effectExtent l="0" t="0" r="0" b="0"/>
            <wp:docPr id="4" name="Рисунок 4" descr="H:\сад фото\IMG-202009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ад фото\IMG-20200915-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599" cy="3638550"/>
            <wp:effectExtent l="0" t="0" r="0" b="0"/>
            <wp:docPr id="5" name="Рисунок 5" descr="H:\сад фото\IMG-202009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ад фото\IMG-20200915-WA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636607"/>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p>
    <w:p w:rsidR="005C456C" w:rsidRDefault="00A22EA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52DEF30" wp14:editId="6E3DCCBE">
            <wp:extent cx="5940425" cy="3341489"/>
            <wp:effectExtent l="0" t="0" r="0" b="0"/>
            <wp:docPr id="6" name="Рисунок 6" descr="H:\сад фото\IMG-202009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ад фото\IMG-20200915-WA0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62675" cy="3780830"/>
            <wp:effectExtent l="0" t="0" r="0" b="0"/>
            <wp:docPr id="7" name="Рисунок 7" descr="H:\сад фото\IMG-202009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сад фото\IMG-20200915-WA0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0440" cy="3779459"/>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p>
    <w:p w:rsidR="005C456C" w:rsidRDefault="005C456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76650" cy="4495800"/>
            <wp:effectExtent l="0" t="0" r="0" b="0"/>
            <wp:docPr id="8" name="Рисунок 8" descr="H:\сад фото\IMG-202009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ад фото\IMG-20200918-WA0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0085" cy="4500000"/>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29000" cy="4572000"/>
            <wp:effectExtent l="0" t="0" r="0" b="0"/>
            <wp:docPr id="9" name="Рисунок 9" descr="H:\сад фото\IMG-202009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сад фото\IMG-20200918-WA0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5C456C" w:rsidRDefault="005C456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82295" cy="4788000"/>
            <wp:effectExtent l="0" t="0" r="0" b="0"/>
            <wp:docPr id="10" name="Рисунок 10" descr="H:\сад фото\IMG-202009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сад фото\IMG-20200918-WA0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2295" cy="4788000"/>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3000" cy="3924000"/>
            <wp:effectExtent l="0" t="0" r="0" b="0"/>
            <wp:docPr id="11" name="Рисунок 11" descr="H:\сад фото\IMG-202009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сад фото\IMG-20200918-WA0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000" cy="3924000"/>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341489"/>
            <wp:effectExtent l="0" t="0" r="0" b="0"/>
            <wp:docPr id="12" name="Рисунок 12" descr="H:\сад фото\IMG-202009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сад фото\IMG-20200918-WA00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61193"/>
            <wp:effectExtent l="0" t="0" r="0" b="0"/>
            <wp:docPr id="13" name="Рисунок 13" descr="H:\Месячник ППД\DSC0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Месячник ППД\DSC041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61193"/>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1193"/>
            <wp:effectExtent l="0" t="0" r="0" b="0"/>
            <wp:docPr id="14" name="Рисунок 14" descr="H:\Месячник ППД\DSC0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Месячник ППД\DSC04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961193"/>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61193"/>
            <wp:effectExtent l="0" t="0" r="0" b="0"/>
            <wp:docPr id="15" name="Рисунок 15" descr="H:\Месячник ППД\DSC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Месячник ППД\DSC041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61193"/>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1193"/>
            <wp:effectExtent l="0" t="0" r="0" b="0"/>
            <wp:docPr id="16" name="Рисунок 16" descr="H:\Месячник ППД\DSC0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Месячник ППД\DSC041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61193"/>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61193"/>
            <wp:effectExtent l="0" t="0" r="0" b="0"/>
            <wp:docPr id="17" name="Рисунок 17" descr="H:\Месячник ППД\DSC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Месячник ППД\DSC041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61193"/>
                    </a:xfrm>
                    <a:prstGeom prst="rect">
                      <a:avLst/>
                    </a:prstGeom>
                    <a:noFill/>
                    <a:ln>
                      <a:noFill/>
                    </a:ln>
                  </pic:spPr>
                </pic:pic>
              </a:graphicData>
            </a:graphic>
          </wp:inline>
        </w:drawing>
      </w:r>
    </w:p>
    <w:p w:rsidR="00A15896" w:rsidRDefault="00A15896">
      <w:pPr>
        <w:rPr>
          <w:rFonts w:ascii="Times New Roman" w:hAnsi="Times New Roman" w:cs="Times New Roman"/>
          <w:sz w:val="28"/>
          <w:szCs w:val="28"/>
        </w:rPr>
      </w:pPr>
    </w:p>
    <w:p w:rsidR="00A15896" w:rsidRDefault="00A15896">
      <w:pPr>
        <w:rPr>
          <w:rFonts w:ascii="Times New Roman" w:hAnsi="Times New Roman" w:cs="Times New Roman"/>
          <w:sz w:val="28"/>
          <w:szCs w:val="28"/>
        </w:rPr>
      </w:pPr>
    </w:p>
    <w:p w:rsidR="00A22EAC" w:rsidRDefault="00A22EAC">
      <w:pPr>
        <w:rPr>
          <w:rFonts w:ascii="Times New Roman" w:hAnsi="Times New Roman" w:cs="Times New Roman"/>
          <w:sz w:val="28"/>
          <w:szCs w:val="28"/>
        </w:rPr>
      </w:pPr>
      <w:r>
        <w:rPr>
          <w:rFonts w:ascii="Times New Roman" w:hAnsi="Times New Roman" w:cs="Times New Roman"/>
          <w:sz w:val="28"/>
          <w:szCs w:val="28"/>
        </w:rPr>
        <w:lastRenderedPageBreak/>
        <w:t xml:space="preserve">Конспект занятия  </w:t>
      </w:r>
      <w:proofErr w:type="spellStart"/>
      <w:r>
        <w:rPr>
          <w:rFonts w:ascii="Times New Roman" w:hAnsi="Times New Roman" w:cs="Times New Roman"/>
          <w:sz w:val="28"/>
          <w:szCs w:val="28"/>
        </w:rPr>
        <w:t>Лаптяйкиной</w:t>
      </w:r>
      <w:proofErr w:type="spellEnd"/>
      <w:r>
        <w:rPr>
          <w:rFonts w:ascii="Times New Roman" w:hAnsi="Times New Roman" w:cs="Times New Roman"/>
          <w:sz w:val="28"/>
          <w:szCs w:val="28"/>
        </w:rPr>
        <w:t xml:space="preserve"> О.В.</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b/>
          <w:bCs/>
          <w:sz w:val="28"/>
          <w:szCs w:val="28"/>
        </w:rPr>
        <w:t>Тема "Знакомство с дорожными знаками"</w:t>
      </w:r>
    </w:p>
    <w:p w:rsidR="00A22EAC" w:rsidRPr="00C30ADE" w:rsidRDefault="00A22EAC" w:rsidP="00A22EAC">
      <w:pPr>
        <w:shd w:val="clear" w:color="auto" w:fill="FFFFFF"/>
        <w:spacing w:after="0" w:line="294" w:lineRule="atLeast"/>
        <w:rPr>
          <w:rFonts w:ascii="Times New Roman" w:eastAsia="Times New Roman" w:hAnsi="Times New Roman" w:cs="Times New Roman"/>
          <w:b/>
          <w:sz w:val="28"/>
          <w:szCs w:val="28"/>
        </w:rPr>
      </w:pPr>
      <w:r w:rsidRPr="00C30ADE">
        <w:rPr>
          <w:rFonts w:ascii="Times New Roman" w:eastAsia="Times New Roman" w:hAnsi="Times New Roman" w:cs="Times New Roman"/>
          <w:b/>
          <w:sz w:val="28"/>
          <w:szCs w:val="28"/>
        </w:rPr>
        <w:t>Оборудование: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1. Дорожные знаки: сервиса, информационно-указательные, предупреждающие, предписывающие.</w:t>
      </w:r>
    </w:p>
    <w:p w:rsidR="00A22EAC" w:rsidRPr="00C30ADE" w:rsidRDefault="00A22EAC" w:rsidP="00A22EAC">
      <w:pPr>
        <w:shd w:val="clear" w:color="auto" w:fill="FFFFFF"/>
        <w:spacing w:after="0" w:line="294" w:lineRule="atLeast"/>
        <w:rPr>
          <w:rFonts w:ascii="Times New Roman" w:eastAsia="Times New Roman" w:hAnsi="Times New Roman" w:cs="Times New Roman"/>
          <w:b/>
          <w:sz w:val="28"/>
          <w:szCs w:val="28"/>
        </w:rPr>
      </w:pPr>
      <w:r w:rsidRPr="00C30ADE">
        <w:rPr>
          <w:rFonts w:ascii="Times New Roman" w:eastAsia="Times New Roman" w:hAnsi="Times New Roman" w:cs="Times New Roman"/>
          <w:b/>
          <w:i/>
          <w:iCs/>
          <w:sz w:val="28"/>
          <w:szCs w:val="28"/>
        </w:rPr>
        <w:t>Цели: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Образовательная</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 xml:space="preserve"> познакомить детей с дорожными знаками «Пешеход», «Дети», подробно объяснить детям, где безопасно переходить улицу; формировать навыки безопасного поведения на дороге, закрепить понятие "улица", "дорога", "тротуар", "проезжая часть", понятие дорожные знаки. Познакомить детей с предписывающими знаками дорожного движения. Закреплять умение детей различать дорожные знаки: сервиса, информационно-указательные, предупреждающие.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proofErr w:type="gramStart"/>
      <w:r w:rsidRPr="00C30ADE">
        <w:rPr>
          <w:rFonts w:ascii="Times New Roman" w:eastAsia="Times New Roman" w:hAnsi="Times New Roman" w:cs="Times New Roman"/>
          <w:sz w:val="28"/>
          <w:szCs w:val="28"/>
        </w:rPr>
        <w:t>Воспитывающая</w:t>
      </w:r>
      <w:proofErr w:type="gramEnd"/>
      <w:r w:rsidRPr="00C30A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 xml:space="preserve"> воспитывать культуру поведения на дороге; воспитывать умение работать в коллективе, самостоятельно применять свои знания на практике.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Развивающая: развивать внимание, мышление, связную речь.</w:t>
      </w:r>
    </w:p>
    <w:p w:rsidR="00A22EAC" w:rsidRPr="00C30ADE" w:rsidRDefault="00A22EAC" w:rsidP="00A22EAC">
      <w:pPr>
        <w:shd w:val="clear" w:color="auto" w:fill="FFFFFF"/>
        <w:spacing w:after="0" w:line="294" w:lineRule="atLeast"/>
        <w:jc w:val="center"/>
        <w:rPr>
          <w:rFonts w:ascii="Times New Roman" w:eastAsia="Times New Roman" w:hAnsi="Times New Roman" w:cs="Times New Roman"/>
          <w:sz w:val="28"/>
          <w:szCs w:val="28"/>
        </w:rPr>
      </w:pPr>
      <w:r w:rsidRPr="00C30ADE">
        <w:rPr>
          <w:rFonts w:ascii="Times New Roman" w:eastAsia="Times New Roman" w:hAnsi="Times New Roman" w:cs="Times New Roman"/>
          <w:i/>
          <w:iCs/>
          <w:sz w:val="28"/>
          <w:szCs w:val="28"/>
        </w:rPr>
        <w:t>Ход занятия</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Воспитатель:  — Сегодня мы отправимся в страну дорожных знаков, которые помогают нам благополучно передвигаться по  улицам города. Мы, ребята, являемся участниками дорожного движения, поэтому нам необходимо соблюдать правила. Если  мы переходим улицу, то мы пешеходы. Переходя улицу в безопасном месте, мы можем увидеть такой знак – «Пешеходный переход» </w:t>
      </w:r>
      <w:r w:rsidRPr="00C30ADE">
        <w:rPr>
          <w:rFonts w:ascii="Times New Roman" w:eastAsia="Times New Roman" w:hAnsi="Times New Roman" w:cs="Times New Roman"/>
          <w:i/>
          <w:iCs/>
          <w:sz w:val="28"/>
          <w:szCs w:val="28"/>
        </w:rPr>
        <w:t>(показываем знак)</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Пешеход, пешеход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Всем знакомые полоски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proofErr w:type="gramStart"/>
      <w:r w:rsidRPr="00C30ADE">
        <w:rPr>
          <w:rFonts w:ascii="Times New Roman" w:eastAsia="Times New Roman" w:hAnsi="Times New Roman" w:cs="Times New Roman"/>
          <w:sz w:val="28"/>
          <w:szCs w:val="28"/>
        </w:rPr>
        <w:t>Похожие</w:t>
      </w:r>
      <w:proofErr w:type="gramEnd"/>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 xml:space="preserve"> на зебру</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Знают дети, знает взрослый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Знай, что только переход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От машин тебя спасет.</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Если ты спешишь в пути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Через улицу пройти,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Там иди, где весь народ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Там, где знак — «Пешеходный переход»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Воспитатель: — Ребята, будьте внимательны и дорогу переходите только по пешеходному переходу. Но и не забывайте при этом смотреть по сторонам. Убедитесь, что слева и справа нет движущегося транспорта! Через дорогу переходите только </w:t>
      </w:r>
      <w:proofErr w:type="gramStart"/>
      <w:r w:rsidRPr="00C30ADE">
        <w:rPr>
          <w:rFonts w:ascii="Times New Roman" w:eastAsia="Times New Roman" w:hAnsi="Times New Roman" w:cs="Times New Roman"/>
          <w:sz w:val="28"/>
          <w:szCs w:val="28"/>
        </w:rPr>
        <w:t>со</w:t>
      </w:r>
      <w:proofErr w:type="gramEnd"/>
      <w:r w:rsidRPr="00C30ADE">
        <w:rPr>
          <w:rFonts w:ascii="Times New Roman" w:eastAsia="Times New Roman" w:hAnsi="Times New Roman" w:cs="Times New Roman"/>
          <w:sz w:val="28"/>
          <w:szCs w:val="28"/>
        </w:rPr>
        <w:t xml:space="preserve"> взрослыми.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Воспитатель: — А, это знак называется «Дети». Он предупреждает водителя о том, что вблизи находится детский сад или школа. И в любой момент на проезжей части могут появиться дети, которые  не знают правил дорожного движения!</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Затихают все моторы</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И внимательны шоферы,</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lastRenderedPageBreak/>
        <w:t>Если знаки говорят:</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«Близко школа, детский сад!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Воспитатель:— Запомнили, ребята? Тогда проверим.</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Воспитатель: Если дорожные знаки знаете, то и загадки отгадаете.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Этот знак такого рода:</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Он на страже пешехода</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Переходим с мамой вместе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Мы дорогу в этом месте.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(пешеходный переход)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 белом треугольнике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С окаёмкой красной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Человечкам маленьким</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Очень безопасно.</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Этот знак дорожный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Знают все на свете: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Будьте осторожны,</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На дороге ….(дети)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На дорожном знаке том,</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Человек идет пешком.</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Полосатые дорожки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Постелили нам под ножки,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Чтобы мы забот не знали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И по ним вперед шагали.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(пешеходный переход)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Воспитатель:— Молодцы, ребята! Давайте, поиграем и посмотрим, как  вы запомнили знаки!? Кто вперед соберет дорожный знак и  скажет — как он называется. </w:t>
      </w:r>
      <w:r w:rsidRPr="00C30ADE">
        <w:rPr>
          <w:rFonts w:ascii="Times New Roman" w:eastAsia="Times New Roman" w:hAnsi="Times New Roman" w:cs="Times New Roman"/>
          <w:i/>
          <w:iCs/>
          <w:sz w:val="28"/>
          <w:szCs w:val="28"/>
        </w:rPr>
        <w:t xml:space="preserve">(Крупные </w:t>
      </w:r>
      <w:proofErr w:type="spellStart"/>
      <w:r w:rsidRPr="00C30ADE">
        <w:rPr>
          <w:rFonts w:ascii="Times New Roman" w:eastAsia="Times New Roman" w:hAnsi="Times New Roman" w:cs="Times New Roman"/>
          <w:i/>
          <w:iCs/>
          <w:sz w:val="28"/>
          <w:szCs w:val="28"/>
        </w:rPr>
        <w:t>пазлы</w:t>
      </w:r>
      <w:proofErr w:type="spellEnd"/>
      <w:r w:rsidRPr="00C30ADE">
        <w:rPr>
          <w:rFonts w:ascii="Times New Roman" w:eastAsia="Times New Roman" w:hAnsi="Times New Roman" w:cs="Times New Roman"/>
          <w:i/>
          <w:iCs/>
          <w:sz w:val="28"/>
          <w:szCs w:val="28"/>
        </w:rPr>
        <w:t xml:space="preserve"> «Дети» «Пешеходный переход»).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А вот первое, о чём мы поговорим (вешает на </w:t>
      </w:r>
      <w:proofErr w:type="spellStart"/>
      <w:r w:rsidRPr="00C30ADE">
        <w:rPr>
          <w:rFonts w:ascii="Times New Roman" w:eastAsia="Times New Roman" w:hAnsi="Times New Roman" w:cs="Times New Roman"/>
          <w:sz w:val="28"/>
          <w:szCs w:val="28"/>
        </w:rPr>
        <w:t>фланелеграф</w:t>
      </w:r>
      <w:proofErr w:type="spellEnd"/>
      <w:r w:rsidRPr="00C30ADE">
        <w:rPr>
          <w:rFonts w:ascii="Times New Roman" w:eastAsia="Times New Roman" w:hAnsi="Times New Roman" w:cs="Times New Roman"/>
          <w:sz w:val="28"/>
          <w:szCs w:val="28"/>
        </w:rPr>
        <w:t xml:space="preserve"> макет светофора). Что это такое?</w:t>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sz w:val="28"/>
          <w:szCs w:val="28"/>
        </w:rPr>
        <w:br/>
        <w:t xml:space="preserve">Для чего он нам нужен? Да, светофор очень помогает соблюдать правила движения. </w:t>
      </w:r>
      <w:proofErr w:type="gramStart"/>
      <w:r w:rsidRPr="00C30ADE">
        <w:rPr>
          <w:rFonts w:ascii="Times New Roman" w:eastAsia="Times New Roman" w:hAnsi="Times New Roman" w:cs="Times New Roman"/>
          <w:sz w:val="28"/>
          <w:szCs w:val="28"/>
        </w:rPr>
        <w:t xml:space="preserve">А вот послушайте, что было бы, если бы никто не обращал внимания на светофор (чтение стихотворения </w:t>
      </w:r>
      <w:proofErr w:type="spellStart"/>
      <w:r w:rsidRPr="00C30ADE">
        <w:rPr>
          <w:rFonts w:ascii="Times New Roman" w:eastAsia="Times New Roman" w:hAnsi="Times New Roman" w:cs="Times New Roman"/>
          <w:sz w:val="28"/>
          <w:szCs w:val="28"/>
        </w:rPr>
        <w:t>Бедарева</w:t>
      </w:r>
      <w:proofErr w:type="spellEnd"/>
      <w:r w:rsidRPr="00C30ADE">
        <w:rPr>
          <w:rFonts w:ascii="Times New Roman" w:eastAsia="Times New Roman" w:hAnsi="Times New Roman" w:cs="Times New Roman"/>
          <w:sz w:val="28"/>
          <w:szCs w:val="28"/>
        </w:rPr>
        <w:t xml:space="preserve"> О. «Если бы…»</w:t>
      </w:r>
      <w:proofErr w:type="gramEnd"/>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Воспитатель читает детям стихотворение О. </w:t>
      </w:r>
      <w:proofErr w:type="spellStart"/>
      <w:r w:rsidRPr="00C30ADE">
        <w:rPr>
          <w:rFonts w:ascii="Times New Roman" w:eastAsia="Times New Roman" w:hAnsi="Times New Roman" w:cs="Times New Roman"/>
          <w:sz w:val="28"/>
          <w:szCs w:val="28"/>
        </w:rPr>
        <w:t>Бедарева</w:t>
      </w:r>
      <w:proofErr w:type="spellEnd"/>
      <w:r w:rsidRPr="00C30ADE">
        <w:rPr>
          <w:rFonts w:ascii="Times New Roman" w:eastAsia="Times New Roman" w:hAnsi="Times New Roman" w:cs="Times New Roman"/>
          <w:sz w:val="28"/>
          <w:szCs w:val="28"/>
        </w:rPr>
        <w:t xml:space="preserve"> «Если бы</w:t>
      </w:r>
      <w:proofErr w:type="gramStart"/>
      <w:r w:rsidRPr="00C30ADE">
        <w:rPr>
          <w:rFonts w:ascii="Times New Roman" w:eastAsia="Times New Roman" w:hAnsi="Times New Roman" w:cs="Times New Roman"/>
          <w:sz w:val="28"/>
          <w:szCs w:val="28"/>
        </w:rPr>
        <w:t>. ».</w:t>
      </w:r>
      <w:proofErr w:type="gramEnd"/>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О. БЕДАРЕВ</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Если бы.</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Идет по улице один</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Довольно странный гражданин.</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Ему дают благой совет:</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На светофоре красный свет.</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Для перехода нет пути.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Сейчас никак нельзя идти!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Мне наплевать на красный свет! —</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Промолвил гражданин в ответ.</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Он через улицу идет</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lastRenderedPageBreak/>
        <w:t>Не там, где надпись «Переход»,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Бросая грубо на ходу:</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Где захочу, там перейду!</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Шофер глядит во все глаза:</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proofErr w:type="gramStart"/>
      <w:r w:rsidRPr="00C30ADE">
        <w:rPr>
          <w:rFonts w:ascii="Times New Roman" w:eastAsia="Times New Roman" w:hAnsi="Times New Roman" w:cs="Times New Roman"/>
          <w:sz w:val="28"/>
          <w:szCs w:val="28"/>
        </w:rPr>
        <w:t>Разиня</w:t>
      </w:r>
      <w:proofErr w:type="gramEnd"/>
      <w:r w:rsidRPr="00C30ADE">
        <w:rPr>
          <w:rFonts w:ascii="Times New Roman" w:eastAsia="Times New Roman" w:hAnsi="Times New Roman" w:cs="Times New Roman"/>
          <w:sz w:val="28"/>
          <w:szCs w:val="28"/>
        </w:rPr>
        <w:t xml:space="preserve"> впереди!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Нажми скорей на тормоза —</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proofErr w:type="gramStart"/>
      <w:r w:rsidRPr="00C30ADE">
        <w:rPr>
          <w:rFonts w:ascii="Times New Roman" w:eastAsia="Times New Roman" w:hAnsi="Times New Roman" w:cs="Times New Roman"/>
          <w:sz w:val="28"/>
          <w:szCs w:val="28"/>
        </w:rPr>
        <w:t>Разиню</w:t>
      </w:r>
      <w:proofErr w:type="gramEnd"/>
      <w:r w:rsidRPr="00C30ADE">
        <w:rPr>
          <w:rFonts w:ascii="Times New Roman" w:eastAsia="Times New Roman" w:hAnsi="Times New Roman" w:cs="Times New Roman"/>
          <w:sz w:val="28"/>
          <w:szCs w:val="28"/>
        </w:rPr>
        <w:t xml:space="preserve"> пощади.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А вдруг бы заявил шофер:</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«Мне наплевать на светофор! » —</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И как </w:t>
      </w:r>
      <w:proofErr w:type="gramStart"/>
      <w:r w:rsidRPr="00C30ADE">
        <w:rPr>
          <w:rFonts w:ascii="Times New Roman" w:eastAsia="Times New Roman" w:hAnsi="Times New Roman" w:cs="Times New Roman"/>
          <w:sz w:val="28"/>
          <w:szCs w:val="28"/>
        </w:rPr>
        <w:t>попало ездить стал</w:t>
      </w:r>
      <w:proofErr w:type="gramEnd"/>
      <w:r w:rsidRPr="00C30ADE">
        <w:rPr>
          <w:rFonts w:ascii="Times New Roman" w:eastAsia="Times New Roman" w:hAnsi="Times New Roman" w:cs="Times New Roman"/>
          <w:sz w:val="28"/>
          <w:szCs w:val="28"/>
        </w:rPr>
        <w:t>.</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Ушел бы постовой с поста.</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Трамвай бы ехал, как хотел.</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Ходил бы каждый, как умел.</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Да</w:t>
      </w:r>
      <w:proofErr w:type="gramStart"/>
      <w:r w:rsidRPr="00C30ADE">
        <w:rPr>
          <w:rFonts w:ascii="Times New Roman" w:eastAsia="Times New Roman" w:hAnsi="Times New Roman" w:cs="Times New Roman"/>
          <w:sz w:val="28"/>
          <w:szCs w:val="28"/>
        </w:rPr>
        <w:t>.</w:t>
      </w:r>
      <w:proofErr w:type="gramEnd"/>
      <w:r w:rsidRPr="00C30ADE">
        <w:rPr>
          <w:rFonts w:ascii="Times New Roman" w:eastAsia="Times New Roman" w:hAnsi="Times New Roman" w:cs="Times New Roman"/>
          <w:sz w:val="28"/>
          <w:szCs w:val="28"/>
        </w:rPr>
        <w:t xml:space="preserve"> </w:t>
      </w:r>
      <w:proofErr w:type="gramStart"/>
      <w:r w:rsidRPr="00C30ADE">
        <w:rPr>
          <w:rFonts w:ascii="Times New Roman" w:eastAsia="Times New Roman" w:hAnsi="Times New Roman" w:cs="Times New Roman"/>
          <w:sz w:val="28"/>
          <w:szCs w:val="28"/>
        </w:rPr>
        <w:t>т</w:t>
      </w:r>
      <w:proofErr w:type="gramEnd"/>
      <w:r w:rsidRPr="00C30ADE">
        <w:rPr>
          <w:rFonts w:ascii="Times New Roman" w:eastAsia="Times New Roman" w:hAnsi="Times New Roman" w:cs="Times New Roman"/>
          <w:sz w:val="28"/>
          <w:szCs w:val="28"/>
        </w:rPr>
        <w:t>ам, где улица была,</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Где ты ходить привык,</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Невероятные дела</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Произошли бы винт!</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Сигналы, крики то и знай: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Машины — прямо на трамвай,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Трамвай наехал на машину,</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Машина врезалась в витрину.</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Но нет: стоит на мостовой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Регулировщик-постовой,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Висит трехглазый светофор</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И знает правила шофер.</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Воспитатель предлагает подумать и ответить, для чего нужны ПДД, почему их важно соблюдать всем участникам дорожного движения? Ребята, всё ли правильно делал гражданин, о котором рассказано в стихотворении? Что он делал не так – какое правило нарушил? (переходи улицу на красный цвет, не там, где переход)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А теперь давайте поиграем в игру «Что будет, если…». Я вам буду сдавать вопросы, а вы — на них отвечать. Только нельзя отвечать хором, перебивать друг друга. Можно ответы дополнять. Итак, я начинаю.</w:t>
      </w:r>
      <w:r w:rsidRPr="00C30ADE">
        <w:rPr>
          <w:rFonts w:ascii="Times New Roman" w:eastAsia="Times New Roman" w:hAnsi="Times New Roman" w:cs="Times New Roman"/>
          <w:sz w:val="28"/>
          <w:szCs w:val="28"/>
        </w:rPr>
        <w:br/>
        <w:t>Что будет, если пешеходы начнут переходить улицу, где им вздумается?</w:t>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sz w:val="28"/>
          <w:szCs w:val="28"/>
        </w:rPr>
        <w:br/>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Дети: Водитель не успеет затормозить, и пешеход может попасть под колеса.</w:t>
      </w:r>
      <w:r w:rsidRPr="00C30ADE">
        <w:rPr>
          <w:rFonts w:ascii="Times New Roman" w:eastAsia="Times New Roman" w:hAnsi="Times New Roman" w:cs="Times New Roman"/>
          <w:sz w:val="28"/>
          <w:szCs w:val="28"/>
        </w:rPr>
        <w:br/>
        <w:t>Воспитатель. Что будет, если на дороге убрать все дорожные знаки?</w:t>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sz w:val="28"/>
          <w:szCs w:val="28"/>
        </w:rPr>
        <w:br/>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Дети: Водитель не будет знать, что его ожидает впереди, и может </w:t>
      </w:r>
      <w:proofErr w:type="spellStart"/>
      <w:r w:rsidRPr="00C30ADE">
        <w:rPr>
          <w:rFonts w:ascii="Times New Roman" w:eastAsia="Times New Roman" w:hAnsi="Times New Roman" w:cs="Times New Roman"/>
          <w:sz w:val="28"/>
          <w:szCs w:val="28"/>
        </w:rPr>
        <w:t>несправиться</w:t>
      </w:r>
      <w:proofErr w:type="spellEnd"/>
      <w:r w:rsidRPr="00C30ADE">
        <w:rPr>
          <w:rFonts w:ascii="Times New Roman" w:eastAsia="Times New Roman" w:hAnsi="Times New Roman" w:cs="Times New Roman"/>
          <w:sz w:val="28"/>
          <w:szCs w:val="28"/>
        </w:rPr>
        <w:t xml:space="preserve"> с управлением</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lastRenderedPageBreak/>
        <w:t>Воспитатель: Что будет, если водитель не знает сигналы светофора?</w:t>
      </w:r>
      <w:r w:rsidRPr="00C30ADE">
        <w:rPr>
          <w:rFonts w:ascii="Times New Roman" w:eastAsia="Times New Roman" w:hAnsi="Times New Roman" w:cs="Times New Roman"/>
          <w:sz w:val="28"/>
          <w:szCs w:val="28"/>
        </w:rPr>
        <w:br/>
        <w:t>Дети: Водитель поедет на красный свет и собьёт пешехода.</w:t>
      </w:r>
      <w:r w:rsidRPr="00C30ADE">
        <w:rPr>
          <w:rFonts w:ascii="Times New Roman" w:eastAsia="Times New Roman" w:hAnsi="Times New Roman" w:cs="Times New Roman"/>
          <w:sz w:val="28"/>
          <w:szCs w:val="28"/>
        </w:rPr>
        <w:br/>
        <w:t>Воспитатель: Что будет, если водитель поедет по левой стороне проезжей части?</w:t>
      </w:r>
      <w:r w:rsidRPr="00C30ADE">
        <w:rPr>
          <w:rFonts w:ascii="Times New Roman" w:eastAsia="Times New Roman" w:hAnsi="Times New Roman" w:cs="Times New Roman"/>
          <w:sz w:val="28"/>
          <w:szCs w:val="28"/>
        </w:rPr>
        <w:br/>
        <w:t>Дети: Его автомобиль столкнётся с другим автомобилем, который двигается правильно — по правой стороне.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Воспитатель: А теперь сами придумайте ситуации «Что будет, если…» и сами дайте ответ.</w:t>
      </w:r>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Дети по одному задают вопросы, другие — находят ответ.</w:t>
      </w:r>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 xml:space="preserve">В конце игры воспитатель подводит итог. Мы с вами выяснили, для чего нужны ПДД и почему так важно их </w:t>
      </w:r>
      <w:proofErr w:type="gramStart"/>
      <w:r w:rsidRPr="00C30ADE">
        <w:rPr>
          <w:rFonts w:ascii="Times New Roman" w:eastAsia="Times New Roman" w:hAnsi="Times New Roman" w:cs="Times New Roman"/>
          <w:sz w:val="28"/>
          <w:szCs w:val="28"/>
        </w:rPr>
        <w:t>соблюдать</w:t>
      </w:r>
      <w:proofErr w:type="gramEnd"/>
      <w:r w:rsidRPr="00C30ADE">
        <w:rPr>
          <w:rFonts w:ascii="Times New Roman" w:eastAsia="Times New Roman" w:hAnsi="Times New Roman" w:cs="Times New Roman"/>
          <w:sz w:val="28"/>
          <w:szCs w:val="28"/>
        </w:rPr>
        <w:t>. А также, что будет, если водитель или пешеход нарушает правила дорожного движения.</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Да, вот оно важное правило: никогда не переходи улицу на красный сигнал светофора. Не переходи даже тогда, когда на дороге не видно машин. А почему нельзя идти на красный цвет, даже если машин не видно, кто знает</w:t>
      </w:r>
      <w:proofErr w:type="gramStart"/>
      <w:r w:rsidRPr="00C30ADE">
        <w:rPr>
          <w:rFonts w:ascii="Times New Roman" w:eastAsia="Times New Roman" w:hAnsi="Times New Roman" w:cs="Times New Roman"/>
          <w:sz w:val="28"/>
          <w:szCs w:val="28"/>
        </w:rPr>
        <w:t>?(</w:t>
      </w:r>
      <w:proofErr w:type="gramEnd"/>
      <w:r w:rsidRPr="00C30ADE">
        <w:rPr>
          <w:rFonts w:ascii="Times New Roman" w:eastAsia="Times New Roman" w:hAnsi="Times New Roman" w:cs="Times New Roman"/>
          <w:sz w:val="28"/>
          <w:szCs w:val="28"/>
        </w:rPr>
        <w:t>вдруг от тротуара резко поедет машина или из-за поворота вывернет)</w:t>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sz w:val="28"/>
          <w:szCs w:val="28"/>
        </w:rPr>
        <w:br/>
        <w:t xml:space="preserve">А какой цвет горит у нас на светофоре? (красный). Итак, что мы делаем, когда горит красный цвет? (стоим). Молодцы. А теперь какой цвет горит? (жёлтый) Что мы делаем, когда горит жёлтый цвет? (стоим, готовимся идти). Ну, а сейчас какой горит цвет? (воспитатель вешает на </w:t>
      </w:r>
      <w:proofErr w:type="spellStart"/>
      <w:r w:rsidRPr="00C30ADE">
        <w:rPr>
          <w:rFonts w:ascii="Times New Roman" w:eastAsia="Times New Roman" w:hAnsi="Times New Roman" w:cs="Times New Roman"/>
          <w:sz w:val="28"/>
          <w:szCs w:val="28"/>
        </w:rPr>
        <w:t>фланелеграф</w:t>
      </w:r>
      <w:proofErr w:type="spellEnd"/>
      <w:r w:rsidRPr="00C30ADE">
        <w:rPr>
          <w:rFonts w:ascii="Times New Roman" w:eastAsia="Times New Roman" w:hAnsi="Times New Roman" w:cs="Times New Roman"/>
          <w:sz w:val="28"/>
          <w:szCs w:val="28"/>
        </w:rPr>
        <w:t xml:space="preserve"> макет светофора, где горит зелёный цвет). Теперь можно переходить дорогу? (да, можно). Правильно, дорогу нужно переходить только на зелёный цвет.</w:t>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sz w:val="28"/>
          <w:szCs w:val="28"/>
        </w:rPr>
        <w:br/>
        <w:t>А кто вспомнит, как правильно переходить улицу? (посмотреть налево, дойти до середины, посмотреть направо и, если нет машины, то идти):</w:t>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sz w:val="28"/>
          <w:szCs w:val="28"/>
        </w:rPr>
        <w:br/>
        <w:t>Чтоб дорогу перейти,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Взгляни налево – нет машины?</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Тогда шагай до середины,</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Потом направо погляди,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Машины нет – переходи.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Да, это второе правило, которое обязательно нужно запомнить и </w:t>
      </w:r>
      <w:proofErr w:type="spellStart"/>
      <w:r w:rsidRPr="00C30ADE">
        <w:rPr>
          <w:rFonts w:ascii="Times New Roman" w:eastAsia="Times New Roman" w:hAnsi="Times New Roman" w:cs="Times New Roman"/>
          <w:sz w:val="28"/>
          <w:szCs w:val="28"/>
        </w:rPr>
        <w:t>соблюдать</w:t>
      </w:r>
      <w:proofErr w:type="gramStart"/>
      <w:r w:rsidRPr="00C30ADE">
        <w:rPr>
          <w:rFonts w:ascii="Times New Roman" w:eastAsia="Times New Roman" w:hAnsi="Times New Roman" w:cs="Times New Roman"/>
          <w:sz w:val="28"/>
          <w:szCs w:val="28"/>
        </w:rPr>
        <w:t>.А</w:t>
      </w:r>
      <w:proofErr w:type="spellEnd"/>
      <w:proofErr w:type="gramEnd"/>
      <w:r w:rsidRPr="00C30ADE">
        <w:rPr>
          <w:rFonts w:ascii="Times New Roman" w:eastAsia="Times New Roman" w:hAnsi="Times New Roman" w:cs="Times New Roman"/>
          <w:sz w:val="28"/>
          <w:szCs w:val="28"/>
        </w:rPr>
        <w:t xml:space="preserve"> сейчас мы проверим, насколько вы внимательны и как хорошо знаете правила.</w:t>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sz w:val="28"/>
          <w:szCs w:val="28"/>
        </w:rPr>
        <w:br/>
      </w:r>
      <w:r w:rsidRPr="00C30ADE">
        <w:rPr>
          <w:rFonts w:ascii="Times New Roman" w:eastAsia="Times New Roman" w:hAnsi="Times New Roman" w:cs="Times New Roman"/>
          <w:b/>
          <w:bCs/>
          <w:sz w:val="28"/>
          <w:szCs w:val="28"/>
        </w:rPr>
        <w:t>Физ. минутка</w:t>
      </w:r>
      <w:r w:rsidRPr="00C30ADE">
        <w:rPr>
          <w:rFonts w:ascii="Times New Roman" w:eastAsia="Times New Roman" w:hAnsi="Times New Roman" w:cs="Times New Roman"/>
          <w:sz w:val="28"/>
          <w:szCs w:val="28"/>
        </w:rPr>
        <w:t>: Выходите из-за столов и вставайте передо мной. У меня в руках карточки трёх цветов. Это какая? (красная), эта</w:t>
      </w:r>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 жёлтая, а эта?- (зелёная). Они показывают цвета сигналов светофора. Когда я поднимаю красную карточку – вы стоите, не двигаясь; когда жёлтую</w:t>
      </w:r>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 тихонько хлопаете в ладоши, а когда зелёную</w:t>
      </w:r>
      <w:r>
        <w:rPr>
          <w:rFonts w:ascii="Times New Roman" w:eastAsia="Times New Roman" w:hAnsi="Times New Roman" w:cs="Times New Roman"/>
          <w:sz w:val="28"/>
          <w:szCs w:val="28"/>
        </w:rPr>
        <w:t xml:space="preserve"> </w:t>
      </w:r>
      <w:r w:rsidRPr="00C30ADE">
        <w:rPr>
          <w:rFonts w:ascii="Times New Roman" w:eastAsia="Times New Roman" w:hAnsi="Times New Roman" w:cs="Times New Roman"/>
          <w:sz w:val="28"/>
          <w:szCs w:val="28"/>
        </w:rPr>
        <w:t>- идёте на месте.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Молодцы, не нарушали правила движения</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b/>
          <w:bCs/>
          <w:sz w:val="28"/>
          <w:szCs w:val="28"/>
        </w:rPr>
        <w:t>Воспитател</w:t>
      </w:r>
      <w:r w:rsidRPr="00C30ADE">
        <w:rPr>
          <w:rFonts w:ascii="Times New Roman" w:eastAsia="Times New Roman" w:hAnsi="Times New Roman" w:cs="Times New Roman"/>
          <w:sz w:val="28"/>
          <w:szCs w:val="28"/>
        </w:rPr>
        <w:t>ь: На дороге — множество правил,</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Кто где едет, куда как идти.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Их придумали, чтобы аварий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Не случилось с тобою в пути!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lastRenderedPageBreak/>
        <w:t>Ребята, а знаете ли вы, что кроме светофора есть еще и другие помощники на дороге – это дорожные знаки.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Первый знак – «Пешеходный переход» - он указывает, где можно переходить дорогу, даже там, где нет светофора. Но прежде, чем перейти, надо очень внимательно посмотреть, чтобы  поблизости не было машин.</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Этот знак (вешает на </w:t>
      </w:r>
      <w:proofErr w:type="spellStart"/>
      <w:r w:rsidRPr="00C30ADE">
        <w:rPr>
          <w:rFonts w:ascii="Times New Roman" w:eastAsia="Times New Roman" w:hAnsi="Times New Roman" w:cs="Times New Roman"/>
          <w:sz w:val="28"/>
          <w:szCs w:val="28"/>
        </w:rPr>
        <w:t>фланелеграф</w:t>
      </w:r>
      <w:proofErr w:type="spellEnd"/>
      <w:r w:rsidRPr="00C30ADE">
        <w:rPr>
          <w:rFonts w:ascii="Times New Roman" w:eastAsia="Times New Roman" w:hAnsi="Times New Roman" w:cs="Times New Roman"/>
          <w:sz w:val="28"/>
          <w:szCs w:val="28"/>
        </w:rPr>
        <w:t xml:space="preserve"> знак «Подземный переход») тоже указывает, что рядом переход, но подземный.</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Есть ещё и такие знаки, которые сообщают нам, что поблизости есть телефон </w:t>
      </w:r>
      <w:proofErr w:type="gramStart"/>
      <w:r w:rsidRPr="00C30ADE">
        <w:rPr>
          <w:rFonts w:ascii="Times New Roman" w:eastAsia="Times New Roman" w:hAnsi="Times New Roman" w:cs="Times New Roman"/>
          <w:sz w:val="28"/>
          <w:szCs w:val="28"/>
        </w:rPr>
        <w:t xml:space="preserve">( </w:t>
      </w:r>
      <w:proofErr w:type="gramEnd"/>
      <w:r w:rsidRPr="00C30ADE">
        <w:rPr>
          <w:rFonts w:ascii="Times New Roman" w:eastAsia="Times New Roman" w:hAnsi="Times New Roman" w:cs="Times New Roman"/>
          <w:sz w:val="28"/>
          <w:szCs w:val="28"/>
        </w:rPr>
        <w:t xml:space="preserve">вешает «Телефон»), откуда можно позвонить ; пункт питания ( вешает соответствующий знак), где можно поесть ; пункт медицинской помощи, куда можно обратиться, если что – </w:t>
      </w:r>
      <w:proofErr w:type="spellStart"/>
      <w:r w:rsidRPr="00C30ADE">
        <w:rPr>
          <w:rFonts w:ascii="Times New Roman" w:eastAsia="Times New Roman" w:hAnsi="Times New Roman" w:cs="Times New Roman"/>
          <w:sz w:val="28"/>
          <w:szCs w:val="28"/>
        </w:rPr>
        <w:t>нибудь</w:t>
      </w:r>
      <w:proofErr w:type="spellEnd"/>
      <w:r w:rsidRPr="00C30ADE">
        <w:rPr>
          <w:rFonts w:ascii="Times New Roman" w:eastAsia="Times New Roman" w:hAnsi="Times New Roman" w:cs="Times New Roman"/>
          <w:sz w:val="28"/>
          <w:szCs w:val="28"/>
        </w:rPr>
        <w:t xml:space="preserve"> случилось и пункт технического обслуживания, если с автомобилем что-то не в порядке и надо его починить. Поэтому эти знаки очень полезны и если вы знаете, что они обозначают, то всегда будете знать, где что находится (поблизости).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Конечно, это далеко не все дорожные знаки, которые нужно знать, но я думаю, сегодня мы с вами уже много узнали нового.</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Ребята, встаньте по кругу. Я воспитатель будет бросать </w:t>
      </w:r>
      <w:proofErr w:type="gramStart"/>
      <w:r w:rsidRPr="00C30ADE">
        <w:rPr>
          <w:rFonts w:ascii="Times New Roman" w:eastAsia="Times New Roman" w:hAnsi="Times New Roman" w:cs="Times New Roman"/>
          <w:sz w:val="28"/>
          <w:szCs w:val="28"/>
        </w:rPr>
        <w:t>мяч</w:t>
      </w:r>
      <w:proofErr w:type="gramEnd"/>
      <w:r w:rsidRPr="00C30ADE">
        <w:rPr>
          <w:rFonts w:ascii="Times New Roman" w:eastAsia="Times New Roman" w:hAnsi="Times New Roman" w:cs="Times New Roman"/>
          <w:sz w:val="28"/>
          <w:szCs w:val="28"/>
        </w:rPr>
        <w:t xml:space="preserve"> и задавать вопрос, а вы отвечаете на вопрос и возвращаете мяч.</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По дороге кто идет? Пешеход.</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Кто машину ведет? Водитель.</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Сколько глаз у светофора? Три глаза.</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-Если красный "глаз" горит, то о чем он говорит? Подожди.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Если зеленый "глаз" горит, то о чем он говорит? Можете идти.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Идут наши ножки.</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По пешеходной дорожке.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Где мы автобус ждем? На остановке.</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Где играем в прятки? На детской площадке! Молодцы все ответили правильно!</w:t>
      </w:r>
    </w:p>
    <w:p w:rsidR="00A22EAC" w:rsidRPr="00C30ADE" w:rsidRDefault="00A22EAC" w:rsidP="00A22EAC">
      <w:pPr>
        <w:shd w:val="clear" w:color="auto" w:fill="FFFFFF"/>
        <w:spacing w:after="0" w:line="294" w:lineRule="atLeast"/>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t xml:space="preserve">Вот и подошло наше путешествие к концу, ребята, но прежде чем отправиться домой, я вам подарю вот такие медальоны с изображением дорожных знаков, чтобы вы их не забывали. Твердо их запоминайте и </w:t>
      </w:r>
      <w:proofErr w:type="gramStart"/>
      <w:r w:rsidRPr="00C30ADE">
        <w:rPr>
          <w:rFonts w:ascii="Times New Roman" w:eastAsia="Times New Roman" w:hAnsi="Times New Roman" w:cs="Times New Roman"/>
          <w:sz w:val="28"/>
          <w:szCs w:val="28"/>
        </w:rPr>
        <w:t>почаще</w:t>
      </w:r>
      <w:proofErr w:type="gramEnd"/>
      <w:r w:rsidRPr="00C30ADE">
        <w:rPr>
          <w:rFonts w:ascii="Times New Roman" w:eastAsia="Times New Roman" w:hAnsi="Times New Roman" w:cs="Times New Roman"/>
          <w:sz w:val="28"/>
          <w:szCs w:val="28"/>
        </w:rPr>
        <w:t xml:space="preserve"> повторяйте!</w:t>
      </w:r>
    </w:p>
    <w:p w:rsidR="00A22EAC" w:rsidRPr="00C30ADE" w:rsidRDefault="00A22EAC" w:rsidP="00A22EAC">
      <w:pPr>
        <w:shd w:val="clear" w:color="auto" w:fill="FFFFFF"/>
        <w:spacing w:after="0" w:line="240" w:lineRule="auto"/>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br/>
      </w:r>
    </w:p>
    <w:p w:rsidR="00A22EAC" w:rsidRPr="00C30ADE" w:rsidRDefault="00A22EAC" w:rsidP="00A22EAC">
      <w:pPr>
        <w:shd w:val="clear" w:color="auto" w:fill="FFFFFF"/>
        <w:spacing w:after="0" w:line="240" w:lineRule="auto"/>
        <w:rPr>
          <w:rFonts w:ascii="Times New Roman" w:eastAsia="Times New Roman" w:hAnsi="Times New Roman" w:cs="Times New Roman"/>
          <w:sz w:val="28"/>
          <w:szCs w:val="28"/>
        </w:rPr>
      </w:pPr>
      <w:r w:rsidRPr="00C30ADE">
        <w:rPr>
          <w:rFonts w:ascii="Times New Roman" w:eastAsia="Times New Roman" w:hAnsi="Times New Roman" w:cs="Times New Roman"/>
          <w:sz w:val="28"/>
          <w:szCs w:val="28"/>
        </w:rPr>
        <w:br/>
      </w:r>
    </w:p>
    <w:p w:rsidR="00A22EAC" w:rsidRPr="00C30ADE" w:rsidRDefault="00A22EAC" w:rsidP="00A22EAC">
      <w:pPr>
        <w:shd w:val="clear" w:color="auto" w:fill="E1E4D5"/>
        <w:spacing w:after="0" w:line="240" w:lineRule="auto"/>
        <w:rPr>
          <w:rFonts w:ascii="Times New Roman" w:eastAsia="Times New Roman" w:hAnsi="Times New Roman" w:cs="Times New Roman"/>
          <w:color w:val="000000"/>
          <w:sz w:val="28"/>
          <w:szCs w:val="28"/>
        </w:rPr>
      </w:pPr>
      <w:r w:rsidRPr="00C30ADE">
        <w:rPr>
          <w:rFonts w:ascii="Times New Roman" w:eastAsia="Times New Roman" w:hAnsi="Times New Roman" w:cs="Times New Roman"/>
          <w:color w:val="000000"/>
          <w:sz w:val="28"/>
          <w:szCs w:val="28"/>
        </w:rPr>
        <w:t> </w:t>
      </w:r>
    </w:p>
    <w:p w:rsidR="00A22EAC" w:rsidRPr="00C30ADE" w:rsidRDefault="00A22EAC" w:rsidP="00A22EAC">
      <w:pPr>
        <w:rPr>
          <w:rFonts w:ascii="Times New Roman" w:hAnsi="Times New Roman" w:cs="Times New Roman"/>
          <w:sz w:val="28"/>
          <w:szCs w:val="28"/>
        </w:rPr>
      </w:pPr>
    </w:p>
    <w:p w:rsidR="00A22EAC" w:rsidRDefault="00A22EAC">
      <w:pPr>
        <w:rPr>
          <w:rFonts w:ascii="Times New Roman" w:hAnsi="Times New Roman" w:cs="Times New Roman"/>
          <w:sz w:val="28"/>
          <w:szCs w:val="28"/>
        </w:rPr>
      </w:pPr>
    </w:p>
    <w:p w:rsidR="00A22EAC" w:rsidRDefault="00A22EAC">
      <w:pPr>
        <w:rPr>
          <w:rFonts w:ascii="Times New Roman" w:hAnsi="Times New Roman" w:cs="Times New Roman"/>
          <w:sz w:val="28"/>
          <w:szCs w:val="28"/>
        </w:rPr>
      </w:pPr>
    </w:p>
    <w:p w:rsidR="00A22EAC" w:rsidRDefault="00A22EAC">
      <w:pPr>
        <w:rPr>
          <w:rFonts w:ascii="Times New Roman" w:hAnsi="Times New Roman" w:cs="Times New Roman"/>
          <w:sz w:val="28"/>
          <w:szCs w:val="28"/>
        </w:rPr>
      </w:pPr>
    </w:p>
    <w:p w:rsidR="00A22EAC" w:rsidRDefault="00A22EAC">
      <w:pPr>
        <w:rPr>
          <w:rFonts w:ascii="Times New Roman" w:hAnsi="Times New Roman" w:cs="Times New Roman"/>
          <w:sz w:val="28"/>
          <w:szCs w:val="28"/>
        </w:rPr>
      </w:pPr>
    </w:p>
    <w:p w:rsidR="00A22EAC" w:rsidRDefault="00A22EA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1193"/>
            <wp:effectExtent l="0" t="0" r="0" b="0"/>
            <wp:docPr id="1" name="Рисунок 1" descr="H:\Месячник ППД\DSC0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есячник ППД\DSC041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61193"/>
                    </a:xfrm>
                    <a:prstGeom prst="rect">
                      <a:avLst/>
                    </a:prstGeom>
                    <a:noFill/>
                    <a:ln>
                      <a:noFill/>
                    </a:ln>
                  </pic:spPr>
                </pic:pic>
              </a:graphicData>
            </a:graphic>
          </wp:inline>
        </w:drawing>
      </w:r>
    </w:p>
    <w:p w:rsidR="00A22EAC" w:rsidRDefault="00A22EAC">
      <w:pPr>
        <w:rPr>
          <w:rFonts w:ascii="Times New Roman" w:hAnsi="Times New Roman" w:cs="Times New Roman"/>
          <w:sz w:val="28"/>
          <w:szCs w:val="28"/>
        </w:rPr>
      </w:pPr>
    </w:p>
    <w:p w:rsidR="00A22EAC" w:rsidRDefault="00A22EAC">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3482162" cy="4644000"/>
            <wp:effectExtent l="0" t="0" r="0" b="0"/>
            <wp:docPr id="18" name="Рисунок 18" descr="H:\Месячник ППД\IMG_20200902_1553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есячник ППД\IMG_20200902_155312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2162" cy="4644000"/>
                    </a:xfrm>
                    <a:prstGeom prst="rect">
                      <a:avLst/>
                    </a:prstGeom>
                    <a:noFill/>
                    <a:ln>
                      <a:noFill/>
                    </a:ln>
                  </pic:spPr>
                </pic:pic>
              </a:graphicData>
            </a:graphic>
          </wp:inline>
        </w:drawing>
      </w:r>
      <w:bookmarkEnd w:id="0"/>
    </w:p>
    <w:sectPr w:rsidR="00A22EAC" w:rsidSect="008676F3">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56C" w:rsidRDefault="005C456C" w:rsidP="005C456C">
      <w:pPr>
        <w:spacing w:after="0" w:line="240" w:lineRule="auto"/>
      </w:pPr>
      <w:r>
        <w:separator/>
      </w:r>
    </w:p>
  </w:endnote>
  <w:endnote w:type="continuationSeparator" w:id="0">
    <w:p w:rsidR="005C456C" w:rsidRDefault="005C456C" w:rsidP="005C4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896" w:rsidRDefault="00A1589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56C" w:rsidRDefault="005C456C" w:rsidP="005C456C">
      <w:pPr>
        <w:spacing w:after="0" w:line="240" w:lineRule="auto"/>
      </w:pPr>
      <w:r>
        <w:separator/>
      </w:r>
    </w:p>
  </w:footnote>
  <w:footnote w:type="continuationSeparator" w:id="0">
    <w:p w:rsidR="005C456C" w:rsidRDefault="005C456C" w:rsidP="005C45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6DF"/>
    <w:multiLevelType w:val="multilevel"/>
    <w:tmpl w:val="7676E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B48BB"/>
    <w:multiLevelType w:val="multilevel"/>
    <w:tmpl w:val="ED42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B1DA0"/>
    <w:multiLevelType w:val="multilevel"/>
    <w:tmpl w:val="6E0A1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A75B37"/>
    <w:multiLevelType w:val="multilevel"/>
    <w:tmpl w:val="4DAC2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B16995"/>
    <w:multiLevelType w:val="multilevel"/>
    <w:tmpl w:val="9E861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497236"/>
    <w:multiLevelType w:val="multilevel"/>
    <w:tmpl w:val="8A402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D04236"/>
    <w:multiLevelType w:val="multilevel"/>
    <w:tmpl w:val="98602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B72143"/>
    <w:multiLevelType w:val="multilevel"/>
    <w:tmpl w:val="978EC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167815"/>
    <w:multiLevelType w:val="multilevel"/>
    <w:tmpl w:val="3420F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BD2B49"/>
    <w:multiLevelType w:val="multilevel"/>
    <w:tmpl w:val="9CF4A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E05964"/>
    <w:multiLevelType w:val="multilevel"/>
    <w:tmpl w:val="59767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8E3855"/>
    <w:multiLevelType w:val="multilevel"/>
    <w:tmpl w:val="AE0CA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65108D"/>
    <w:multiLevelType w:val="multilevel"/>
    <w:tmpl w:val="30EC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FA1B3D"/>
    <w:multiLevelType w:val="multilevel"/>
    <w:tmpl w:val="61021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6B1066"/>
    <w:multiLevelType w:val="multilevel"/>
    <w:tmpl w:val="93B62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623CC9"/>
    <w:multiLevelType w:val="multilevel"/>
    <w:tmpl w:val="504C0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3A520E"/>
    <w:multiLevelType w:val="multilevel"/>
    <w:tmpl w:val="75A6D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DA54C6"/>
    <w:multiLevelType w:val="multilevel"/>
    <w:tmpl w:val="E1FC4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4B1266"/>
    <w:multiLevelType w:val="multilevel"/>
    <w:tmpl w:val="23306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F0B428E"/>
    <w:multiLevelType w:val="multilevel"/>
    <w:tmpl w:val="E9D07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2C05DB"/>
    <w:multiLevelType w:val="multilevel"/>
    <w:tmpl w:val="A3846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9517C43"/>
    <w:multiLevelType w:val="multilevel"/>
    <w:tmpl w:val="DFC65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3"/>
  </w:num>
  <w:num w:numId="5">
    <w:abstractNumId w:val="14"/>
  </w:num>
  <w:num w:numId="6">
    <w:abstractNumId w:val="5"/>
  </w:num>
  <w:num w:numId="7">
    <w:abstractNumId w:val="21"/>
  </w:num>
  <w:num w:numId="8">
    <w:abstractNumId w:val="16"/>
  </w:num>
  <w:num w:numId="9">
    <w:abstractNumId w:val="9"/>
  </w:num>
  <w:num w:numId="10">
    <w:abstractNumId w:val="17"/>
  </w:num>
  <w:num w:numId="11">
    <w:abstractNumId w:val="18"/>
  </w:num>
  <w:num w:numId="12">
    <w:abstractNumId w:val="8"/>
  </w:num>
  <w:num w:numId="13">
    <w:abstractNumId w:val="20"/>
  </w:num>
  <w:num w:numId="14">
    <w:abstractNumId w:val="1"/>
  </w:num>
  <w:num w:numId="15">
    <w:abstractNumId w:val="12"/>
  </w:num>
  <w:num w:numId="16">
    <w:abstractNumId w:val="19"/>
  </w:num>
  <w:num w:numId="17">
    <w:abstractNumId w:val="11"/>
  </w:num>
  <w:num w:numId="18">
    <w:abstractNumId w:val="7"/>
  </w:num>
  <w:num w:numId="19">
    <w:abstractNumId w:val="10"/>
  </w:num>
  <w:num w:numId="20">
    <w:abstractNumId w:val="13"/>
  </w:num>
  <w:num w:numId="21">
    <w:abstractNumId w:val="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DC335F"/>
    <w:rsid w:val="0003364D"/>
    <w:rsid w:val="000405D4"/>
    <w:rsid w:val="000C539C"/>
    <w:rsid w:val="001716CD"/>
    <w:rsid w:val="00261D82"/>
    <w:rsid w:val="002B491B"/>
    <w:rsid w:val="005C456C"/>
    <w:rsid w:val="00706B26"/>
    <w:rsid w:val="007647F4"/>
    <w:rsid w:val="008676F3"/>
    <w:rsid w:val="00A15896"/>
    <w:rsid w:val="00A22EAC"/>
    <w:rsid w:val="00A53D86"/>
    <w:rsid w:val="00DC335F"/>
    <w:rsid w:val="00DF3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6F3"/>
  </w:style>
  <w:style w:type="paragraph" w:styleId="2">
    <w:name w:val="heading 2"/>
    <w:basedOn w:val="a"/>
    <w:link w:val="20"/>
    <w:uiPriority w:val="9"/>
    <w:qFormat/>
    <w:rsid w:val="00DC33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C335F"/>
    <w:rPr>
      <w:rFonts w:ascii="Times New Roman" w:eastAsia="Times New Roman" w:hAnsi="Times New Roman" w:cs="Times New Roman"/>
      <w:b/>
      <w:bCs/>
      <w:sz w:val="36"/>
      <w:szCs w:val="36"/>
    </w:rPr>
  </w:style>
  <w:style w:type="paragraph" w:styleId="a3">
    <w:name w:val="Normal (Web)"/>
    <w:basedOn w:val="a"/>
    <w:uiPriority w:val="99"/>
    <w:semiHidden/>
    <w:unhideWhenUsed/>
    <w:rsid w:val="00DC33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335F"/>
  </w:style>
  <w:style w:type="character" w:styleId="a4">
    <w:name w:val="Strong"/>
    <w:basedOn w:val="a0"/>
    <w:uiPriority w:val="22"/>
    <w:qFormat/>
    <w:rsid w:val="00DC335F"/>
    <w:rPr>
      <w:b/>
      <w:bCs/>
    </w:rPr>
  </w:style>
  <w:style w:type="paragraph" w:styleId="a5">
    <w:name w:val="Balloon Text"/>
    <w:basedOn w:val="a"/>
    <w:link w:val="a6"/>
    <w:uiPriority w:val="99"/>
    <w:semiHidden/>
    <w:unhideWhenUsed/>
    <w:rsid w:val="000405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05D4"/>
    <w:rPr>
      <w:rFonts w:ascii="Tahoma" w:hAnsi="Tahoma" w:cs="Tahoma"/>
      <w:sz w:val="16"/>
      <w:szCs w:val="16"/>
    </w:rPr>
  </w:style>
  <w:style w:type="paragraph" w:styleId="a7">
    <w:name w:val="header"/>
    <w:basedOn w:val="a"/>
    <w:link w:val="a8"/>
    <w:uiPriority w:val="99"/>
    <w:unhideWhenUsed/>
    <w:rsid w:val="005C45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456C"/>
  </w:style>
  <w:style w:type="paragraph" w:styleId="a9">
    <w:name w:val="footer"/>
    <w:basedOn w:val="a"/>
    <w:link w:val="aa"/>
    <w:uiPriority w:val="99"/>
    <w:unhideWhenUsed/>
    <w:rsid w:val="005C45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45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295737">
      <w:bodyDiv w:val="1"/>
      <w:marLeft w:val="0"/>
      <w:marRight w:val="0"/>
      <w:marTop w:val="0"/>
      <w:marBottom w:val="0"/>
      <w:divBdr>
        <w:top w:val="none" w:sz="0" w:space="0" w:color="auto"/>
        <w:left w:val="none" w:sz="0" w:space="0" w:color="auto"/>
        <w:bottom w:val="none" w:sz="0" w:space="0" w:color="auto"/>
        <w:right w:val="none" w:sz="0" w:space="0" w:color="auto"/>
      </w:divBdr>
      <w:divsChild>
        <w:div w:id="518734899">
          <w:marLeft w:val="0"/>
          <w:marRight w:val="0"/>
          <w:marTop w:val="0"/>
          <w:marBottom w:val="240"/>
          <w:divBdr>
            <w:top w:val="none" w:sz="0" w:space="0" w:color="auto"/>
            <w:left w:val="none" w:sz="0" w:space="0" w:color="auto"/>
            <w:bottom w:val="none" w:sz="0" w:space="0" w:color="auto"/>
            <w:right w:val="none" w:sz="0" w:space="0" w:color="auto"/>
          </w:divBdr>
        </w:div>
        <w:div w:id="1865442533">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17</Pages>
  <Words>2008</Words>
  <Characters>11449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Дом</cp:lastModifiedBy>
  <cp:revision>10</cp:revision>
  <dcterms:created xsi:type="dcterms:W3CDTF">2020-09-23T06:31:00Z</dcterms:created>
  <dcterms:modified xsi:type="dcterms:W3CDTF">2020-09-23T17:56:00Z</dcterms:modified>
</cp:coreProperties>
</file>