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6B" w:rsidRPr="00AB3300" w:rsidRDefault="00FD016B" w:rsidP="00FD016B">
      <w:pPr>
        <w:tabs>
          <w:tab w:val="left" w:pos="3174"/>
        </w:tabs>
        <w:jc w:val="center"/>
        <w:rPr>
          <w:rFonts w:ascii="Times New Roman" w:hAnsi="Times New Roman" w:cs="Times New Roman"/>
          <w:b/>
          <w:sz w:val="28"/>
          <w:szCs w:val="28"/>
        </w:rPr>
      </w:pPr>
      <w:r w:rsidRPr="00AB3300">
        <w:rPr>
          <w:rFonts w:ascii="Times New Roman" w:hAnsi="Times New Roman" w:cs="Times New Roman"/>
          <w:b/>
          <w:sz w:val="28"/>
          <w:szCs w:val="28"/>
        </w:rPr>
        <w:t>Структурное подразделение «Детский сад комбинированного вида «Ягодка»</w:t>
      </w:r>
    </w:p>
    <w:p w:rsidR="00FD016B" w:rsidRPr="00AB3300" w:rsidRDefault="00FD016B" w:rsidP="00FD016B">
      <w:pPr>
        <w:widowControl w:val="0"/>
        <w:tabs>
          <w:tab w:val="left" w:pos="3174"/>
        </w:tabs>
        <w:autoSpaceDE w:val="0"/>
        <w:autoSpaceDN w:val="0"/>
        <w:adjustRightInd w:val="0"/>
        <w:jc w:val="center"/>
        <w:rPr>
          <w:rFonts w:ascii="Times New Roman" w:hAnsi="Times New Roman" w:cs="Times New Roman"/>
          <w:b/>
          <w:sz w:val="28"/>
          <w:szCs w:val="28"/>
        </w:rPr>
      </w:pPr>
      <w:r w:rsidRPr="00AB3300">
        <w:rPr>
          <w:rFonts w:ascii="Times New Roman" w:hAnsi="Times New Roman" w:cs="Times New Roman"/>
          <w:b/>
          <w:sz w:val="28"/>
          <w:szCs w:val="28"/>
        </w:rPr>
        <w:t>Муниципального бюджетного дошкольного образовательного учреждения</w:t>
      </w:r>
    </w:p>
    <w:p w:rsidR="00FD016B" w:rsidRPr="00AB3300" w:rsidRDefault="00FD016B" w:rsidP="00FD016B">
      <w:pPr>
        <w:widowControl w:val="0"/>
        <w:tabs>
          <w:tab w:val="left" w:pos="3174"/>
        </w:tabs>
        <w:autoSpaceDE w:val="0"/>
        <w:autoSpaceDN w:val="0"/>
        <w:adjustRightInd w:val="0"/>
        <w:jc w:val="center"/>
        <w:rPr>
          <w:rFonts w:ascii="Times New Roman" w:hAnsi="Times New Roman" w:cs="Times New Roman"/>
          <w:b/>
          <w:sz w:val="28"/>
          <w:szCs w:val="28"/>
        </w:rPr>
      </w:pPr>
      <w:r w:rsidRPr="00AB3300">
        <w:rPr>
          <w:rFonts w:ascii="Times New Roman" w:hAnsi="Times New Roman" w:cs="Times New Roman"/>
          <w:b/>
          <w:sz w:val="28"/>
          <w:szCs w:val="28"/>
        </w:rPr>
        <w:t xml:space="preserve"> «Детский сад «Планета детства» комбинированного вида» </w:t>
      </w:r>
    </w:p>
    <w:p w:rsidR="00FD016B" w:rsidRDefault="00FD016B" w:rsidP="00FD016B">
      <w:pPr>
        <w:spacing w:after="0" w:line="240" w:lineRule="auto"/>
        <w:jc w:val="center"/>
        <w:textAlignment w:val="baseline"/>
        <w:rPr>
          <w:rFonts w:ascii="Times New Roman" w:eastAsia="Times New Roman" w:hAnsi="Times New Roman" w:cs="Times New Roman"/>
          <w:b/>
          <w:bCs/>
          <w:sz w:val="48"/>
          <w:szCs w:val="48"/>
          <w:lang w:eastAsia="ru-RU"/>
        </w:rPr>
      </w:pPr>
    </w:p>
    <w:p w:rsidR="00FD016B" w:rsidRDefault="00FD016B" w:rsidP="00FD016B">
      <w:pPr>
        <w:spacing w:after="0" w:line="240" w:lineRule="auto"/>
        <w:jc w:val="center"/>
        <w:textAlignment w:val="baseline"/>
        <w:rPr>
          <w:rFonts w:ascii="Times New Roman" w:eastAsia="Times New Roman" w:hAnsi="Times New Roman" w:cs="Times New Roman"/>
          <w:b/>
          <w:bCs/>
          <w:sz w:val="48"/>
          <w:szCs w:val="48"/>
          <w:lang w:eastAsia="ru-RU"/>
        </w:rPr>
      </w:pPr>
    </w:p>
    <w:p w:rsidR="00FD016B" w:rsidRDefault="00FD016B" w:rsidP="00FD016B">
      <w:pPr>
        <w:spacing w:after="0" w:line="240" w:lineRule="auto"/>
        <w:jc w:val="center"/>
        <w:textAlignment w:val="baseline"/>
        <w:rPr>
          <w:rFonts w:ascii="Times New Roman" w:eastAsia="Times New Roman" w:hAnsi="Times New Roman" w:cs="Times New Roman"/>
          <w:b/>
          <w:bCs/>
          <w:sz w:val="48"/>
          <w:szCs w:val="48"/>
          <w:lang w:eastAsia="ru-RU"/>
        </w:rPr>
      </w:pPr>
    </w:p>
    <w:p w:rsidR="00FD016B" w:rsidRDefault="00FD016B" w:rsidP="00FD016B">
      <w:pPr>
        <w:spacing w:after="0" w:line="240" w:lineRule="auto"/>
        <w:jc w:val="center"/>
        <w:textAlignment w:val="baseline"/>
        <w:rPr>
          <w:rFonts w:ascii="Times New Roman" w:eastAsia="Times New Roman" w:hAnsi="Times New Roman" w:cs="Times New Roman"/>
          <w:b/>
          <w:bCs/>
          <w:sz w:val="48"/>
          <w:szCs w:val="48"/>
          <w:lang w:eastAsia="ru-RU"/>
        </w:rPr>
      </w:pPr>
    </w:p>
    <w:p w:rsidR="00FD016B" w:rsidRDefault="00FD016B" w:rsidP="00FD016B">
      <w:pPr>
        <w:spacing w:after="0" w:line="240" w:lineRule="auto"/>
        <w:jc w:val="center"/>
        <w:textAlignment w:val="baseline"/>
        <w:rPr>
          <w:rFonts w:ascii="Times New Roman" w:eastAsia="Times New Roman" w:hAnsi="Times New Roman" w:cs="Times New Roman"/>
          <w:b/>
          <w:bCs/>
          <w:sz w:val="48"/>
          <w:szCs w:val="48"/>
          <w:lang w:eastAsia="ru-RU"/>
        </w:rPr>
      </w:pPr>
    </w:p>
    <w:p w:rsidR="00FD016B" w:rsidRPr="00D2773C" w:rsidRDefault="00FD016B" w:rsidP="00FD016B">
      <w:pPr>
        <w:spacing w:after="0" w:line="240" w:lineRule="auto"/>
        <w:jc w:val="center"/>
        <w:textAlignment w:val="baseline"/>
        <w:rPr>
          <w:rFonts w:ascii="Times New Roman" w:eastAsia="Times New Roman" w:hAnsi="Times New Roman" w:cs="Times New Roman"/>
          <w:b/>
          <w:bCs/>
          <w:sz w:val="44"/>
          <w:szCs w:val="44"/>
          <w:lang w:eastAsia="ru-RU"/>
        </w:rPr>
      </w:pPr>
    </w:p>
    <w:p w:rsidR="00FD016B" w:rsidRPr="00FD016B" w:rsidRDefault="00FD016B" w:rsidP="00FD016B">
      <w:pPr>
        <w:shd w:val="clear" w:color="auto" w:fill="FFFFFF"/>
        <w:spacing w:before="150" w:after="450" w:line="288" w:lineRule="atLeast"/>
        <w:jc w:val="center"/>
        <w:outlineLvl w:val="0"/>
        <w:rPr>
          <w:rFonts w:ascii="Times New Roman" w:eastAsia="Times New Roman" w:hAnsi="Times New Roman" w:cs="Times New Roman"/>
          <w:b/>
          <w:color w:val="333333"/>
          <w:kern w:val="36"/>
          <w:sz w:val="44"/>
          <w:szCs w:val="44"/>
          <w:lang w:eastAsia="ru-RU"/>
        </w:rPr>
      </w:pPr>
      <w:r w:rsidRPr="00FD016B">
        <w:rPr>
          <w:rFonts w:ascii="Times New Roman" w:eastAsia="Times New Roman" w:hAnsi="Times New Roman" w:cs="Times New Roman"/>
          <w:b/>
          <w:color w:val="333333"/>
          <w:kern w:val="36"/>
          <w:sz w:val="44"/>
          <w:szCs w:val="44"/>
          <w:lang w:eastAsia="ru-RU"/>
        </w:rPr>
        <w:t>Педагогический проект</w:t>
      </w:r>
      <w:r w:rsidRPr="00FD016B">
        <w:rPr>
          <w:rFonts w:ascii="Times New Roman" w:eastAsia="Times New Roman" w:hAnsi="Times New Roman" w:cs="Times New Roman"/>
          <w:b/>
          <w:bCs/>
          <w:sz w:val="44"/>
          <w:szCs w:val="44"/>
          <w:lang w:eastAsia="ru-RU"/>
        </w:rPr>
        <w:t xml:space="preserve"> </w:t>
      </w:r>
      <w:r w:rsidRPr="00FD016B">
        <w:rPr>
          <w:rFonts w:ascii="Times New Roman" w:eastAsia="Times New Roman" w:hAnsi="Times New Roman" w:cs="Times New Roman"/>
          <w:b/>
          <w:bCs/>
          <w:sz w:val="44"/>
          <w:szCs w:val="44"/>
          <w:lang w:eastAsia="ru-RU"/>
        </w:rPr>
        <w:t>сопровождения детей раннего возраста «Знакомьтесь, это Я!»</w:t>
      </w:r>
    </w:p>
    <w:p w:rsidR="00FD016B" w:rsidRPr="00B0154C" w:rsidRDefault="00FD016B" w:rsidP="00FD016B">
      <w:pPr>
        <w:spacing w:after="0" w:line="240" w:lineRule="auto"/>
        <w:jc w:val="center"/>
        <w:textAlignment w:val="baseline"/>
        <w:rPr>
          <w:rFonts w:ascii="Segoe UI" w:eastAsia="Times New Roman" w:hAnsi="Segoe UI" w:cs="Segoe UI"/>
          <w:sz w:val="18"/>
          <w:szCs w:val="18"/>
          <w:lang w:eastAsia="ru-RU"/>
        </w:rPr>
      </w:pP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Default="00FD016B" w:rsidP="00FD016B">
      <w:pPr>
        <w:spacing w:after="0" w:line="240" w:lineRule="auto"/>
        <w:jc w:val="right"/>
        <w:textAlignment w:val="baseline"/>
        <w:rPr>
          <w:rFonts w:ascii="Calibri" w:eastAsia="Times New Roman" w:hAnsi="Calibri" w:cs="Calibri"/>
          <w:lang w:eastAsia="ru-RU"/>
        </w:rPr>
      </w:pPr>
      <w:r w:rsidRPr="00B0154C">
        <w:rPr>
          <w:rFonts w:ascii="Calibri" w:eastAsia="Times New Roman" w:hAnsi="Calibri" w:cs="Calibri"/>
          <w:lang w:eastAsia="ru-RU"/>
        </w:rPr>
        <w:t> </w:t>
      </w:r>
    </w:p>
    <w:p w:rsidR="00FD016B" w:rsidRDefault="00FD016B" w:rsidP="00FD016B">
      <w:pPr>
        <w:spacing w:after="0" w:line="240" w:lineRule="auto"/>
        <w:textAlignment w:val="baseline"/>
        <w:rPr>
          <w:rFonts w:ascii="Calibri" w:eastAsia="Times New Roman" w:hAnsi="Calibri" w:cs="Calibri"/>
          <w:lang w:eastAsia="ru-RU"/>
        </w:rPr>
      </w:pPr>
    </w:p>
    <w:p w:rsidR="00FD016B" w:rsidRDefault="00FD016B" w:rsidP="00FD016B">
      <w:pPr>
        <w:spacing w:after="0" w:line="240" w:lineRule="auto"/>
        <w:textAlignment w:val="baseline"/>
        <w:rPr>
          <w:rFonts w:ascii="Calibri" w:eastAsia="Times New Roman" w:hAnsi="Calibri" w:cs="Calibri"/>
          <w:lang w:eastAsia="ru-RU"/>
        </w:rPr>
      </w:pPr>
    </w:p>
    <w:p w:rsidR="00FD016B" w:rsidRDefault="00FD016B" w:rsidP="00FD016B">
      <w:pPr>
        <w:spacing w:after="0" w:line="240" w:lineRule="auto"/>
        <w:textAlignment w:val="baseline"/>
        <w:rPr>
          <w:rFonts w:ascii="Calibri" w:eastAsia="Times New Roman" w:hAnsi="Calibri" w:cs="Calibri"/>
          <w:lang w:eastAsia="ru-RU"/>
        </w:rPr>
      </w:pPr>
    </w:p>
    <w:p w:rsidR="00FD016B" w:rsidRDefault="00FD016B" w:rsidP="00FD016B">
      <w:pPr>
        <w:spacing w:after="0" w:line="240" w:lineRule="auto"/>
        <w:textAlignment w:val="baseline"/>
        <w:rPr>
          <w:rFonts w:ascii="Calibri" w:eastAsia="Times New Roman" w:hAnsi="Calibri" w:cs="Calibri"/>
          <w:lang w:eastAsia="ru-RU"/>
        </w:rPr>
      </w:pPr>
    </w:p>
    <w:p w:rsidR="00FD016B" w:rsidRDefault="00FD016B" w:rsidP="00FD016B">
      <w:pPr>
        <w:spacing w:after="0" w:line="240" w:lineRule="auto"/>
        <w:jc w:val="right"/>
        <w:textAlignment w:val="baseline"/>
        <w:rPr>
          <w:rFonts w:ascii="Times New Roman" w:eastAsia="Times New Roman" w:hAnsi="Times New Roman" w:cs="Times New Roman"/>
          <w:b/>
          <w:sz w:val="36"/>
          <w:szCs w:val="36"/>
          <w:lang w:eastAsia="ru-RU"/>
        </w:rPr>
      </w:pPr>
      <w:r w:rsidRPr="00AB3300">
        <w:rPr>
          <w:rFonts w:ascii="Times New Roman" w:eastAsia="Times New Roman" w:hAnsi="Times New Roman" w:cs="Times New Roman"/>
          <w:b/>
          <w:sz w:val="36"/>
          <w:szCs w:val="36"/>
          <w:lang w:eastAsia="ru-RU"/>
        </w:rPr>
        <w:t xml:space="preserve">Воспитатель: </w:t>
      </w:r>
    </w:p>
    <w:p w:rsidR="00FD016B" w:rsidRPr="00AB3300" w:rsidRDefault="00FD016B" w:rsidP="00FD016B">
      <w:pPr>
        <w:spacing w:after="0" w:line="240" w:lineRule="auto"/>
        <w:jc w:val="right"/>
        <w:textAlignment w:val="baseline"/>
        <w:rPr>
          <w:rFonts w:ascii="Times New Roman" w:eastAsia="Times New Roman" w:hAnsi="Times New Roman" w:cs="Times New Roman"/>
          <w:b/>
          <w:sz w:val="36"/>
          <w:szCs w:val="36"/>
          <w:lang w:eastAsia="ru-RU"/>
        </w:rPr>
      </w:pPr>
      <w:r w:rsidRPr="00AB3300">
        <w:rPr>
          <w:rFonts w:ascii="Times New Roman" w:eastAsia="Times New Roman" w:hAnsi="Times New Roman" w:cs="Times New Roman"/>
          <w:b/>
          <w:sz w:val="36"/>
          <w:szCs w:val="36"/>
          <w:lang w:eastAsia="ru-RU"/>
        </w:rPr>
        <w:t>Вишнякова Марина Юрьевна</w:t>
      </w:r>
    </w:p>
    <w:p w:rsidR="00FD016B" w:rsidRPr="00AB3300" w:rsidRDefault="00FD016B" w:rsidP="00FD016B">
      <w:pPr>
        <w:spacing w:after="0" w:line="240" w:lineRule="auto"/>
        <w:textAlignment w:val="baseline"/>
        <w:rPr>
          <w:rFonts w:ascii="Calibri" w:eastAsia="Times New Roman" w:hAnsi="Calibri" w:cs="Calibri"/>
          <w:b/>
          <w:lang w:eastAsia="ru-RU"/>
        </w:rPr>
      </w:pPr>
    </w:p>
    <w:p w:rsidR="00FD016B" w:rsidRDefault="00FD016B" w:rsidP="00FD016B">
      <w:pPr>
        <w:spacing w:after="0" w:line="240" w:lineRule="auto"/>
        <w:textAlignment w:val="baseline"/>
        <w:rPr>
          <w:rFonts w:ascii="Calibri" w:eastAsia="Times New Roman" w:hAnsi="Calibri" w:cs="Calibri"/>
          <w:lang w:eastAsia="ru-RU"/>
        </w:rPr>
      </w:pPr>
    </w:p>
    <w:p w:rsidR="00FD016B" w:rsidRDefault="00FD016B" w:rsidP="00FD016B">
      <w:pPr>
        <w:spacing w:after="0" w:line="240" w:lineRule="auto"/>
        <w:textAlignment w:val="baseline"/>
        <w:rPr>
          <w:rFonts w:ascii="Calibri" w:eastAsia="Times New Roman" w:hAnsi="Calibri" w:cs="Calibri"/>
          <w:lang w:eastAsia="ru-RU"/>
        </w:rPr>
      </w:pP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Default="00FD016B" w:rsidP="00FD016B">
      <w:pPr>
        <w:spacing w:after="0" w:line="240" w:lineRule="auto"/>
        <w:textAlignment w:val="baseline"/>
        <w:rPr>
          <w:rFonts w:ascii="Calibri" w:eastAsia="Times New Roman" w:hAnsi="Calibri" w:cs="Calibri"/>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bookmarkStart w:id="0" w:name="_GoBack"/>
      <w:bookmarkEnd w:id="0"/>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B0154C" w:rsidRDefault="00FD016B" w:rsidP="00FD016B">
      <w:pPr>
        <w:spacing w:after="0" w:line="240" w:lineRule="auto"/>
        <w:textAlignment w:val="baseline"/>
        <w:rPr>
          <w:rFonts w:ascii="Segoe UI" w:eastAsia="Times New Roman" w:hAnsi="Segoe UI" w:cs="Segoe UI"/>
          <w:sz w:val="18"/>
          <w:szCs w:val="18"/>
          <w:lang w:eastAsia="ru-RU"/>
        </w:rPr>
      </w:pPr>
      <w:r w:rsidRPr="00B0154C">
        <w:rPr>
          <w:rFonts w:ascii="Calibri" w:eastAsia="Times New Roman" w:hAnsi="Calibri" w:cs="Calibri"/>
          <w:lang w:eastAsia="ru-RU"/>
        </w:rPr>
        <w:t> </w:t>
      </w:r>
    </w:p>
    <w:p w:rsidR="00FD016B" w:rsidRPr="00064B4C" w:rsidRDefault="00FD016B" w:rsidP="00FD016B">
      <w:pPr>
        <w:spacing w:after="0" w:line="240" w:lineRule="auto"/>
        <w:jc w:val="center"/>
        <w:textAlignment w:val="baseline"/>
        <w:rPr>
          <w:rFonts w:ascii="Times New Roman" w:eastAsia="Times New Roman" w:hAnsi="Times New Roman" w:cs="Times New Roman"/>
          <w:sz w:val="36"/>
          <w:szCs w:val="36"/>
          <w:lang w:eastAsia="ru-RU"/>
        </w:rPr>
      </w:pPr>
      <w:r w:rsidRPr="00064B4C">
        <w:rPr>
          <w:rFonts w:ascii="Times New Roman" w:eastAsia="Times New Roman" w:hAnsi="Times New Roman" w:cs="Times New Roman"/>
          <w:sz w:val="36"/>
          <w:szCs w:val="36"/>
          <w:lang w:eastAsia="ru-RU"/>
        </w:rPr>
        <w:t>Чамзинка 2020 год</w:t>
      </w:r>
    </w:p>
    <w:p w:rsidR="005E7BFF" w:rsidRPr="005E7BFF" w:rsidRDefault="00FD016B" w:rsidP="005E7BFF">
      <w:pPr>
        <w:shd w:val="clear" w:color="auto" w:fill="FFFFFF"/>
        <w:spacing w:after="150" w:line="315" w:lineRule="atLeast"/>
        <w:jc w:val="both"/>
        <w:rPr>
          <w:rFonts w:ascii="Trebuchet MS" w:eastAsia="Times New Roman" w:hAnsi="Trebuchet MS" w:cs="Times New Roman"/>
          <w:b/>
          <w:bCs/>
          <w:sz w:val="32"/>
          <w:szCs w:val="32"/>
          <w:lang w:eastAsia="ru-RU"/>
        </w:rPr>
      </w:pPr>
      <w:r>
        <w:rPr>
          <w:rFonts w:ascii="Times New Roman" w:hAnsi="Times New Roman" w:cs="Times New Roman"/>
          <w:noProof/>
          <w:sz w:val="28"/>
          <w:szCs w:val="28"/>
          <w:lang w:eastAsia="ru-RU"/>
        </w:rPr>
        <w:lastRenderedPageBreak/>
        <w:drawing>
          <wp:inline distT="0" distB="0" distL="0" distR="0" wp14:anchorId="101351DD" wp14:editId="50385681">
            <wp:extent cx="5940425" cy="3335777"/>
            <wp:effectExtent l="0" t="0" r="3175" b="0"/>
            <wp:docPr id="1" name="Рисунок 1" descr="C:\Users\wwwsv\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sv\Deskto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35777"/>
                    </a:xfrm>
                    <a:prstGeom prst="rect">
                      <a:avLst/>
                    </a:prstGeom>
                    <a:noFill/>
                    <a:ln>
                      <a:noFill/>
                    </a:ln>
                  </pic:spPr>
                </pic:pic>
              </a:graphicData>
            </a:graphic>
          </wp:inline>
        </w:drawing>
      </w:r>
    </w:p>
    <w:p w:rsidR="005E7BFF" w:rsidRPr="005E42BA" w:rsidRDefault="005E7BFF" w:rsidP="005E42BA">
      <w:pPr>
        <w:spacing w:after="0" w:line="240" w:lineRule="auto"/>
        <w:rPr>
          <w:rFonts w:ascii="Times New Roman" w:eastAsia="Times New Roman" w:hAnsi="Times New Roman" w:cs="Times New Roman"/>
          <w:b/>
          <w:bCs/>
          <w:color w:val="39306F"/>
          <w:sz w:val="28"/>
          <w:szCs w:val="28"/>
          <w:lang w:eastAsia="ru-RU"/>
        </w:rPr>
      </w:pP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Главная задача, </w:t>
      </w:r>
      <w:r w:rsidR="005E42BA">
        <w:rPr>
          <w:rFonts w:ascii="Times New Roman" w:eastAsia="Times New Roman" w:hAnsi="Times New Roman" w:cs="Times New Roman"/>
          <w:color w:val="000000"/>
          <w:sz w:val="28"/>
          <w:szCs w:val="28"/>
          <w:shd w:val="clear" w:color="auto" w:fill="FFFFFF"/>
          <w:lang w:eastAsia="ru-RU"/>
        </w:rPr>
        <w:t xml:space="preserve">данного проекта </w:t>
      </w:r>
      <w:r w:rsidRPr="005E42BA">
        <w:rPr>
          <w:rFonts w:ascii="Times New Roman" w:eastAsia="Times New Roman" w:hAnsi="Times New Roman" w:cs="Times New Roman"/>
          <w:color w:val="000000"/>
          <w:sz w:val="28"/>
          <w:szCs w:val="28"/>
          <w:shd w:val="clear" w:color="auto" w:fill="FFFFFF"/>
          <w:lang w:eastAsia="ru-RU"/>
        </w:rPr>
        <w:t>– сделать д</w:t>
      </w:r>
      <w:r w:rsidR="005E42BA">
        <w:rPr>
          <w:rFonts w:ascii="Times New Roman" w:eastAsia="Times New Roman" w:hAnsi="Times New Roman" w:cs="Times New Roman"/>
          <w:color w:val="000000"/>
          <w:sz w:val="28"/>
          <w:szCs w:val="28"/>
          <w:shd w:val="clear" w:color="auto" w:fill="FFFFFF"/>
          <w:lang w:eastAsia="ru-RU"/>
        </w:rPr>
        <w:t>етский сад для ребёнка желанным</w:t>
      </w:r>
      <w:r w:rsidRPr="005E42BA">
        <w:rPr>
          <w:rFonts w:ascii="Times New Roman" w:eastAsia="Times New Roman" w:hAnsi="Times New Roman" w:cs="Times New Roman"/>
          <w:color w:val="000000"/>
          <w:sz w:val="28"/>
          <w:szCs w:val="28"/>
          <w:shd w:val="clear" w:color="auto" w:fill="FFFFFF"/>
          <w:lang w:eastAsia="ru-RU"/>
        </w:rPr>
        <w:t xml:space="preserve">. Необходимо, чтобы отрыв от дома, от </w:t>
      </w:r>
      <w:proofErr w:type="gramStart"/>
      <w:r w:rsidRPr="005E42BA">
        <w:rPr>
          <w:rFonts w:ascii="Times New Roman" w:eastAsia="Times New Roman" w:hAnsi="Times New Roman" w:cs="Times New Roman"/>
          <w:color w:val="000000"/>
          <w:sz w:val="28"/>
          <w:szCs w:val="28"/>
          <w:shd w:val="clear" w:color="auto" w:fill="FFFFFF"/>
          <w:lang w:eastAsia="ru-RU"/>
        </w:rPr>
        <w:t>близких</w:t>
      </w:r>
      <w:proofErr w:type="gramEnd"/>
      <w:r w:rsidRPr="005E42BA">
        <w:rPr>
          <w:rFonts w:ascii="Times New Roman" w:eastAsia="Times New Roman" w:hAnsi="Times New Roman" w:cs="Times New Roman"/>
          <w:color w:val="000000"/>
          <w:sz w:val="28"/>
          <w:szCs w:val="28"/>
          <w:shd w:val="clear" w:color="auto" w:fill="FFFFFF"/>
          <w:lang w:eastAsia="ru-RU"/>
        </w:rPr>
        <w:t>, встреча с новыми взрослыми, незнакомыми сверстниками не стали для ребёнка серьезной психологической травмой.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Цель проекта: </w:t>
      </w:r>
      <w:r w:rsidRPr="005E42BA">
        <w:rPr>
          <w:rFonts w:ascii="Times New Roman" w:eastAsia="Times New Roman" w:hAnsi="Times New Roman" w:cs="Times New Roman"/>
          <w:color w:val="000000"/>
          <w:sz w:val="28"/>
          <w:szCs w:val="28"/>
          <w:shd w:val="clear" w:color="auto" w:fill="FFFFFF"/>
          <w:lang w:eastAsia="ru-RU"/>
        </w:rPr>
        <w:t>создание благоприятного воспитательно-образовательного пространства семьи и ДОУ в системе организации адаптации детей раннего возраста к условиям детского сада.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Задачи проекта: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способствовать укреплению физического и психического здоровья детей, развитию их познавательной сферы в соответствии с возрастом, эмоциональному благополучию с учетом индивидуальных возможностей;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формировать у детей адекватные возрасту способы и средства общения с взрослыми и сверстниками;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приобщать детей к культурному наследию человечества: знакомить с сенсорными эталонами, образцами фольклора, художественной литературы, музыкальными произведениями и т.д.</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создавать благоприятную обстановку для преодоления стрессовых состояний у детей и формировать активную позицию у родителей и педагогов по отношению к процессу адаптации детей к условиям детского сада;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способствовать повышению уровня психолого-педагогических знаний родителей и педагогов о возрастных особенностях развития ребенка, закономерностях и принципах воспитания и обучения</w:t>
      </w:r>
      <w:proofErr w:type="gramStart"/>
      <w:r w:rsidRPr="005E42BA">
        <w:rPr>
          <w:rFonts w:ascii="Times New Roman" w:eastAsia="Times New Roman" w:hAnsi="Times New Roman" w:cs="Times New Roman"/>
          <w:color w:val="000000"/>
          <w:sz w:val="28"/>
          <w:szCs w:val="28"/>
          <w:shd w:val="clear" w:color="auto" w:fill="FFFFFF"/>
          <w:lang w:eastAsia="ru-RU"/>
        </w:rPr>
        <w:t>.</w:t>
      </w:r>
      <w:proofErr w:type="gramEnd"/>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w:t>
      </w:r>
      <w:proofErr w:type="gramStart"/>
      <w:r w:rsidRPr="005E42BA">
        <w:rPr>
          <w:rFonts w:ascii="Times New Roman" w:eastAsia="Times New Roman" w:hAnsi="Times New Roman" w:cs="Times New Roman"/>
          <w:color w:val="000000"/>
          <w:sz w:val="28"/>
          <w:szCs w:val="28"/>
          <w:shd w:val="clear" w:color="auto" w:fill="FFFFFF"/>
          <w:lang w:eastAsia="ru-RU"/>
        </w:rPr>
        <w:t>п</w:t>
      </w:r>
      <w:proofErr w:type="gramEnd"/>
      <w:r w:rsidRPr="005E42BA">
        <w:rPr>
          <w:rFonts w:ascii="Times New Roman" w:eastAsia="Times New Roman" w:hAnsi="Times New Roman" w:cs="Times New Roman"/>
          <w:color w:val="000000"/>
          <w:sz w:val="28"/>
          <w:szCs w:val="28"/>
          <w:shd w:val="clear" w:color="auto" w:fill="FFFFFF"/>
          <w:lang w:eastAsia="ru-RU"/>
        </w:rPr>
        <w:t>рименять эффективные формы и методы сотрудничества педагогов с родителями, способствующие повышению информационной культуры, в практику психолого-педагогического партнерства.</w:t>
      </w:r>
      <w:r w:rsidRPr="005E42BA">
        <w:rPr>
          <w:rFonts w:ascii="Times New Roman" w:eastAsia="Times New Roman" w:hAnsi="Times New Roman" w:cs="Times New Roman"/>
          <w:color w:val="000000"/>
          <w:sz w:val="28"/>
          <w:szCs w:val="28"/>
          <w:lang w:eastAsia="ru-RU"/>
        </w:rPr>
        <w:br/>
      </w:r>
    </w:p>
    <w:p w:rsidR="005E7BFF" w:rsidRPr="005E42BA" w:rsidRDefault="005E7BFF" w:rsidP="00343693">
      <w:pPr>
        <w:spacing w:after="0" w:line="240" w:lineRule="auto"/>
        <w:rPr>
          <w:rFonts w:ascii="Times New Roman" w:eastAsia="Times New Roman" w:hAnsi="Times New Roman" w:cs="Times New Roman"/>
          <w:sz w:val="28"/>
          <w:szCs w:val="28"/>
          <w:lang w:eastAsia="ru-RU"/>
        </w:rPr>
      </w:pPr>
      <w:r w:rsidRPr="005E42BA">
        <w:rPr>
          <w:rFonts w:ascii="Times New Roman" w:eastAsia="Times New Roman" w:hAnsi="Times New Roman" w:cs="Times New Roman"/>
          <w:color w:val="000000"/>
          <w:sz w:val="28"/>
          <w:szCs w:val="28"/>
          <w:shd w:val="clear" w:color="auto" w:fill="FFFFFF"/>
          <w:lang w:eastAsia="ru-RU"/>
        </w:rPr>
        <w:lastRenderedPageBreak/>
        <w:t>Организация игровых комплексов</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Цель - помочь детям успешно адаптироваться к условиям дошкольного образовательного учреждения.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Основная задача: преодоление стрессовых состояний у детей раннего и младшего </w:t>
      </w:r>
      <w:r w:rsidR="005E42BA">
        <w:rPr>
          <w:rFonts w:ascii="Times New Roman" w:eastAsia="Times New Roman" w:hAnsi="Times New Roman" w:cs="Times New Roman"/>
          <w:color w:val="000000"/>
          <w:sz w:val="28"/>
          <w:szCs w:val="28"/>
          <w:shd w:val="clear" w:color="auto" w:fill="FFFFFF"/>
          <w:lang w:eastAsia="ru-RU"/>
        </w:rPr>
        <w:t>дошкольного возра</w:t>
      </w:r>
      <w:r w:rsidRPr="005E42BA">
        <w:rPr>
          <w:rFonts w:ascii="Times New Roman" w:eastAsia="Times New Roman" w:hAnsi="Times New Roman" w:cs="Times New Roman"/>
          <w:color w:val="000000"/>
          <w:sz w:val="28"/>
          <w:szCs w:val="28"/>
          <w:shd w:val="clear" w:color="auto" w:fill="FFFFFF"/>
          <w:lang w:eastAsia="ru-RU"/>
        </w:rPr>
        <w:t>ста в период адаптации к детскому саду.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Параллельно с реше</w:t>
      </w:r>
      <w:r w:rsidR="005E42BA">
        <w:rPr>
          <w:rFonts w:ascii="Times New Roman" w:eastAsia="Times New Roman" w:hAnsi="Times New Roman" w:cs="Times New Roman"/>
          <w:color w:val="000000"/>
          <w:sz w:val="28"/>
          <w:szCs w:val="28"/>
          <w:shd w:val="clear" w:color="auto" w:fill="FFFFFF"/>
          <w:lang w:eastAsia="ru-RU"/>
        </w:rPr>
        <w:t>нием основных задач решаются за</w:t>
      </w:r>
      <w:r w:rsidRPr="005E42BA">
        <w:rPr>
          <w:rFonts w:ascii="Times New Roman" w:eastAsia="Times New Roman" w:hAnsi="Times New Roman" w:cs="Times New Roman"/>
          <w:color w:val="000000"/>
          <w:sz w:val="28"/>
          <w:szCs w:val="28"/>
          <w:shd w:val="clear" w:color="auto" w:fill="FFFFFF"/>
          <w:lang w:eastAsia="ru-RU"/>
        </w:rPr>
        <w:t>дачи комплексного развития детей: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снятие эмоционального и мышечного напряжения;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снижение импульсив</w:t>
      </w:r>
      <w:r w:rsidR="005E42BA">
        <w:rPr>
          <w:rFonts w:ascii="Times New Roman" w:eastAsia="Times New Roman" w:hAnsi="Times New Roman" w:cs="Times New Roman"/>
          <w:color w:val="000000"/>
          <w:sz w:val="28"/>
          <w:szCs w:val="28"/>
          <w:shd w:val="clear" w:color="auto" w:fill="FFFFFF"/>
          <w:lang w:eastAsia="ru-RU"/>
        </w:rPr>
        <w:t>ности, излишней двигательной ак</w:t>
      </w:r>
      <w:r w:rsidRPr="005E42BA">
        <w:rPr>
          <w:rFonts w:ascii="Times New Roman" w:eastAsia="Times New Roman" w:hAnsi="Times New Roman" w:cs="Times New Roman"/>
          <w:color w:val="000000"/>
          <w:sz w:val="28"/>
          <w:szCs w:val="28"/>
          <w:shd w:val="clear" w:color="auto" w:fill="FFFFFF"/>
          <w:lang w:eastAsia="ru-RU"/>
        </w:rPr>
        <w:t>тивности, тревоги, агрессии;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навыков взаимодействия детей друг с другом;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внимания, восприятия, речи, воображения;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чувства ритма</w:t>
      </w:r>
      <w:r w:rsidR="005E42BA">
        <w:rPr>
          <w:rFonts w:ascii="Times New Roman" w:eastAsia="Times New Roman" w:hAnsi="Times New Roman" w:cs="Times New Roman"/>
          <w:color w:val="000000"/>
          <w:sz w:val="28"/>
          <w:szCs w:val="28"/>
          <w:shd w:val="clear" w:color="auto" w:fill="FFFFFF"/>
          <w:lang w:eastAsia="ru-RU"/>
        </w:rPr>
        <w:t>, общей и мелкой моторики, коор</w:t>
      </w:r>
      <w:r w:rsidRPr="005E42BA">
        <w:rPr>
          <w:rFonts w:ascii="Times New Roman" w:eastAsia="Times New Roman" w:hAnsi="Times New Roman" w:cs="Times New Roman"/>
          <w:color w:val="000000"/>
          <w:sz w:val="28"/>
          <w:szCs w:val="28"/>
          <w:shd w:val="clear" w:color="auto" w:fill="FFFFFF"/>
          <w:lang w:eastAsia="ru-RU"/>
        </w:rPr>
        <w:t>динации движений;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игровых навыков, произвольного поведения.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Так как малыши нередко болеют и после нуждаются в повторной адаптации, то рекомендуется проводить игровые комплексы не только в первые два месяца, но и на протяжении всего учебного года.</w:t>
      </w:r>
    </w:p>
    <w:p w:rsidR="00BC038B" w:rsidRDefault="00343693" w:rsidP="00343693">
      <w:pPr>
        <w:shd w:val="clear" w:color="auto" w:fill="FFFFFF"/>
        <w:tabs>
          <w:tab w:val="left" w:pos="5280"/>
        </w:tabs>
        <w:spacing w:after="75" w:line="240" w:lineRule="auto"/>
        <w:rPr>
          <w:rFonts w:ascii="Times New Roman" w:eastAsia="Times New Roman" w:hAnsi="Times New Roman" w:cs="Times New Roman"/>
          <w:b/>
          <w:bCs/>
          <w:color w:val="A71E90"/>
          <w:sz w:val="28"/>
          <w:szCs w:val="28"/>
          <w:lang w:eastAsia="ru-RU"/>
        </w:rPr>
      </w:pPr>
      <w:r>
        <w:rPr>
          <w:rFonts w:ascii="Times New Roman" w:eastAsia="Times New Roman" w:hAnsi="Times New Roman" w:cs="Times New Roman"/>
          <w:b/>
          <w:bCs/>
          <w:color w:val="A71E90"/>
          <w:sz w:val="28"/>
          <w:szCs w:val="28"/>
          <w:lang w:eastAsia="ru-RU"/>
        </w:rPr>
        <w:tab/>
      </w:r>
    </w:p>
    <w:p w:rsidR="005E7BFF" w:rsidRPr="00BC038B" w:rsidRDefault="005E7BFF" w:rsidP="005E42BA">
      <w:pPr>
        <w:shd w:val="clear" w:color="auto" w:fill="FFFFFF"/>
        <w:spacing w:after="75" w:line="240" w:lineRule="auto"/>
        <w:rPr>
          <w:rFonts w:ascii="Times New Roman" w:eastAsia="Times New Roman" w:hAnsi="Times New Roman" w:cs="Times New Roman"/>
          <w:b/>
          <w:bCs/>
          <w:sz w:val="28"/>
          <w:szCs w:val="28"/>
          <w:lang w:eastAsia="ru-RU"/>
        </w:rPr>
      </w:pPr>
      <w:r w:rsidRPr="00BC038B">
        <w:rPr>
          <w:rFonts w:ascii="Times New Roman" w:eastAsia="Times New Roman" w:hAnsi="Times New Roman" w:cs="Times New Roman"/>
          <w:b/>
          <w:bCs/>
          <w:sz w:val="28"/>
          <w:szCs w:val="28"/>
          <w:lang w:eastAsia="ru-RU"/>
        </w:rPr>
        <w:t>ИГРОВЫЕ КОМПЛЕКСЫ</w:t>
      </w:r>
    </w:p>
    <w:p w:rsidR="005E7BFF" w:rsidRPr="005E42BA" w:rsidRDefault="005E7BFF" w:rsidP="005E42BA">
      <w:pPr>
        <w:spacing w:after="0" w:line="240" w:lineRule="auto"/>
        <w:rPr>
          <w:rFonts w:ascii="Times New Roman" w:eastAsia="Times New Roman" w:hAnsi="Times New Roman" w:cs="Times New Roman"/>
          <w:sz w:val="28"/>
          <w:szCs w:val="28"/>
          <w:lang w:eastAsia="ru-RU"/>
        </w:rPr>
      </w:pP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Солнышко, солнышко, выходи!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Задачи: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Сплочение группы, развитие </w:t>
      </w:r>
      <w:proofErr w:type="spellStart"/>
      <w:r w:rsidRPr="005E42BA">
        <w:rPr>
          <w:rFonts w:ascii="Times New Roman" w:eastAsia="Times New Roman" w:hAnsi="Times New Roman" w:cs="Times New Roman"/>
          <w:color w:val="000000"/>
          <w:sz w:val="28"/>
          <w:szCs w:val="28"/>
          <w:shd w:val="clear" w:color="auto" w:fill="FFFFFF"/>
          <w:lang w:eastAsia="ru-RU"/>
        </w:rPr>
        <w:t>эмпатии</w:t>
      </w:r>
      <w:proofErr w:type="spellEnd"/>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Создание положительного эмоционального климата в группе, развитие навыков общения, привитие навыка приветствия.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Снятие эмоционального напряжения, излишней двигательной активности.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слухового внимания, произвольности, способности быстро реагировать на инструкцию.</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общей и мелкой моторики.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Закрепление понятий </w:t>
      </w:r>
      <w:proofErr w:type="gramStart"/>
      <w:r w:rsidRPr="005E42BA">
        <w:rPr>
          <w:rFonts w:ascii="Times New Roman" w:eastAsia="Times New Roman" w:hAnsi="Times New Roman" w:cs="Times New Roman"/>
          <w:color w:val="000000"/>
          <w:sz w:val="28"/>
          <w:szCs w:val="28"/>
          <w:shd w:val="clear" w:color="auto" w:fill="FFFFFF"/>
          <w:lang w:eastAsia="ru-RU"/>
        </w:rPr>
        <w:t>один-много</w:t>
      </w:r>
      <w:proofErr w:type="gramEnd"/>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Материалы: фонограмма музыки со звуком дождя, большой зонт, грустное солнышко без лучиков, жёлтые полоски - лучики по количеству дет</w:t>
      </w:r>
      <w:r w:rsidR="00BC038B">
        <w:rPr>
          <w:rFonts w:ascii="Times New Roman" w:eastAsia="Times New Roman" w:hAnsi="Times New Roman" w:cs="Times New Roman"/>
          <w:color w:val="000000"/>
          <w:sz w:val="28"/>
          <w:szCs w:val="28"/>
          <w:shd w:val="clear" w:color="auto" w:fill="FFFFFF"/>
          <w:lang w:eastAsia="ru-RU"/>
        </w:rPr>
        <w:t xml:space="preserve">ей, лист бумаги с </w:t>
      </w:r>
      <w:r w:rsidRPr="005E42BA">
        <w:rPr>
          <w:rFonts w:ascii="Times New Roman" w:eastAsia="Times New Roman" w:hAnsi="Times New Roman" w:cs="Times New Roman"/>
          <w:color w:val="000000"/>
          <w:sz w:val="28"/>
          <w:szCs w:val="28"/>
          <w:shd w:val="clear" w:color="auto" w:fill="FFFFFF"/>
          <w:lang w:eastAsia="ru-RU"/>
        </w:rPr>
        <w:t>изображением солнышка без лучиков, тарелочка с жёлтой краской для каждого ребенка, влажные салфетки для рук.</w:t>
      </w:r>
    </w:p>
    <w:p w:rsidR="005E7BFF" w:rsidRPr="00BC038B" w:rsidRDefault="005E7BFF" w:rsidP="005E42BA">
      <w:pPr>
        <w:shd w:val="clear" w:color="auto" w:fill="FFFFFF"/>
        <w:spacing w:after="30" w:line="240" w:lineRule="auto"/>
        <w:rPr>
          <w:rFonts w:ascii="Times New Roman" w:eastAsia="Times New Roman" w:hAnsi="Times New Roman" w:cs="Times New Roman"/>
          <w:b/>
          <w:bCs/>
          <w:sz w:val="28"/>
          <w:szCs w:val="28"/>
          <w:lang w:eastAsia="ru-RU"/>
        </w:rPr>
      </w:pPr>
      <w:r w:rsidRPr="00BC038B">
        <w:rPr>
          <w:rFonts w:ascii="Times New Roman" w:eastAsia="Times New Roman" w:hAnsi="Times New Roman" w:cs="Times New Roman"/>
          <w:b/>
          <w:bCs/>
          <w:sz w:val="28"/>
          <w:szCs w:val="28"/>
          <w:lang w:eastAsia="ru-RU"/>
        </w:rPr>
        <w:t>Ход занятия:</w:t>
      </w:r>
    </w:p>
    <w:p w:rsidR="005E7BFF" w:rsidRPr="005E42BA" w:rsidRDefault="005E7BFF" w:rsidP="005E42BA">
      <w:pPr>
        <w:spacing w:after="0" w:line="240" w:lineRule="auto"/>
        <w:rPr>
          <w:rFonts w:ascii="Times New Roman" w:eastAsia="Times New Roman" w:hAnsi="Times New Roman" w:cs="Times New Roman"/>
          <w:sz w:val="28"/>
          <w:szCs w:val="28"/>
          <w:lang w:eastAsia="ru-RU"/>
        </w:rPr>
      </w:pPr>
      <w:r w:rsidRPr="005E42BA">
        <w:rPr>
          <w:rFonts w:ascii="Times New Roman" w:eastAsia="Times New Roman" w:hAnsi="Times New Roman" w:cs="Times New Roman"/>
          <w:color w:val="000000"/>
          <w:sz w:val="28"/>
          <w:szCs w:val="28"/>
          <w:shd w:val="clear" w:color="auto" w:fill="FFFFFF"/>
          <w:lang w:eastAsia="ru-RU"/>
        </w:rPr>
        <w:t>1. Приветствие</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Видеоролик «Солнышко»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становятся в круг и выполняют движения по тексту: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С добрым утром солнышко! руки вверх</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тебе рады! руки в стороны</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w:t>
      </w:r>
      <w:proofErr w:type="gramEnd"/>
      <w:r w:rsidRPr="005E42BA">
        <w:rPr>
          <w:rFonts w:ascii="Times New Roman" w:eastAsia="Times New Roman" w:hAnsi="Times New Roman" w:cs="Times New Roman"/>
          <w:color w:val="000000"/>
          <w:sz w:val="28"/>
          <w:szCs w:val="28"/>
          <w:shd w:val="clear" w:color="auto" w:fill="FFFFFF"/>
          <w:lang w:eastAsia="ru-RU"/>
        </w:rPr>
        <w:t>се мы проснулись,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 руки взялись взяться за руки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 Маша здесь и Коля здесь психолог называет каждого.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Психолог подводит детей к пониманию того, что хорошо – когда все вместе играют, не ссорятся.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2. «Солнечные зайчики».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стоят в кругу и выполняют движения по тексту: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Солнечные зайчики улыбаются, поворачивая</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w:t>
      </w:r>
      <w:proofErr w:type="gramEnd"/>
      <w:r w:rsidRPr="005E42BA">
        <w:rPr>
          <w:rFonts w:ascii="Times New Roman" w:eastAsia="Times New Roman" w:hAnsi="Times New Roman" w:cs="Times New Roman"/>
          <w:color w:val="000000"/>
          <w:sz w:val="28"/>
          <w:szCs w:val="28"/>
          <w:shd w:val="clear" w:color="auto" w:fill="FFFFFF"/>
          <w:lang w:eastAsia="ru-RU"/>
        </w:rPr>
        <w:t>грают на стене, голову вправо и влево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Поманю их пальчиком, движения указательного пальца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Пусть бегут ко мне сбегаются в середину круга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3. Игра «Солнышко и дождик».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ходят по «полянке», изображая, что собирают цветы. Как только включается музыка со звуками дождя или даётся команда «Дождик», дети бегут под большой зонт. Шум дождя прекращается или даётся команда «Солнышко» - дети выбегают из-под зонта. Повторить 2-3 раза.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4. - Ребята посмотрите, к нам в группу заглянуло, солнышко, только оно почему-то грустное (солнышко демонстрируется на экран, второе такое солнышко у педагога). Что с ним случилось?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У солнышка нет лучиков. Ребята, подарим солнышку лучики. (Показать детям лучики).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Сколько у меня лучиков? (Много)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Полина, возьми один лучик и подари солнышку. (Ребенок берет лучик). - Полина, сколько у тебя лучиков? (Один). </w:t>
      </w:r>
      <w:proofErr w:type="gramStart"/>
      <w:r w:rsidRPr="005E42BA">
        <w:rPr>
          <w:rFonts w:ascii="Times New Roman" w:eastAsia="Times New Roman" w:hAnsi="Times New Roman" w:cs="Times New Roman"/>
          <w:color w:val="000000"/>
          <w:sz w:val="28"/>
          <w:szCs w:val="28"/>
          <w:shd w:val="clear" w:color="auto" w:fill="FFFFFF"/>
          <w:lang w:eastAsia="ru-RU"/>
        </w:rPr>
        <w:t>Ребенок крепит с помощью липкой ленты лучик к солнышку).</w:t>
      </w:r>
      <w:proofErr w:type="gramEnd"/>
      <w:r w:rsidRPr="005E42BA">
        <w:rPr>
          <w:rFonts w:ascii="Times New Roman" w:eastAsia="Times New Roman" w:hAnsi="Times New Roman" w:cs="Times New Roman"/>
          <w:color w:val="000000"/>
          <w:sz w:val="28"/>
          <w:szCs w:val="28"/>
          <w:shd w:val="clear" w:color="auto" w:fill="FFFFFF"/>
          <w:lang w:eastAsia="ru-RU"/>
        </w:rPr>
        <w:t xml:space="preserve"> Спросить 2-3 детей, затем все дети берут по лучику и прикладывают к солнцу. Психолог меняет ротик у солнышка.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Смотрите, солнышко улыбается, радуется (на экране появляется веселое солнышко). Ребята, а вы хотите, чтобы у каждого из вас было весёлое солнышко?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Детям раздаются листы с солнышком без лучиков, и предлагается лучики нарисовать.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Опустите пальчик в краску и нарисуйте солнышку лучики. Какое красивое солнышко у вас получилось!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5 . Релаксация « Солнышко»</w:t>
      </w:r>
      <w:r w:rsidR="00BC038B">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А теперь ложитесь на ковёр, представьте, что мы с вами лежим на полянке, на мягкой травке, будем глубоко дышать и отдыхать.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Утром солнышко проснулось,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Оглянулось, потянулось.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Кто там нежится на травке?</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Кто со мной играет в прятки?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Вот я с ними пошучу,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Вот я их пощекочу,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Прикоснусь ко лбу,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Трону их за щеки.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Пусть поморщат носик.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Вот я ручек их коснусь,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Под одежду заберусь.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Потянулись, улыбнулись</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w:t>
      </w:r>
      <w:proofErr w:type="gramEnd"/>
      <w:r w:rsidRPr="005E42BA">
        <w:rPr>
          <w:rFonts w:ascii="Times New Roman" w:eastAsia="Times New Roman" w:hAnsi="Times New Roman" w:cs="Times New Roman"/>
          <w:color w:val="000000"/>
          <w:sz w:val="28"/>
          <w:szCs w:val="28"/>
          <w:shd w:val="clear" w:color="auto" w:fill="FFFFFF"/>
          <w:lang w:eastAsia="ru-RU"/>
        </w:rPr>
        <w:t xml:space="preserve"> все дружненько проснулись.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Встаньте, сложите руки вместе перед собой, плавно поднимаем руки вверх, </w:t>
      </w:r>
      <w:r w:rsidRPr="005E42BA">
        <w:rPr>
          <w:rFonts w:ascii="Times New Roman" w:eastAsia="Times New Roman" w:hAnsi="Times New Roman" w:cs="Times New Roman"/>
          <w:color w:val="000000"/>
          <w:sz w:val="28"/>
          <w:szCs w:val="28"/>
          <w:shd w:val="clear" w:color="auto" w:fill="FFFFFF"/>
          <w:lang w:eastAsia="ru-RU"/>
        </w:rPr>
        <w:lastRenderedPageBreak/>
        <w:t>раскрываем плавно ладошки, как бы берем солнышко в руки, разводим руки в стороны и говорим все вместе «Спасибо, Солнышко!»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lang w:eastAsia="ru-RU"/>
        </w:rPr>
        <w:br/>
      </w:r>
      <w:r w:rsidR="00BC038B">
        <w:rPr>
          <w:rFonts w:ascii="Times New Roman" w:eastAsia="Times New Roman" w:hAnsi="Times New Roman" w:cs="Times New Roman"/>
          <w:b/>
          <w:bCs/>
          <w:color w:val="000000"/>
          <w:sz w:val="28"/>
          <w:szCs w:val="28"/>
          <w:bdr w:val="none" w:sz="0" w:space="0" w:color="auto" w:frame="1"/>
          <w:shd w:val="clear" w:color="auto" w:fill="FFFFFF"/>
          <w:lang w:eastAsia="ru-RU"/>
        </w:rPr>
        <w:t>Листик, листик, листопад.</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Задачи: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Создание атмосферы эмоциональной безопасности.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Снятие эмоционального и мышечного напряжения.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Снижение импульсивности, повышенной двигательной активности.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умения двигать</w:t>
      </w:r>
      <w:r w:rsidR="00BC038B">
        <w:rPr>
          <w:rFonts w:ascii="Times New Roman" w:eastAsia="Times New Roman" w:hAnsi="Times New Roman" w:cs="Times New Roman"/>
          <w:color w:val="000000"/>
          <w:sz w:val="28"/>
          <w:szCs w:val="28"/>
          <w:shd w:val="clear" w:color="auto" w:fill="FFFFFF"/>
          <w:lang w:eastAsia="ru-RU"/>
        </w:rPr>
        <w:t>ся в одном ритме с другими деть</w:t>
      </w:r>
      <w:r w:rsidRPr="005E42BA">
        <w:rPr>
          <w:rFonts w:ascii="Times New Roman" w:eastAsia="Times New Roman" w:hAnsi="Times New Roman" w:cs="Times New Roman"/>
          <w:color w:val="000000"/>
          <w:sz w:val="28"/>
          <w:szCs w:val="28"/>
          <w:shd w:val="clear" w:color="auto" w:fill="FFFFFF"/>
          <w:lang w:eastAsia="ru-RU"/>
        </w:rPr>
        <w:t>ми, подстраиваться под их темп.</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слухового внимания, произвольности, быстроты реакций.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речи, воображения, творческих способностей.</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Материалы: спокойная музыка, желтая, красная, зеленая гуашь, игрушка – зайка, желтые, красные и зеленые листочки (по 2–3 штуки для каждого ребенка), корзинка, картина «Осень», лист с изображением осеннего пейзажа и кисточка (для каждого ребенка).</w:t>
      </w:r>
      <w:proofErr w:type="gramEnd"/>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Ход занятия</w:t>
      </w:r>
      <w:r w:rsidR="00BC038B">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1. Приветствие.</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Посмотреть на картину, здесь изображена осень (слайд</w:t>
      </w:r>
      <w:proofErr w:type="gramStart"/>
      <w:r w:rsidRPr="005E42BA">
        <w:rPr>
          <w:rFonts w:ascii="Times New Roman" w:eastAsia="Times New Roman" w:hAnsi="Times New Roman" w:cs="Times New Roman"/>
          <w:color w:val="000000"/>
          <w:sz w:val="28"/>
          <w:szCs w:val="28"/>
          <w:shd w:val="clear" w:color="auto" w:fill="FFFFFF"/>
          <w:lang w:eastAsia="ru-RU"/>
        </w:rPr>
        <w:t>1</w:t>
      </w:r>
      <w:proofErr w:type="gramEnd"/>
      <w:r w:rsidRPr="005E42BA">
        <w:rPr>
          <w:rFonts w:ascii="Times New Roman" w:eastAsia="Times New Roman" w:hAnsi="Times New Roman" w:cs="Times New Roman"/>
          <w:color w:val="000000"/>
          <w:sz w:val="28"/>
          <w:szCs w:val="28"/>
          <w:shd w:val="clear" w:color="auto" w:fill="FFFFFF"/>
          <w:lang w:eastAsia="ru-RU"/>
        </w:rPr>
        <w:t>). Деревья все в золотом убранстве – листочки желтые, травка тоже пожелтела. Небо пасмурное, на улице дымка – это небольшой туман. Сейчас подует прохладный ветерок, и листья станут кружиться в воздухе и падать на землю. Это явление называют листопад – листья падают. Послушайте песенку про листопад (слайд 2).</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2. - Сейчас мы пойдем гулять в осенний лес. Я буду паровоз, а вы - вагончики.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Дети встают в колонну друг за другом, держась за одежду впереди </w:t>
      </w:r>
      <w:proofErr w:type="gramStart"/>
      <w:r w:rsidRPr="005E42BA">
        <w:rPr>
          <w:rFonts w:ascii="Times New Roman" w:eastAsia="Times New Roman" w:hAnsi="Times New Roman" w:cs="Times New Roman"/>
          <w:color w:val="000000"/>
          <w:sz w:val="28"/>
          <w:szCs w:val="28"/>
          <w:shd w:val="clear" w:color="auto" w:fill="FFFFFF"/>
          <w:lang w:eastAsia="ru-RU"/>
        </w:rPr>
        <w:t>стоящего</w:t>
      </w:r>
      <w:proofErr w:type="gramEnd"/>
      <w:r w:rsidRPr="005E42BA">
        <w:rPr>
          <w:rFonts w:ascii="Times New Roman" w:eastAsia="Times New Roman" w:hAnsi="Times New Roman" w:cs="Times New Roman"/>
          <w:color w:val="000000"/>
          <w:sz w:val="28"/>
          <w:szCs w:val="28"/>
          <w:shd w:val="clear" w:color="auto" w:fill="FFFFFF"/>
          <w:lang w:eastAsia="ru-RU"/>
        </w:rPr>
        <w:t>.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Поехали в осенний лес, чу-чу-чу...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Психолог ведет поезд в одном направлении, затем в другом, потом замедляет ход, останавливается.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3. – Вот мы и в лесу. Посмотрите, кто это там спрятался?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Видеоролик «Зайчик в лесу» (слайд 3)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Зайчик, послушайте </w:t>
      </w:r>
      <w:proofErr w:type="gramStart"/>
      <w:r w:rsidRPr="005E42BA">
        <w:rPr>
          <w:rFonts w:ascii="Times New Roman" w:eastAsia="Times New Roman" w:hAnsi="Times New Roman" w:cs="Times New Roman"/>
          <w:color w:val="000000"/>
          <w:sz w:val="28"/>
          <w:szCs w:val="28"/>
          <w:shd w:val="clear" w:color="auto" w:fill="FFFFFF"/>
          <w:lang w:eastAsia="ru-RU"/>
        </w:rPr>
        <w:t>стихотворение про зайчика</w:t>
      </w:r>
      <w:proofErr w:type="gramEnd"/>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Вот зайчонок, вот зайчонок!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Раз, два, три, четыре, пять,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Очень любит он скакать. </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Длинноухий</w:t>
      </w:r>
      <w:proofErr w:type="gramEnd"/>
      <w:r w:rsidRPr="005E42BA">
        <w:rPr>
          <w:rFonts w:ascii="Times New Roman" w:eastAsia="Times New Roman" w:hAnsi="Times New Roman" w:cs="Times New Roman"/>
          <w:color w:val="000000"/>
          <w:sz w:val="28"/>
          <w:szCs w:val="28"/>
          <w:shd w:val="clear" w:color="auto" w:fill="FFFFFF"/>
          <w:lang w:eastAsia="ru-RU"/>
        </w:rPr>
        <w:t>, озорной,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Не угнаться за тобой!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Ребята, зайчик хочет с вами погулять в осеннем лесу и листочки собирать (взрослый разбрасывает листочки по всему залу). Очень красиво в осеннем лесу! Погуляем с зайчиком, соберем полную корзину листочков и подарим их зайчику.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Звучит музыка (слайд 4), дети вместе с зайчиком гуляют по группе спокойным шагом, собирают не спеша листочки и приносят их в корзинку.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 сигналу взрослого дети подходят к зайчику и дуют на него: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lastRenderedPageBreak/>
        <w:t>- Устал зайчик! Подуйте на зайчика!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дуют на зайчика.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Зайчик подходит к каждому малышу и гладит его по головке: «Хороший Саша… Хорошая Маша…Добрый Вова… Добрая Катя…»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прощаются с зайчиком.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Вот какие красивые листочки мы собрали в осеннем лесу. А теперь мы отправляемся в обратный путь на поезде.</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4. Дети подходят к мольберту с изображением ос</w:t>
      </w:r>
      <w:r w:rsidR="00BC038B">
        <w:rPr>
          <w:rFonts w:ascii="Times New Roman" w:eastAsia="Times New Roman" w:hAnsi="Times New Roman" w:cs="Times New Roman"/>
          <w:color w:val="000000"/>
          <w:sz w:val="28"/>
          <w:szCs w:val="28"/>
          <w:shd w:val="clear" w:color="auto" w:fill="FFFFFF"/>
          <w:lang w:eastAsia="ru-RU"/>
        </w:rPr>
        <w:t>еннего пейзажа. Психолог предла</w:t>
      </w:r>
      <w:r w:rsidRPr="005E42BA">
        <w:rPr>
          <w:rFonts w:ascii="Times New Roman" w:eastAsia="Times New Roman" w:hAnsi="Times New Roman" w:cs="Times New Roman"/>
          <w:color w:val="000000"/>
          <w:sz w:val="28"/>
          <w:szCs w:val="28"/>
          <w:shd w:val="clear" w:color="auto" w:fill="FFFFFF"/>
          <w:lang w:eastAsia="ru-RU"/>
        </w:rPr>
        <w:t>гает нарисовать красками летящие по небу листья.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Я листочек, я кружусь,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А потом остановлюсь.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Быстро-быстро покружусь.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Тихо-тихо покружусь,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Я кружусь, кружусь, кружусь</w:t>
      </w:r>
    </w:p>
    <w:p w:rsidR="005E7BFF" w:rsidRPr="005E42BA" w:rsidRDefault="005E7BFF" w:rsidP="005E42BA">
      <w:pPr>
        <w:spacing w:after="0" w:line="240" w:lineRule="auto"/>
        <w:rPr>
          <w:rFonts w:ascii="Times New Roman" w:eastAsia="Times New Roman" w:hAnsi="Times New Roman" w:cs="Times New Roman"/>
          <w:sz w:val="28"/>
          <w:szCs w:val="28"/>
          <w:lang w:eastAsia="ru-RU"/>
        </w:rPr>
      </w:pPr>
      <w:r w:rsidRPr="005E42BA">
        <w:rPr>
          <w:rFonts w:ascii="Times New Roman" w:eastAsia="Times New Roman" w:hAnsi="Times New Roman" w:cs="Times New Roman"/>
          <w:color w:val="000000"/>
          <w:sz w:val="28"/>
          <w:szCs w:val="28"/>
          <w:shd w:val="clear" w:color="auto" w:fill="FFFFFF"/>
          <w:lang w:eastAsia="ru-RU"/>
        </w:rPr>
        <w:t>И на землю повалюсь!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при рассказывании стихотворения «Листопад»</w:t>
      </w:r>
      <w:r w:rsidR="00BC038B">
        <w:rPr>
          <w:rFonts w:ascii="Times New Roman" w:eastAsia="Times New Roman" w:hAnsi="Times New Roman" w:cs="Times New Roman"/>
          <w:color w:val="000000"/>
          <w:sz w:val="28"/>
          <w:szCs w:val="28"/>
          <w:shd w:val="clear" w:color="auto" w:fill="FFFFFF"/>
          <w:lang w:eastAsia="ru-RU"/>
        </w:rPr>
        <w:t>, в ритме стиха прикладывают ки</w:t>
      </w:r>
      <w:r w:rsidRPr="005E42BA">
        <w:rPr>
          <w:rFonts w:ascii="Times New Roman" w:eastAsia="Times New Roman" w:hAnsi="Times New Roman" w:cs="Times New Roman"/>
          <w:color w:val="000000"/>
          <w:sz w:val="28"/>
          <w:szCs w:val="28"/>
          <w:shd w:val="clear" w:color="auto" w:fill="FFFFFF"/>
          <w:lang w:eastAsia="ru-RU"/>
        </w:rPr>
        <w:t>сточку к листу бумаги.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Все рассматривают рисунки, психолог хвалит детей за работу.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5. Дети и взрослые</w:t>
      </w:r>
      <w:r w:rsidR="00BC038B">
        <w:rPr>
          <w:rFonts w:ascii="Times New Roman" w:eastAsia="Times New Roman" w:hAnsi="Times New Roman" w:cs="Times New Roman"/>
          <w:color w:val="000000"/>
          <w:sz w:val="28"/>
          <w:szCs w:val="28"/>
          <w:shd w:val="clear" w:color="auto" w:fill="FFFFFF"/>
          <w:lang w:eastAsia="ru-RU"/>
        </w:rPr>
        <w:t xml:space="preserve"> вспоминают, какие игры и упраж</w:t>
      </w:r>
      <w:r w:rsidRPr="005E42BA">
        <w:rPr>
          <w:rFonts w:ascii="Times New Roman" w:eastAsia="Times New Roman" w:hAnsi="Times New Roman" w:cs="Times New Roman"/>
          <w:color w:val="000000"/>
          <w:sz w:val="28"/>
          <w:szCs w:val="28"/>
          <w:shd w:val="clear" w:color="auto" w:fill="FFFFFF"/>
          <w:lang w:eastAsia="ru-RU"/>
        </w:rPr>
        <w:t>нения проводились на занятии, и обсуждают, что им больше всего понравилось.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Психолог прощается со всеми до следующей встречи.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На повторн</w:t>
      </w:r>
      <w:r w:rsidR="00BC038B">
        <w:rPr>
          <w:rFonts w:ascii="Times New Roman" w:eastAsia="Times New Roman" w:hAnsi="Times New Roman" w:cs="Times New Roman"/>
          <w:color w:val="000000"/>
          <w:sz w:val="28"/>
          <w:szCs w:val="28"/>
          <w:shd w:val="clear" w:color="auto" w:fill="FFFFFF"/>
          <w:lang w:eastAsia="ru-RU"/>
        </w:rPr>
        <w:t>ых занятиях можно предложить де</w:t>
      </w:r>
      <w:r w:rsidRPr="005E42BA">
        <w:rPr>
          <w:rFonts w:ascii="Times New Roman" w:eastAsia="Times New Roman" w:hAnsi="Times New Roman" w:cs="Times New Roman"/>
          <w:color w:val="000000"/>
          <w:sz w:val="28"/>
          <w:szCs w:val="28"/>
          <w:shd w:val="clear" w:color="auto" w:fill="FFFFFF"/>
          <w:lang w:eastAsia="ru-RU"/>
        </w:rPr>
        <w:t xml:space="preserve">тям: докрасить пальчиком (поролоновым тампоном, кисточкой, карандашом) осенний лист; </w:t>
      </w:r>
      <w:r w:rsidR="00BC038B">
        <w:rPr>
          <w:rFonts w:ascii="Times New Roman" w:eastAsia="Times New Roman" w:hAnsi="Times New Roman" w:cs="Times New Roman"/>
          <w:color w:val="000000"/>
          <w:sz w:val="28"/>
          <w:szCs w:val="28"/>
          <w:shd w:val="clear" w:color="auto" w:fill="FFFFFF"/>
          <w:lang w:eastAsia="ru-RU"/>
        </w:rPr>
        <w:t>обмакивать кленовые листья в та</w:t>
      </w:r>
      <w:r w:rsidRPr="005E42BA">
        <w:rPr>
          <w:rFonts w:ascii="Times New Roman" w:eastAsia="Times New Roman" w:hAnsi="Times New Roman" w:cs="Times New Roman"/>
          <w:color w:val="000000"/>
          <w:sz w:val="28"/>
          <w:szCs w:val="28"/>
          <w:shd w:val="clear" w:color="auto" w:fill="FFFFFF"/>
          <w:lang w:eastAsia="ru-RU"/>
        </w:rPr>
        <w:t>релочку с краской и делать ими отпечатки на большом листе ватмана.</w:t>
      </w:r>
    </w:p>
    <w:p w:rsidR="005E7BFF" w:rsidRPr="00BC038B" w:rsidRDefault="005E7BFF" w:rsidP="005E42BA">
      <w:pPr>
        <w:shd w:val="clear" w:color="auto" w:fill="FFFFFF"/>
        <w:spacing w:after="30" w:line="240" w:lineRule="auto"/>
        <w:rPr>
          <w:rFonts w:ascii="Times New Roman" w:eastAsia="Times New Roman" w:hAnsi="Times New Roman" w:cs="Times New Roman"/>
          <w:b/>
          <w:bCs/>
          <w:sz w:val="28"/>
          <w:szCs w:val="28"/>
          <w:lang w:eastAsia="ru-RU"/>
        </w:rPr>
      </w:pPr>
      <w:r w:rsidRPr="00BC038B">
        <w:rPr>
          <w:rFonts w:ascii="Times New Roman" w:eastAsia="Times New Roman" w:hAnsi="Times New Roman" w:cs="Times New Roman"/>
          <w:b/>
          <w:bCs/>
          <w:sz w:val="28"/>
          <w:szCs w:val="28"/>
          <w:lang w:eastAsia="ru-RU"/>
        </w:rPr>
        <w:t>У Ёжика в гостях.</w:t>
      </w:r>
    </w:p>
    <w:p w:rsidR="00BC038B" w:rsidRDefault="005E7BFF" w:rsidP="00BC038B">
      <w:pPr>
        <w:spacing w:after="0" w:line="240" w:lineRule="auto"/>
        <w:rPr>
          <w:rFonts w:ascii="Times New Roman" w:eastAsia="Times New Roman" w:hAnsi="Times New Roman" w:cs="Times New Roman"/>
          <w:color w:val="000000"/>
          <w:sz w:val="28"/>
          <w:szCs w:val="28"/>
          <w:shd w:val="clear" w:color="auto" w:fill="FFFFFF"/>
          <w:lang w:eastAsia="ru-RU"/>
        </w:rPr>
      </w:pPr>
      <w:r w:rsidRPr="005E42BA">
        <w:rPr>
          <w:rFonts w:ascii="Times New Roman" w:eastAsia="Times New Roman" w:hAnsi="Times New Roman" w:cs="Times New Roman"/>
          <w:color w:val="000000"/>
          <w:sz w:val="28"/>
          <w:szCs w:val="28"/>
          <w:shd w:val="clear" w:color="auto" w:fill="FFFFFF"/>
          <w:lang w:eastAsia="ru-RU"/>
        </w:rPr>
        <w:t>Задачи: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Сплочение группы, развитие </w:t>
      </w:r>
      <w:proofErr w:type="spellStart"/>
      <w:r w:rsidRPr="005E42BA">
        <w:rPr>
          <w:rFonts w:ascii="Times New Roman" w:eastAsia="Times New Roman" w:hAnsi="Times New Roman" w:cs="Times New Roman"/>
          <w:color w:val="000000"/>
          <w:sz w:val="28"/>
          <w:szCs w:val="28"/>
          <w:shd w:val="clear" w:color="auto" w:fill="FFFFFF"/>
          <w:lang w:eastAsia="ru-RU"/>
        </w:rPr>
        <w:t>эмпатии</w:t>
      </w:r>
      <w:proofErr w:type="spellEnd"/>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слухового внимания, произвольности, способности быстро реагировать на инструкцию.</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пространственных представлений, умения отображать в речи с помощью предлогов (</w:t>
      </w:r>
      <w:proofErr w:type="gramStart"/>
      <w:r w:rsidRPr="005E42BA">
        <w:rPr>
          <w:rFonts w:ascii="Times New Roman" w:eastAsia="Times New Roman" w:hAnsi="Times New Roman" w:cs="Times New Roman"/>
          <w:color w:val="000000"/>
          <w:sz w:val="28"/>
          <w:szCs w:val="28"/>
          <w:shd w:val="clear" w:color="auto" w:fill="FFFFFF"/>
          <w:lang w:eastAsia="ru-RU"/>
        </w:rPr>
        <w:t>на</w:t>
      </w:r>
      <w:proofErr w:type="gramEnd"/>
      <w:r w:rsidRPr="005E42BA">
        <w:rPr>
          <w:rFonts w:ascii="Times New Roman" w:eastAsia="Times New Roman" w:hAnsi="Times New Roman" w:cs="Times New Roman"/>
          <w:color w:val="000000"/>
          <w:sz w:val="28"/>
          <w:szCs w:val="28"/>
          <w:shd w:val="clear" w:color="auto" w:fill="FFFFFF"/>
          <w:lang w:eastAsia="ru-RU"/>
        </w:rPr>
        <w:t>, под, в, за) местонахождение предметов.</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общей и мелкой моторики.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Обучение различению цветов.</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Развитие памяти, речи, воображения.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Материалы: Фонограмма спокойной музыки, игрушки: л</w:t>
      </w:r>
      <w:r w:rsidR="00BC038B">
        <w:rPr>
          <w:rFonts w:ascii="Times New Roman" w:eastAsia="Times New Roman" w:hAnsi="Times New Roman" w:cs="Times New Roman"/>
          <w:color w:val="000000"/>
          <w:sz w:val="28"/>
          <w:szCs w:val="28"/>
          <w:shd w:val="clear" w:color="auto" w:fill="FFFFFF"/>
          <w:lang w:eastAsia="ru-RU"/>
        </w:rPr>
        <w:t>иса, волк, медведь, ежик,</w:t>
      </w:r>
      <w:r w:rsidRPr="005E42BA">
        <w:rPr>
          <w:rFonts w:ascii="Times New Roman" w:eastAsia="Times New Roman" w:hAnsi="Times New Roman" w:cs="Times New Roman"/>
          <w:color w:val="000000"/>
          <w:sz w:val="28"/>
          <w:szCs w:val="28"/>
          <w:shd w:val="clear" w:color="auto" w:fill="FFFFFF"/>
          <w:lang w:eastAsia="ru-RU"/>
        </w:rPr>
        <w:t xml:space="preserve"> листа бумаги с изображением ежа без колючек, тарелочка с серой краской для каждого ребенка, влажные салфетки для рук.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Ход занятия: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1. Приветствие. Видеоролик «Ёжик».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Кого увидел </w:t>
      </w:r>
      <w:proofErr w:type="spellStart"/>
      <w:r w:rsidRPr="005E42BA">
        <w:rPr>
          <w:rFonts w:ascii="Times New Roman" w:eastAsia="Times New Roman" w:hAnsi="Times New Roman" w:cs="Times New Roman"/>
          <w:color w:val="000000"/>
          <w:sz w:val="28"/>
          <w:szCs w:val="28"/>
          <w:shd w:val="clear" w:color="auto" w:fill="FFFFFF"/>
          <w:lang w:eastAsia="ru-RU"/>
        </w:rPr>
        <w:t>Тротро</w:t>
      </w:r>
      <w:proofErr w:type="spellEnd"/>
      <w:r w:rsidRPr="005E42BA">
        <w:rPr>
          <w:rFonts w:ascii="Times New Roman" w:eastAsia="Times New Roman" w:hAnsi="Times New Roman" w:cs="Times New Roman"/>
          <w:color w:val="000000"/>
          <w:sz w:val="28"/>
          <w:szCs w:val="28"/>
          <w:shd w:val="clear" w:color="auto" w:fill="FFFFFF"/>
          <w:lang w:eastAsia="ru-RU"/>
        </w:rPr>
        <w:t xml:space="preserve"> на полянке? А почему у него лопнул мячик? Значит ежик колючий.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Психолог читает детям стихотворение Б. </w:t>
      </w:r>
      <w:proofErr w:type="spellStart"/>
      <w:r w:rsidRPr="005E42BA">
        <w:rPr>
          <w:rFonts w:ascii="Times New Roman" w:eastAsia="Times New Roman" w:hAnsi="Times New Roman" w:cs="Times New Roman"/>
          <w:color w:val="000000"/>
          <w:sz w:val="28"/>
          <w:szCs w:val="28"/>
          <w:shd w:val="clear" w:color="auto" w:fill="FFFFFF"/>
          <w:lang w:eastAsia="ru-RU"/>
        </w:rPr>
        <w:t>Заходера</w:t>
      </w:r>
      <w:proofErr w:type="spellEnd"/>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Что ж ты, еж, такой колючий?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Это я на всякий случай.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lastRenderedPageBreak/>
        <w:t>Знаешь, кто мои соседи?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Лисы, волки и медведи!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А что же делает ежик, когда защищается от других зверей? (сворачивается в клубок.)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А что делал ежик, когда </w:t>
      </w:r>
      <w:proofErr w:type="spellStart"/>
      <w:r w:rsidRPr="005E42BA">
        <w:rPr>
          <w:rFonts w:ascii="Times New Roman" w:eastAsia="Times New Roman" w:hAnsi="Times New Roman" w:cs="Times New Roman"/>
          <w:color w:val="000000"/>
          <w:sz w:val="28"/>
          <w:szCs w:val="28"/>
          <w:shd w:val="clear" w:color="auto" w:fill="FFFFFF"/>
          <w:lang w:eastAsia="ru-RU"/>
        </w:rPr>
        <w:t>Тротро</w:t>
      </w:r>
      <w:proofErr w:type="spellEnd"/>
      <w:r w:rsidRPr="005E42BA">
        <w:rPr>
          <w:rFonts w:ascii="Times New Roman" w:eastAsia="Times New Roman" w:hAnsi="Times New Roman" w:cs="Times New Roman"/>
          <w:color w:val="000000"/>
          <w:sz w:val="28"/>
          <w:szCs w:val="28"/>
          <w:shd w:val="clear" w:color="auto" w:fill="FFFFFF"/>
          <w:lang w:eastAsia="ru-RU"/>
        </w:rPr>
        <w:t xml:space="preserve"> приглашал его играть? Почему? Покажите, как он сворачивался в клубок.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2. Давайте поиграем. Вы все будете маленькими ежатами, которые гуляют на полянке. А когда я покажу волка, медведя или лису, вам нужно будет присесть на корточки, свернуться в клубочек и замереть. Молодцы!</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3. – А теперь наши ежата пойдут домой в лес.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Дети идут по кругу. Психолог рассказывает </w:t>
      </w:r>
      <w:proofErr w:type="spellStart"/>
      <w:r w:rsidRPr="005E42BA">
        <w:rPr>
          <w:rFonts w:ascii="Times New Roman" w:eastAsia="Times New Roman" w:hAnsi="Times New Roman" w:cs="Times New Roman"/>
          <w:color w:val="000000"/>
          <w:sz w:val="28"/>
          <w:szCs w:val="28"/>
          <w:shd w:val="clear" w:color="auto" w:fill="FFFFFF"/>
          <w:lang w:eastAsia="ru-RU"/>
        </w:rPr>
        <w:t>потешку</w:t>
      </w:r>
      <w:proofErr w:type="spellEnd"/>
      <w:r w:rsidRPr="005E42BA">
        <w:rPr>
          <w:rFonts w:ascii="Times New Roman" w:eastAsia="Times New Roman" w:hAnsi="Times New Roman" w:cs="Times New Roman"/>
          <w:color w:val="000000"/>
          <w:sz w:val="28"/>
          <w:szCs w:val="28"/>
          <w:shd w:val="clear" w:color="auto" w:fill="FFFFFF"/>
          <w:lang w:eastAsia="ru-RU"/>
        </w:rPr>
        <w:t xml:space="preserve"> и показывает движения. Дети повторяют.</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Зашагали ножки: топ – топ - топ, Движутся обычным шагом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Прямо по дорожке: топ – топ - топ,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Ну-ка, веселее: топ – топ - топ,</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Вот как мы умеем: топ – топ – топ.</w:t>
      </w:r>
      <w:proofErr w:type="gramEnd"/>
      <w:r w:rsidRPr="005E42BA">
        <w:rPr>
          <w:rFonts w:ascii="Times New Roman" w:eastAsia="Times New Roman" w:hAnsi="Times New Roman" w:cs="Times New Roman"/>
          <w:color w:val="000000"/>
          <w:sz w:val="28"/>
          <w:szCs w:val="28"/>
          <w:shd w:val="clear" w:color="auto" w:fill="FFFFFF"/>
          <w:lang w:eastAsia="ru-RU"/>
        </w:rPr>
        <w:t>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Побежали ножки</w:t>
      </w:r>
      <w:proofErr w:type="gramStart"/>
      <w:r w:rsidRPr="005E42BA">
        <w:rPr>
          <w:rFonts w:ascii="Times New Roman" w:eastAsia="Times New Roman" w:hAnsi="Times New Roman" w:cs="Times New Roman"/>
          <w:color w:val="000000"/>
          <w:sz w:val="28"/>
          <w:szCs w:val="28"/>
          <w:shd w:val="clear" w:color="auto" w:fill="FFFFFF"/>
          <w:lang w:eastAsia="ru-RU"/>
        </w:rPr>
        <w:t xml:space="preserve"> Т</w:t>
      </w:r>
      <w:proofErr w:type="gramEnd"/>
      <w:r w:rsidRPr="005E42BA">
        <w:rPr>
          <w:rFonts w:ascii="Times New Roman" w:eastAsia="Times New Roman" w:hAnsi="Times New Roman" w:cs="Times New Roman"/>
          <w:color w:val="000000"/>
          <w:sz w:val="28"/>
          <w:szCs w:val="28"/>
          <w:shd w:val="clear" w:color="auto" w:fill="FFFFFF"/>
          <w:lang w:eastAsia="ru-RU"/>
        </w:rPr>
        <w:t>опают ножками,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 ровненькой дорожке, продвигаясь вперед</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Убегают, убегают Занимают места на стульчиках.</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Только пяточки сверкают.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Игра повторяется 2 раза.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5. – Ребята, а мы сейчас нарисуем ежика. Помните, какой ежик был на полянке? (</w:t>
      </w:r>
      <w:proofErr w:type="gramStart"/>
      <w:r w:rsidRPr="005E42BA">
        <w:rPr>
          <w:rFonts w:ascii="Times New Roman" w:eastAsia="Times New Roman" w:hAnsi="Times New Roman" w:cs="Times New Roman"/>
          <w:color w:val="000000"/>
          <w:sz w:val="28"/>
          <w:szCs w:val="28"/>
          <w:shd w:val="clear" w:color="auto" w:fill="FFFFFF"/>
          <w:lang w:eastAsia="ru-RU"/>
        </w:rPr>
        <w:t>Колючий</w:t>
      </w:r>
      <w:proofErr w:type="gramEnd"/>
      <w:r w:rsidRPr="005E42BA">
        <w:rPr>
          <w:rFonts w:ascii="Times New Roman" w:eastAsia="Times New Roman" w:hAnsi="Times New Roman" w:cs="Times New Roman"/>
          <w:color w:val="000000"/>
          <w:sz w:val="28"/>
          <w:szCs w:val="28"/>
          <w:shd w:val="clear" w:color="auto" w:fill="FFFFFF"/>
          <w:lang w:eastAsia="ru-RU"/>
        </w:rPr>
        <w:t>) Посмотрите на этих ежей, у них совсем нет колючек. Как же они будут защищаться от волка, лисы, медведя? Давайте нарисуем им колючки?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Опустите пальчик в краску и нарисуйте ёжику колючки.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6. Подведение итогов.</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Молодцы! Посмотрите, ребята, какие красивые колючие ежи у вас получились.</w:t>
      </w:r>
    </w:p>
    <w:p w:rsidR="00BC038B" w:rsidRDefault="00BC038B" w:rsidP="00BC038B">
      <w:pPr>
        <w:spacing w:after="0" w:line="240" w:lineRule="auto"/>
        <w:rPr>
          <w:rFonts w:ascii="Times New Roman" w:eastAsia="Times New Roman" w:hAnsi="Times New Roman" w:cs="Times New Roman"/>
          <w:sz w:val="28"/>
          <w:szCs w:val="28"/>
          <w:lang w:eastAsia="ru-RU"/>
        </w:rPr>
      </w:pPr>
    </w:p>
    <w:p w:rsidR="00643EC1" w:rsidRPr="005E42BA" w:rsidRDefault="005E7BFF" w:rsidP="00643EC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Практическая часть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Игра «Лови мячик!»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Оборудование: небольшой резиновый мячик или пластмассовый шарик.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Ход игры: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w:t>
      </w:r>
      <w:proofErr w:type="gramEnd"/>
      <w:r w:rsidRPr="005E42BA">
        <w:rPr>
          <w:rFonts w:ascii="Times New Roman" w:eastAsia="Times New Roman" w:hAnsi="Times New Roman" w:cs="Times New Roman"/>
          <w:color w:val="000000"/>
          <w:sz w:val="28"/>
          <w:szCs w:val="28"/>
          <w:shd w:val="clear" w:color="auto" w:fill="FFFFFF"/>
          <w:lang w:eastAsia="ru-RU"/>
        </w:rPr>
        <w:t>Давай поиграем в мячик. Лови мячик!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—К</w:t>
      </w:r>
      <w:proofErr w:type="gramEnd"/>
      <w:r w:rsidRPr="005E42BA">
        <w:rPr>
          <w:rFonts w:ascii="Times New Roman" w:eastAsia="Times New Roman" w:hAnsi="Times New Roman" w:cs="Times New Roman"/>
          <w:color w:val="000000"/>
          <w:sz w:val="28"/>
          <w:szCs w:val="28"/>
          <w:shd w:val="clear" w:color="auto" w:fill="FFFFFF"/>
          <w:lang w:eastAsia="ru-RU"/>
        </w:rPr>
        <w:t>ати мячик! Поймала мячик!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Игра проводится в течение некоторого времени, прекратить игру следует при первом признаке усталости или потере интереса со стороны ребенка.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Игра «Петрушка»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Оборудование: кукла Петрушка.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lastRenderedPageBreak/>
        <w:t>Ход игры: Незаметно для ребенка педагог надевает на руку игрушку, затем начинает игру. Петрушка подходит к малышу, кланяется.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Я Петрушка— </w:t>
      </w:r>
      <w:proofErr w:type="gramStart"/>
      <w:r w:rsidRPr="005E42BA">
        <w:rPr>
          <w:rFonts w:ascii="Times New Roman" w:eastAsia="Times New Roman" w:hAnsi="Times New Roman" w:cs="Times New Roman"/>
          <w:color w:val="000000"/>
          <w:sz w:val="28"/>
          <w:szCs w:val="28"/>
          <w:shd w:val="clear" w:color="auto" w:fill="FFFFFF"/>
          <w:lang w:eastAsia="ru-RU"/>
        </w:rPr>
        <w:t>ве</w:t>
      </w:r>
      <w:proofErr w:type="gramEnd"/>
      <w:r w:rsidRPr="005E42BA">
        <w:rPr>
          <w:rFonts w:ascii="Times New Roman" w:eastAsia="Times New Roman" w:hAnsi="Times New Roman" w:cs="Times New Roman"/>
          <w:color w:val="000000"/>
          <w:sz w:val="28"/>
          <w:szCs w:val="28"/>
          <w:shd w:val="clear" w:color="auto" w:fill="FFFFFF"/>
          <w:lang w:eastAsia="ru-RU"/>
        </w:rPr>
        <w:t>селая игрушка! Привет-привет!</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Затем Петрушка предлагает малышу поздороваться, берет его руку в свои.</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—Д</w:t>
      </w:r>
      <w:proofErr w:type="gramEnd"/>
      <w:r w:rsidRPr="005E42BA">
        <w:rPr>
          <w:rFonts w:ascii="Times New Roman" w:eastAsia="Times New Roman" w:hAnsi="Times New Roman" w:cs="Times New Roman"/>
          <w:color w:val="000000"/>
          <w:sz w:val="28"/>
          <w:szCs w:val="28"/>
          <w:shd w:val="clear" w:color="auto" w:fill="FFFFFF"/>
          <w:lang w:eastAsia="ru-RU"/>
        </w:rPr>
        <w:t>авай здороваться! Дай ручку!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После этого Петрушка выполняет различные действия: хлопает в ладоши, танцует и поет, предлагая ребенку повторить эти действия.</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w:t>
      </w:r>
      <w:proofErr w:type="gramEnd"/>
      <w:r w:rsidRPr="005E42BA">
        <w:rPr>
          <w:rFonts w:ascii="Times New Roman" w:eastAsia="Times New Roman" w:hAnsi="Times New Roman" w:cs="Times New Roman"/>
          <w:color w:val="000000"/>
          <w:sz w:val="28"/>
          <w:szCs w:val="28"/>
          <w:shd w:val="clear" w:color="auto" w:fill="FFFFFF"/>
          <w:lang w:eastAsia="ru-RU"/>
        </w:rPr>
        <w:t>Давай хлопать в ладошки — хлоп-хлоп-хлоп! А сейчас я песенку спою: ля-ля-ля! Ля-ля-ля!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Затем Петрушка прячется и появляется вновь. Игра заканчивается тем, что игрушка прощается и уходит.</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Игра «Котёнок»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Оборудование: мягкая игрушка котёнок.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Ход игры: Педагог показывает ребенку игрушечного котёнка и предлагает погладить его.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Смотри, какой к нам</w:t>
      </w:r>
      <w:proofErr w:type="gramStart"/>
      <w:r w:rsidRPr="005E42BA">
        <w:rPr>
          <w:rFonts w:ascii="Times New Roman" w:eastAsia="Times New Roman" w:hAnsi="Times New Roman" w:cs="Times New Roman"/>
          <w:color w:val="000000"/>
          <w:sz w:val="28"/>
          <w:szCs w:val="28"/>
          <w:shd w:val="clear" w:color="auto" w:fill="FFFFFF"/>
          <w:lang w:eastAsia="ru-RU"/>
        </w:rPr>
        <w:t>.</w:t>
      </w:r>
      <w:proofErr w:type="gramEnd"/>
      <w:r w:rsidRPr="005E42BA">
        <w:rPr>
          <w:rFonts w:ascii="Times New Roman" w:eastAsia="Times New Roman" w:hAnsi="Times New Roman" w:cs="Times New Roman"/>
          <w:color w:val="000000"/>
          <w:sz w:val="28"/>
          <w:szCs w:val="28"/>
          <w:shd w:val="clear" w:color="auto" w:fill="FFFFFF"/>
          <w:lang w:eastAsia="ru-RU"/>
        </w:rPr>
        <w:t xml:space="preserve"> </w:t>
      </w:r>
      <w:proofErr w:type="gramStart"/>
      <w:r w:rsidRPr="005E42BA">
        <w:rPr>
          <w:rFonts w:ascii="Times New Roman" w:eastAsia="Times New Roman" w:hAnsi="Times New Roman" w:cs="Times New Roman"/>
          <w:color w:val="000000"/>
          <w:sz w:val="28"/>
          <w:szCs w:val="28"/>
          <w:shd w:val="clear" w:color="auto" w:fill="FFFFFF"/>
          <w:lang w:eastAsia="ru-RU"/>
        </w:rPr>
        <w:t>п</w:t>
      </w:r>
      <w:proofErr w:type="gramEnd"/>
      <w:r w:rsidRPr="005E42BA">
        <w:rPr>
          <w:rFonts w:ascii="Times New Roman" w:eastAsia="Times New Roman" w:hAnsi="Times New Roman" w:cs="Times New Roman"/>
          <w:color w:val="000000"/>
          <w:sz w:val="28"/>
          <w:szCs w:val="28"/>
          <w:shd w:val="clear" w:color="auto" w:fill="FFFFFF"/>
          <w:lang w:eastAsia="ru-RU"/>
        </w:rPr>
        <w:t>ришёл котёнок — маленький, пушистый. Давай погладим котёнка—вот так.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Действие сопровождается стихотворением: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Киса, кисонька, </w:t>
      </w:r>
      <w:proofErr w:type="spellStart"/>
      <w:r w:rsidRPr="005E42BA">
        <w:rPr>
          <w:rFonts w:ascii="Times New Roman" w:eastAsia="Times New Roman" w:hAnsi="Times New Roman" w:cs="Times New Roman"/>
          <w:color w:val="000000"/>
          <w:sz w:val="28"/>
          <w:szCs w:val="28"/>
          <w:shd w:val="clear" w:color="auto" w:fill="FFFFFF"/>
          <w:lang w:eastAsia="ru-RU"/>
        </w:rPr>
        <w:t>кисуля</w:t>
      </w:r>
      <w:proofErr w:type="spellEnd"/>
      <w:r w:rsidRPr="005E42BA">
        <w:rPr>
          <w:rFonts w:ascii="Times New Roman" w:eastAsia="Times New Roman" w:hAnsi="Times New Roman" w:cs="Times New Roman"/>
          <w:color w:val="000000"/>
          <w:sz w:val="28"/>
          <w:szCs w:val="28"/>
          <w:shd w:val="clear" w:color="auto" w:fill="FFFFFF"/>
          <w:lang w:eastAsia="ru-RU"/>
        </w:rPr>
        <w:t>!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Позвала котёнка Юля.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Не спеши домой, постой!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 погладила рукой.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Можно продолжить игру с котёнком: напоить его молочком, показать, как котёнок умеет прыгать, махать хвостиком.</w:t>
      </w:r>
      <w:r w:rsidRPr="005E42BA">
        <w:rPr>
          <w:rFonts w:ascii="Times New Roman" w:eastAsia="Times New Roman" w:hAnsi="Times New Roman" w:cs="Times New Roman"/>
          <w:color w:val="000000"/>
          <w:sz w:val="28"/>
          <w:szCs w:val="28"/>
          <w:lang w:eastAsia="ru-RU"/>
        </w:rPr>
        <w:br/>
      </w:r>
      <w:r w:rsidRPr="00643EC1">
        <w:rPr>
          <w:rFonts w:ascii="Times New Roman" w:eastAsia="Times New Roman" w:hAnsi="Times New Roman" w:cs="Times New Roman"/>
          <w:b/>
          <w:color w:val="000000"/>
          <w:sz w:val="28"/>
          <w:szCs w:val="28"/>
          <w:shd w:val="clear" w:color="auto" w:fill="FFFFFF"/>
          <w:lang w:eastAsia="ru-RU"/>
        </w:rPr>
        <w:t>Упражнение «Солнечный зайчик»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Оборудование: маленькое зеркальце в оправе (без острых краев).</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Ход игры: Зеркало следует подготовить заранее. Выбрав момент, когда солнце заглядывает в окно, педагог берет зеркало и ловит солнечный луч. При этом посредством комментария обращает внимание малыша на то, как солнечный «зайчик» прыгает по стене, по потолку, со стены на диван и т.д.</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—П</w:t>
      </w:r>
      <w:proofErr w:type="gramEnd"/>
      <w:r w:rsidRPr="005E42BA">
        <w:rPr>
          <w:rFonts w:ascii="Times New Roman" w:eastAsia="Times New Roman" w:hAnsi="Times New Roman" w:cs="Times New Roman"/>
          <w:color w:val="000000"/>
          <w:sz w:val="28"/>
          <w:szCs w:val="28"/>
          <w:shd w:val="clear" w:color="auto" w:fill="FFFFFF"/>
          <w:lang w:eastAsia="ru-RU"/>
        </w:rPr>
        <w:t xml:space="preserve">осмотри, на стене солнечный зайчик! Как он прыгает— </w:t>
      </w:r>
      <w:proofErr w:type="gramStart"/>
      <w:r w:rsidRPr="005E42BA">
        <w:rPr>
          <w:rFonts w:ascii="Times New Roman" w:eastAsia="Times New Roman" w:hAnsi="Times New Roman" w:cs="Times New Roman"/>
          <w:color w:val="000000"/>
          <w:sz w:val="28"/>
          <w:szCs w:val="28"/>
          <w:shd w:val="clear" w:color="auto" w:fill="FFFFFF"/>
          <w:lang w:eastAsia="ru-RU"/>
        </w:rPr>
        <w:t>пр</w:t>
      </w:r>
      <w:proofErr w:type="gramEnd"/>
      <w:r w:rsidRPr="005E42BA">
        <w:rPr>
          <w:rFonts w:ascii="Times New Roman" w:eastAsia="Times New Roman" w:hAnsi="Times New Roman" w:cs="Times New Roman"/>
          <w:color w:val="000000"/>
          <w:sz w:val="28"/>
          <w:szCs w:val="28"/>
          <w:shd w:val="clear" w:color="auto" w:fill="FFFFFF"/>
          <w:lang w:eastAsia="ru-RU"/>
        </w:rPr>
        <w:t>ыг-скок!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Можно предложить ребенку дотронуться до светового пятна. Затем медленно отодвигать луч, предлагая ребенку поймать солнечного зайчика.</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—П</w:t>
      </w:r>
      <w:proofErr w:type="gramEnd"/>
      <w:r w:rsidRPr="005E42BA">
        <w:rPr>
          <w:rFonts w:ascii="Times New Roman" w:eastAsia="Times New Roman" w:hAnsi="Times New Roman" w:cs="Times New Roman"/>
          <w:color w:val="000000"/>
          <w:sz w:val="28"/>
          <w:szCs w:val="28"/>
          <w:shd w:val="clear" w:color="auto" w:fill="FFFFFF"/>
          <w:lang w:eastAsia="ru-RU"/>
        </w:rPr>
        <w:t>отрогай зайчика — вот так. Ой! Смотри: солнечный зайчик убегает — поймай зайчика! Какой шустрый зайчик, как далеко прыгает. А теперь он на потолке — не достать!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ЕСЛИ ребенку понравилась игра, можно предложить ему поменяться ролями — дайте ему зеркало, покажите, как поймать луч, как управлять движениями «зайчика».</w:t>
      </w:r>
      <w:r w:rsidRPr="005E42BA">
        <w:rPr>
          <w:rFonts w:ascii="Times New Roman" w:eastAsia="Times New Roman" w:hAnsi="Times New Roman" w:cs="Times New Roman"/>
          <w:color w:val="000000"/>
          <w:sz w:val="28"/>
          <w:szCs w:val="28"/>
          <w:lang w:eastAsia="ru-RU"/>
        </w:rPr>
        <w:br/>
      </w:r>
    </w:p>
    <w:p w:rsidR="00343693" w:rsidRPr="005E42BA" w:rsidRDefault="005E7BFF" w:rsidP="00343693">
      <w:pPr>
        <w:spacing w:after="0" w:line="240" w:lineRule="auto"/>
        <w:rPr>
          <w:rFonts w:ascii="Times New Roman" w:hAnsi="Times New Roman" w:cs="Times New Roman"/>
          <w:sz w:val="28"/>
          <w:szCs w:val="28"/>
        </w:rPr>
      </w:pP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«Мы топаем»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Цель: развитие партнерского доверительного взаимодействия между взрослыми и детьми, приучать детей слушать речь взрослого.</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Дети стоят в кругу. Взрослый читает стихотворение, выполняя описанные в нём движения, а дети их повторяют:</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lastRenderedPageBreak/>
        <w:t>Мы топаем ногами,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хлопаем руками,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Киваем головой,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руки поднимаем,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руки опускаем,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руки подаём.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 бегаем кругом,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 бегаем кругом.</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«Медвежонок».</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Цель – создание радостного настроения, развитие доброжелательных отношений со сверстниками, повышение двигательной активности</w:t>
      </w:r>
      <w:proofErr w:type="gramStart"/>
      <w:r w:rsidRPr="005E42BA">
        <w:rPr>
          <w:rFonts w:ascii="Times New Roman" w:eastAsia="Times New Roman" w:hAnsi="Times New Roman" w:cs="Times New Roman"/>
          <w:color w:val="000000"/>
          <w:sz w:val="28"/>
          <w:szCs w:val="28"/>
          <w:shd w:val="clear" w:color="auto" w:fill="FFFFFF"/>
          <w:lang w:eastAsia="ru-RU"/>
        </w:rPr>
        <w:t xml:space="preserve"> .</w:t>
      </w:r>
      <w:proofErr w:type="gramEnd"/>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Медвежонок, медвежонок, (Дети вместе со взрослым идут по кругу)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Хватит спать, (Ребенок в центре круга)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Хватит спать. –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«медвежонок», «медвежонок»,</w:t>
      </w:r>
      <w:r w:rsidR="00FD016B" w:rsidRPr="00FD016B">
        <w:rPr>
          <w:rFonts w:ascii="Times New Roman" w:hAnsi="Times New Roman" w:cs="Times New Roman"/>
          <w:noProof/>
          <w:sz w:val="28"/>
          <w:szCs w:val="28"/>
          <w:lang w:eastAsia="ru-RU"/>
        </w:rPr>
        <w:t xml:space="preserve">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Мы хотим с тобою, мишка, (Дети начинают бежать по кругу).</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Поиграть, поиграть.</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Ты веселых ребятишек (Останавливаются, хлопают в ладоши).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Догоняй, догоняй. </w:t>
      </w:r>
      <w:r w:rsidRPr="005E42BA">
        <w:rPr>
          <w:rFonts w:ascii="Times New Roman" w:eastAsia="Times New Roman" w:hAnsi="Times New Roman" w:cs="Times New Roman"/>
          <w:color w:val="000000"/>
          <w:sz w:val="28"/>
          <w:szCs w:val="28"/>
          <w:lang w:eastAsia="ru-RU"/>
        </w:rPr>
        <w:br/>
      </w:r>
      <w:proofErr w:type="gramStart"/>
      <w:r w:rsidRPr="005E42BA">
        <w:rPr>
          <w:rFonts w:ascii="Times New Roman" w:eastAsia="Times New Roman" w:hAnsi="Times New Roman" w:cs="Times New Roman"/>
          <w:color w:val="000000"/>
          <w:sz w:val="28"/>
          <w:szCs w:val="28"/>
          <w:shd w:val="clear" w:color="auto" w:fill="FFFFFF"/>
          <w:lang w:eastAsia="ru-RU"/>
        </w:rPr>
        <w:t>Ну-ка, мишка, ну-ка, мишка, «Медвежонок», (дети убегают)</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Нас</w:t>
      </w:r>
      <w:r w:rsidR="00643EC1">
        <w:rPr>
          <w:rFonts w:ascii="Times New Roman" w:eastAsia="Times New Roman" w:hAnsi="Times New Roman" w:cs="Times New Roman"/>
          <w:color w:val="000000"/>
          <w:sz w:val="28"/>
          <w:szCs w:val="28"/>
          <w:shd w:val="clear" w:color="auto" w:fill="FFFFFF"/>
          <w:lang w:eastAsia="ru-RU"/>
        </w:rPr>
        <w:t xml:space="preserve"> поймай, нас поймай.</w:t>
      </w:r>
      <w:proofErr w:type="gramEnd"/>
      <w:r w:rsidR="00643EC1">
        <w:rPr>
          <w:rFonts w:ascii="Times New Roman" w:eastAsia="Times New Roman" w:hAnsi="Times New Roman" w:cs="Times New Roman"/>
          <w:color w:val="000000"/>
          <w:sz w:val="28"/>
          <w:szCs w:val="28"/>
          <w:shd w:val="clear" w:color="auto" w:fill="FFFFFF"/>
          <w:lang w:eastAsia="ru-RU"/>
        </w:rPr>
        <w:t xml:space="preserve"> (Догоняет)</w:t>
      </w:r>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«Веселая зарядка».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Цель – снятие мышечного напряжения, раскрепощение детей, развитие фантазии.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Взрослый рассказывает стихотворение, сопровождая слова движениями, дети повторяют движения и слова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Зайка по лесу скакал,</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Зайка корм себе искал,</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Вдруг у зайки на макушке</w:t>
      </w:r>
      <w:proofErr w:type="gramStart"/>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w:t>
      </w:r>
      <w:proofErr w:type="gramEnd"/>
      <w:r w:rsidRPr="005E42BA">
        <w:rPr>
          <w:rFonts w:ascii="Times New Roman" w:eastAsia="Times New Roman" w:hAnsi="Times New Roman" w:cs="Times New Roman"/>
          <w:color w:val="000000"/>
          <w:sz w:val="28"/>
          <w:szCs w:val="28"/>
          <w:shd w:val="clear" w:color="auto" w:fill="FFFFFF"/>
          <w:lang w:eastAsia="ru-RU"/>
        </w:rPr>
        <w:t>однялись как стрелки ушки.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Шорох тихий </w:t>
      </w:r>
      <w:proofErr w:type="gramStart"/>
      <w:r w:rsidRPr="005E42BA">
        <w:rPr>
          <w:rFonts w:ascii="Times New Roman" w:eastAsia="Times New Roman" w:hAnsi="Times New Roman" w:cs="Times New Roman"/>
          <w:color w:val="000000"/>
          <w:sz w:val="28"/>
          <w:szCs w:val="28"/>
          <w:shd w:val="clear" w:color="auto" w:fill="FFFFFF"/>
          <w:lang w:eastAsia="ru-RU"/>
        </w:rPr>
        <w:t>раздается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Кто-то по лесу крадется</w:t>
      </w:r>
      <w:proofErr w:type="gramEnd"/>
      <w:r w:rsidRPr="005E42BA">
        <w:rPr>
          <w:rFonts w:ascii="Times New Roman" w:eastAsia="Times New Roman" w:hAnsi="Times New Roman" w:cs="Times New Roman"/>
          <w:color w:val="000000"/>
          <w:sz w:val="28"/>
          <w:szCs w:val="28"/>
          <w:shd w:val="clear" w:color="auto" w:fill="FFFFFF"/>
          <w:lang w:eastAsia="ru-RU"/>
        </w:rPr>
        <w:t>.</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Заяц путает следы, убегает от беды.</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Прыгнул в бок и обернулся,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И под кустиком свернулся,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Словно беленький клубок,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Чтоб никто найти не смог.</w:t>
      </w:r>
      <w:r w:rsidRPr="005E42BA">
        <w:rPr>
          <w:rFonts w:ascii="Times New Roman" w:eastAsia="Times New Roman" w:hAnsi="Times New Roman" w:cs="Times New Roman"/>
          <w:color w:val="000000"/>
          <w:sz w:val="28"/>
          <w:szCs w:val="28"/>
          <w:lang w:eastAsia="ru-RU"/>
        </w:rPr>
        <w:br/>
      </w:r>
    </w:p>
    <w:p w:rsidR="0011426E" w:rsidRDefault="0011426E" w:rsidP="005E42BA">
      <w:pPr>
        <w:rPr>
          <w:rFonts w:ascii="Times New Roman" w:hAnsi="Times New Roman" w:cs="Times New Roman"/>
          <w:sz w:val="28"/>
          <w:szCs w:val="28"/>
        </w:rPr>
      </w:pPr>
    </w:p>
    <w:p w:rsidR="00343693" w:rsidRDefault="00343693" w:rsidP="005E42BA">
      <w:pPr>
        <w:rPr>
          <w:rFonts w:ascii="Times New Roman" w:hAnsi="Times New Roman" w:cs="Times New Roman"/>
          <w:sz w:val="28"/>
          <w:szCs w:val="28"/>
        </w:rPr>
      </w:pPr>
    </w:p>
    <w:p w:rsidR="00343693" w:rsidRPr="005E42BA" w:rsidRDefault="00343693" w:rsidP="00343693">
      <w:pPr>
        <w:spacing w:after="0" w:line="240" w:lineRule="auto"/>
        <w:rPr>
          <w:rFonts w:ascii="Times New Roman" w:eastAsia="Times New Roman" w:hAnsi="Times New Roman" w:cs="Times New Roman"/>
          <w:b/>
          <w:bCs/>
          <w:color w:val="39306F"/>
          <w:sz w:val="28"/>
          <w:szCs w:val="28"/>
          <w:lang w:eastAsia="ru-RU"/>
        </w:rPr>
      </w:pPr>
      <w:r w:rsidRPr="005E42BA">
        <w:rPr>
          <w:rFonts w:ascii="Times New Roman" w:eastAsia="Times New Roman" w:hAnsi="Times New Roman" w:cs="Times New Roman"/>
          <w:b/>
          <w:bCs/>
          <w:color w:val="000000"/>
          <w:sz w:val="28"/>
          <w:szCs w:val="28"/>
          <w:bdr w:val="none" w:sz="0" w:space="0" w:color="auto" w:frame="1"/>
          <w:shd w:val="clear" w:color="auto" w:fill="FFFFFF"/>
          <w:lang w:eastAsia="ru-RU"/>
        </w:rPr>
        <w:t>Результатом реализации проекта является: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 Успешная социализация ребенка раннего возраста на основе оптимизации детско-родительских отношений в процессе продуктивного взаимодействия </w:t>
      </w:r>
      <w:r w:rsidRPr="005E42BA">
        <w:rPr>
          <w:rFonts w:ascii="Times New Roman" w:eastAsia="Times New Roman" w:hAnsi="Times New Roman" w:cs="Times New Roman"/>
          <w:color w:val="000000"/>
          <w:sz w:val="28"/>
          <w:szCs w:val="28"/>
          <w:shd w:val="clear" w:color="auto" w:fill="FFFFFF"/>
          <w:lang w:eastAsia="ru-RU"/>
        </w:rPr>
        <w:lastRenderedPageBreak/>
        <w:t>педагогов, родителей и детей.</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Благоприятное воспитательно-образовательное пространство семьи и ДОУ в период адаптации детей раннего возраста к условиям детского сада.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Низкий уровень заболеваемости детей в период адаптации.</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Достаточный уровень психолого-педагогических компетенций родителей и педагогов в вопросах воспитания и развития детей раннего возраста.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Партнёрские, доверительные отношения между ДОУ и семьями воспитанников, активная позиция родителей и педагогов по отношению к процессу адаптации детей к условиям образовательного учреждения.</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Предлагаемый проект «Знакомьтесь, это Я!» рекомендован к использованию педагогам-психологам и воспитателям групп раннего возраста.</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В заключение хочется еще раз отметить, что проблема адаптации стоит настолько остро, что необходимость создания системы работы в этом направлении очевидна. Эта работа должна так организовать жизнь ребёнка в дошкольном учреждении, чтобы малыш наиболее адекватно, почти безболезненно приспосабливался к новым социальным условиям, чтобы у него формировались положительное отношение к детскому саду и навыки общения, прежде всего со сверстниками.</w:t>
      </w:r>
      <w:r w:rsidRPr="005E42BA">
        <w:rPr>
          <w:rFonts w:ascii="Times New Roman" w:eastAsia="Times New Roman" w:hAnsi="Times New Roman" w:cs="Times New Roman"/>
          <w:color w:val="000000"/>
          <w:sz w:val="28"/>
          <w:szCs w:val="28"/>
          <w:lang w:eastAsia="ru-RU"/>
        </w:rPr>
        <w:br/>
      </w:r>
    </w:p>
    <w:p w:rsidR="00343693" w:rsidRPr="005E42BA" w:rsidRDefault="00343693" w:rsidP="00343693">
      <w:pPr>
        <w:shd w:val="clear" w:color="auto" w:fill="FFFFFF"/>
        <w:spacing w:after="30" w:line="240" w:lineRule="auto"/>
        <w:rPr>
          <w:rFonts w:ascii="Times New Roman" w:eastAsia="Times New Roman" w:hAnsi="Times New Roman" w:cs="Times New Roman"/>
          <w:b/>
          <w:bCs/>
          <w:color w:val="39306F"/>
          <w:sz w:val="28"/>
          <w:szCs w:val="28"/>
          <w:lang w:eastAsia="ru-RU"/>
        </w:rPr>
      </w:pPr>
      <w:r w:rsidRPr="005E42BA">
        <w:rPr>
          <w:rFonts w:ascii="Times New Roman" w:eastAsia="Times New Roman" w:hAnsi="Times New Roman" w:cs="Times New Roman"/>
          <w:b/>
          <w:bCs/>
          <w:color w:val="39306F"/>
          <w:sz w:val="28"/>
          <w:szCs w:val="28"/>
          <w:lang w:eastAsia="ru-RU"/>
        </w:rPr>
        <w:t>Список литературы</w:t>
      </w:r>
    </w:p>
    <w:p w:rsidR="00343693" w:rsidRPr="005E42BA" w:rsidRDefault="00343693" w:rsidP="00343693">
      <w:pPr>
        <w:spacing w:after="0" w:line="240" w:lineRule="auto"/>
        <w:rPr>
          <w:rFonts w:ascii="Times New Roman" w:eastAsia="Times New Roman" w:hAnsi="Times New Roman" w:cs="Times New Roman"/>
          <w:sz w:val="28"/>
          <w:szCs w:val="28"/>
          <w:lang w:eastAsia="ru-RU"/>
        </w:rPr>
      </w:pPr>
      <w:r w:rsidRPr="005E42BA">
        <w:rPr>
          <w:rFonts w:ascii="Times New Roman" w:eastAsia="Times New Roman" w:hAnsi="Times New Roman" w:cs="Times New Roman"/>
          <w:color w:val="000000"/>
          <w:sz w:val="28"/>
          <w:szCs w:val="28"/>
          <w:shd w:val="clear" w:color="auto" w:fill="FFFFFF"/>
          <w:lang w:eastAsia="ru-RU"/>
        </w:rPr>
        <w:t xml:space="preserve">1. ФГОС </w:t>
      </w:r>
      <w:proofErr w:type="gramStart"/>
      <w:r w:rsidRPr="005E42BA">
        <w:rPr>
          <w:rFonts w:ascii="Times New Roman" w:eastAsia="Times New Roman" w:hAnsi="Times New Roman" w:cs="Times New Roman"/>
          <w:color w:val="000000"/>
          <w:sz w:val="28"/>
          <w:szCs w:val="28"/>
          <w:shd w:val="clear" w:color="auto" w:fill="FFFFFF"/>
          <w:lang w:eastAsia="ru-RU"/>
        </w:rPr>
        <w:t>ДО</w:t>
      </w:r>
      <w:proofErr w:type="gramEnd"/>
      <w:r w:rsidRPr="005E42BA">
        <w:rPr>
          <w:rFonts w:ascii="Times New Roman" w:eastAsia="Times New Roman" w:hAnsi="Times New Roman" w:cs="Times New Roman"/>
          <w:color w:val="000000"/>
          <w:sz w:val="28"/>
          <w:szCs w:val="28"/>
          <w:shd w:val="clear" w:color="auto" w:fill="FFFFFF"/>
          <w:lang w:eastAsia="ru-RU"/>
        </w:rPr>
        <w:t xml:space="preserve"> /</w:t>
      </w:r>
      <w:proofErr w:type="gramStart"/>
      <w:r w:rsidRPr="005E42BA">
        <w:rPr>
          <w:rFonts w:ascii="Times New Roman" w:eastAsia="Times New Roman" w:hAnsi="Times New Roman" w:cs="Times New Roman"/>
          <w:color w:val="000000"/>
          <w:sz w:val="28"/>
          <w:szCs w:val="28"/>
          <w:shd w:val="clear" w:color="auto" w:fill="FFFFFF"/>
          <w:lang w:eastAsia="ru-RU"/>
        </w:rPr>
        <w:t>Приказ</w:t>
      </w:r>
      <w:proofErr w:type="gramEnd"/>
      <w:r w:rsidRPr="005E42BA">
        <w:rPr>
          <w:rFonts w:ascii="Times New Roman" w:eastAsia="Times New Roman" w:hAnsi="Times New Roman" w:cs="Times New Roman"/>
          <w:color w:val="000000"/>
          <w:sz w:val="28"/>
          <w:szCs w:val="28"/>
          <w:shd w:val="clear" w:color="auto" w:fill="FFFFFF"/>
          <w:lang w:eastAsia="ru-RU"/>
        </w:rPr>
        <w:t xml:space="preserve"> Министерства образования и науки. РФ № 1155 от 17.10.2013</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2. ФЗ «Об образовании в РФ» /Приказ Министерства образования и науки РФ № 273 от 29.12.2012</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3. </w:t>
      </w:r>
      <w:proofErr w:type="spellStart"/>
      <w:r w:rsidRPr="005E42BA">
        <w:rPr>
          <w:rFonts w:ascii="Times New Roman" w:eastAsia="Times New Roman" w:hAnsi="Times New Roman" w:cs="Times New Roman"/>
          <w:color w:val="000000"/>
          <w:sz w:val="28"/>
          <w:szCs w:val="28"/>
          <w:shd w:val="clear" w:color="auto" w:fill="FFFFFF"/>
          <w:lang w:eastAsia="ru-RU"/>
        </w:rPr>
        <w:t>Алямовская</w:t>
      </w:r>
      <w:proofErr w:type="spellEnd"/>
      <w:r w:rsidRPr="005E42BA">
        <w:rPr>
          <w:rFonts w:ascii="Times New Roman" w:eastAsia="Times New Roman" w:hAnsi="Times New Roman" w:cs="Times New Roman"/>
          <w:color w:val="000000"/>
          <w:sz w:val="28"/>
          <w:szCs w:val="28"/>
          <w:shd w:val="clear" w:color="auto" w:fill="FFFFFF"/>
          <w:lang w:eastAsia="ru-RU"/>
        </w:rPr>
        <w:t xml:space="preserve"> В. Г. Ясли – это серьёзно / В.Г. </w:t>
      </w:r>
      <w:proofErr w:type="spellStart"/>
      <w:r w:rsidRPr="005E42BA">
        <w:rPr>
          <w:rFonts w:ascii="Times New Roman" w:eastAsia="Times New Roman" w:hAnsi="Times New Roman" w:cs="Times New Roman"/>
          <w:color w:val="000000"/>
          <w:sz w:val="28"/>
          <w:szCs w:val="28"/>
          <w:shd w:val="clear" w:color="auto" w:fill="FFFFFF"/>
          <w:lang w:eastAsia="ru-RU"/>
        </w:rPr>
        <w:t>Алямовская</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w:t>
      </w:r>
      <w:proofErr w:type="spellStart"/>
      <w:r w:rsidRPr="005E42BA">
        <w:rPr>
          <w:rFonts w:ascii="Times New Roman" w:eastAsia="Times New Roman" w:hAnsi="Times New Roman" w:cs="Times New Roman"/>
          <w:color w:val="000000"/>
          <w:sz w:val="28"/>
          <w:szCs w:val="28"/>
          <w:shd w:val="clear" w:color="auto" w:fill="FFFFFF"/>
          <w:lang w:eastAsia="ru-RU"/>
        </w:rPr>
        <w:t>Линка</w:t>
      </w:r>
      <w:proofErr w:type="spellEnd"/>
      <w:r w:rsidRPr="005E42BA">
        <w:rPr>
          <w:rFonts w:ascii="Times New Roman" w:eastAsia="Times New Roman" w:hAnsi="Times New Roman" w:cs="Times New Roman"/>
          <w:color w:val="000000"/>
          <w:sz w:val="28"/>
          <w:szCs w:val="28"/>
          <w:shd w:val="clear" w:color="auto" w:fill="FFFFFF"/>
          <w:lang w:eastAsia="ru-RU"/>
        </w:rPr>
        <w:t>-Пресс», 2000</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4. Белкина Л. В. Адаптация детей раннего возраста к условиям ДОУ/ </w:t>
      </w:r>
      <w:proofErr w:type="spellStart"/>
      <w:r w:rsidRPr="005E42BA">
        <w:rPr>
          <w:rFonts w:ascii="Times New Roman" w:eastAsia="Times New Roman" w:hAnsi="Times New Roman" w:cs="Times New Roman"/>
          <w:color w:val="000000"/>
          <w:sz w:val="28"/>
          <w:szCs w:val="28"/>
          <w:shd w:val="clear" w:color="auto" w:fill="FFFFFF"/>
          <w:lang w:eastAsia="ru-RU"/>
        </w:rPr>
        <w:t>Л.В.Белкина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Воронеж: «Учитель», 2006</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5. Борисенко М.Г. Наши пальчики играют / </w:t>
      </w:r>
      <w:proofErr w:type="spellStart"/>
      <w:r w:rsidRPr="005E42BA">
        <w:rPr>
          <w:rFonts w:ascii="Times New Roman" w:eastAsia="Times New Roman" w:hAnsi="Times New Roman" w:cs="Times New Roman"/>
          <w:color w:val="000000"/>
          <w:sz w:val="28"/>
          <w:szCs w:val="28"/>
          <w:shd w:val="clear" w:color="auto" w:fill="FFFFFF"/>
          <w:lang w:eastAsia="ru-RU"/>
        </w:rPr>
        <w:t>М.Г.Борисенко</w:t>
      </w:r>
      <w:proofErr w:type="spellEnd"/>
      <w:r w:rsidRPr="005E42BA">
        <w:rPr>
          <w:rFonts w:ascii="Times New Roman" w:eastAsia="Times New Roman" w:hAnsi="Times New Roman" w:cs="Times New Roman"/>
          <w:color w:val="000000"/>
          <w:sz w:val="28"/>
          <w:szCs w:val="28"/>
          <w:shd w:val="clear" w:color="auto" w:fill="FFFFFF"/>
          <w:lang w:eastAsia="ru-RU"/>
        </w:rPr>
        <w:t xml:space="preserve">, </w:t>
      </w:r>
      <w:proofErr w:type="spellStart"/>
      <w:r w:rsidRPr="005E42BA">
        <w:rPr>
          <w:rFonts w:ascii="Times New Roman" w:eastAsia="Times New Roman" w:hAnsi="Times New Roman" w:cs="Times New Roman"/>
          <w:color w:val="000000"/>
          <w:sz w:val="28"/>
          <w:szCs w:val="28"/>
          <w:shd w:val="clear" w:color="auto" w:fill="FFFFFF"/>
          <w:lang w:eastAsia="ru-RU"/>
        </w:rPr>
        <w:t>Н.А.Лукина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СПб: «Паритет», 2009</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6. Волосова Е. Б. Развитие ребёнка раннего возраста / </w:t>
      </w:r>
      <w:proofErr w:type="spellStart"/>
      <w:r w:rsidRPr="005E42BA">
        <w:rPr>
          <w:rFonts w:ascii="Times New Roman" w:eastAsia="Times New Roman" w:hAnsi="Times New Roman" w:cs="Times New Roman"/>
          <w:color w:val="000000"/>
          <w:sz w:val="28"/>
          <w:szCs w:val="28"/>
          <w:shd w:val="clear" w:color="auto" w:fill="FFFFFF"/>
          <w:lang w:eastAsia="ru-RU"/>
        </w:rPr>
        <w:t>Е.Б.Волосова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w:t>
      </w:r>
      <w:proofErr w:type="spellStart"/>
      <w:r w:rsidRPr="005E42BA">
        <w:rPr>
          <w:rFonts w:ascii="Times New Roman" w:eastAsia="Times New Roman" w:hAnsi="Times New Roman" w:cs="Times New Roman"/>
          <w:color w:val="000000"/>
          <w:sz w:val="28"/>
          <w:szCs w:val="28"/>
          <w:shd w:val="clear" w:color="auto" w:fill="FFFFFF"/>
          <w:lang w:eastAsia="ru-RU"/>
        </w:rPr>
        <w:t>Линка</w:t>
      </w:r>
      <w:proofErr w:type="spellEnd"/>
      <w:r w:rsidRPr="005E42BA">
        <w:rPr>
          <w:rFonts w:ascii="Times New Roman" w:eastAsia="Times New Roman" w:hAnsi="Times New Roman" w:cs="Times New Roman"/>
          <w:color w:val="000000"/>
          <w:sz w:val="28"/>
          <w:szCs w:val="28"/>
          <w:shd w:val="clear" w:color="auto" w:fill="FFFFFF"/>
          <w:lang w:eastAsia="ru-RU"/>
        </w:rPr>
        <w:t>-Пресс», 1999</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7. </w:t>
      </w:r>
      <w:proofErr w:type="spellStart"/>
      <w:r w:rsidRPr="005E42BA">
        <w:rPr>
          <w:rFonts w:ascii="Times New Roman" w:eastAsia="Times New Roman" w:hAnsi="Times New Roman" w:cs="Times New Roman"/>
          <w:color w:val="000000"/>
          <w:sz w:val="28"/>
          <w:szCs w:val="28"/>
          <w:shd w:val="clear" w:color="auto" w:fill="FFFFFF"/>
          <w:lang w:eastAsia="ru-RU"/>
        </w:rPr>
        <w:t>Галигузова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Л. Н. Ступени общения / Л.Н. </w:t>
      </w:r>
      <w:proofErr w:type="spellStart"/>
      <w:r w:rsidRPr="005E42BA">
        <w:rPr>
          <w:rFonts w:ascii="Times New Roman" w:eastAsia="Times New Roman" w:hAnsi="Times New Roman" w:cs="Times New Roman"/>
          <w:color w:val="000000"/>
          <w:sz w:val="28"/>
          <w:szCs w:val="28"/>
          <w:shd w:val="clear" w:color="auto" w:fill="FFFFFF"/>
          <w:lang w:eastAsia="ru-RU"/>
        </w:rPr>
        <w:t>Галигузова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w:t>
      </w:r>
      <w:proofErr w:type="spellStart"/>
      <w:r w:rsidRPr="005E42BA">
        <w:rPr>
          <w:rFonts w:ascii="Times New Roman" w:eastAsia="Times New Roman" w:hAnsi="Times New Roman" w:cs="Times New Roman"/>
          <w:color w:val="000000"/>
          <w:sz w:val="28"/>
          <w:szCs w:val="28"/>
          <w:shd w:val="clear" w:color="auto" w:fill="FFFFFF"/>
          <w:lang w:eastAsia="ru-RU"/>
        </w:rPr>
        <w:t>Е.О.Смирнова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w:t>
      </w:r>
      <w:proofErr w:type="spellStart"/>
      <w:r w:rsidRPr="005E42BA">
        <w:rPr>
          <w:rFonts w:ascii="Times New Roman" w:eastAsia="Times New Roman" w:hAnsi="Times New Roman" w:cs="Times New Roman"/>
          <w:color w:val="000000"/>
          <w:sz w:val="28"/>
          <w:szCs w:val="28"/>
          <w:shd w:val="clear" w:color="auto" w:fill="FFFFFF"/>
          <w:lang w:eastAsia="ru-RU"/>
        </w:rPr>
        <w:t>Интер</w:t>
      </w:r>
      <w:proofErr w:type="spellEnd"/>
      <w:r w:rsidRPr="005E42BA">
        <w:rPr>
          <w:rFonts w:ascii="Times New Roman" w:eastAsia="Times New Roman" w:hAnsi="Times New Roman" w:cs="Times New Roman"/>
          <w:color w:val="000000"/>
          <w:sz w:val="28"/>
          <w:szCs w:val="28"/>
          <w:shd w:val="clear" w:color="auto" w:fill="FFFFFF"/>
          <w:lang w:eastAsia="ru-RU"/>
        </w:rPr>
        <w:t>», 1996</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8. Громова О.Н. Игры-забавы по развитию мелкой моторики у детей / </w:t>
      </w:r>
      <w:proofErr w:type="spellStart"/>
      <w:r w:rsidRPr="005E42BA">
        <w:rPr>
          <w:rFonts w:ascii="Times New Roman" w:eastAsia="Times New Roman" w:hAnsi="Times New Roman" w:cs="Times New Roman"/>
          <w:color w:val="000000"/>
          <w:sz w:val="28"/>
          <w:szCs w:val="28"/>
          <w:shd w:val="clear" w:color="auto" w:fill="FFFFFF"/>
          <w:lang w:eastAsia="ru-RU"/>
        </w:rPr>
        <w:t>О.Н.Громова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w:t>
      </w:r>
      <w:proofErr w:type="spellStart"/>
      <w:r w:rsidRPr="005E42BA">
        <w:rPr>
          <w:rFonts w:ascii="Times New Roman" w:eastAsia="Times New Roman" w:hAnsi="Times New Roman" w:cs="Times New Roman"/>
          <w:color w:val="000000"/>
          <w:sz w:val="28"/>
          <w:szCs w:val="28"/>
          <w:shd w:val="clear" w:color="auto" w:fill="FFFFFF"/>
          <w:lang w:eastAsia="ru-RU"/>
        </w:rPr>
        <w:t>Т.А.Прокопенко</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w:t>
      </w:r>
      <w:proofErr w:type="spellStart"/>
      <w:r w:rsidRPr="005E42BA">
        <w:rPr>
          <w:rFonts w:ascii="Times New Roman" w:eastAsia="Times New Roman" w:hAnsi="Times New Roman" w:cs="Times New Roman"/>
          <w:color w:val="000000"/>
          <w:sz w:val="28"/>
          <w:szCs w:val="28"/>
          <w:shd w:val="clear" w:color="auto" w:fill="FFFFFF"/>
          <w:lang w:eastAsia="ru-RU"/>
        </w:rPr>
        <w:t>ГНОМиД</w:t>
      </w:r>
      <w:proofErr w:type="spellEnd"/>
      <w:r w:rsidRPr="005E42BA">
        <w:rPr>
          <w:rFonts w:ascii="Times New Roman" w:eastAsia="Times New Roman" w:hAnsi="Times New Roman" w:cs="Times New Roman"/>
          <w:color w:val="000000"/>
          <w:sz w:val="28"/>
          <w:szCs w:val="28"/>
          <w:shd w:val="clear" w:color="auto" w:fill="FFFFFF"/>
          <w:lang w:eastAsia="ru-RU"/>
        </w:rPr>
        <w:t xml:space="preserve"> - 2010 </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9. </w:t>
      </w:r>
      <w:proofErr w:type="spellStart"/>
      <w:r w:rsidRPr="005E42BA">
        <w:rPr>
          <w:rFonts w:ascii="Times New Roman" w:eastAsia="Times New Roman" w:hAnsi="Times New Roman" w:cs="Times New Roman"/>
          <w:color w:val="000000"/>
          <w:sz w:val="28"/>
          <w:szCs w:val="28"/>
          <w:shd w:val="clear" w:color="auto" w:fill="FFFFFF"/>
          <w:lang w:eastAsia="ru-RU"/>
        </w:rPr>
        <w:t>Доронова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Т.Н. Дошкольное учреждение и семья – единое пространство детского развития /</w:t>
      </w:r>
      <w:proofErr w:type="spellStart"/>
      <w:r w:rsidRPr="005E42BA">
        <w:rPr>
          <w:rFonts w:ascii="Times New Roman" w:eastAsia="Times New Roman" w:hAnsi="Times New Roman" w:cs="Times New Roman"/>
          <w:color w:val="000000"/>
          <w:sz w:val="28"/>
          <w:szCs w:val="28"/>
          <w:shd w:val="clear" w:color="auto" w:fill="FFFFFF"/>
          <w:lang w:eastAsia="ru-RU"/>
        </w:rPr>
        <w:t>Т.Н.Доронова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w:t>
      </w:r>
      <w:proofErr w:type="spellStart"/>
      <w:r w:rsidRPr="005E42BA">
        <w:rPr>
          <w:rFonts w:ascii="Times New Roman" w:eastAsia="Times New Roman" w:hAnsi="Times New Roman" w:cs="Times New Roman"/>
          <w:color w:val="000000"/>
          <w:sz w:val="28"/>
          <w:szCs w:val="28"/>
          <w:shd w:val="clear" w:color="auto" w:fill="FFFFFF"/>
          <w:lang w:eastAsia="ru-RU"/>
        </w:rPr>
        <w:t>Е.В.Соловьева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и др. – М.: </w:t>
      </w:r>
      <w:proofErr w:type="spellStart"/>
      <w:r w:rsidRPr="005E42BA">
        <w:rPr>
          <w:rFonts w:ascii="Times New Roman" w:eastAsia="Times New Roman" w:hAnsi="Times New Roman" w:cs="Times New Roman"/>
          <w:color w:val="000000"/>
          <w:sz w:val="28"/>
          <w:szCs w:val="28"/>
          <w:shd w:val="clear" w:color="auto" w:fill="FFFFFF"/>
          <w:lang w:eastAsia="ru-RU"/>
        </w:rPr>
        <w:t>Линка</w:t>
      </w:r>
      <w:proofErr w:type="spellEnd"/>
      <w:r w:rsidRPr="005E42BA">
        <w:rPr>
          <w:rFonts w:ascii="Times New Roman" w:eastAsia="Times New Roman" w:hAnsi="Times New Roman" w:cs="Times New Roman"/>
          <w:color w:val="000000"/>
          <w:sz w:val="28"/>
          <w:szCs w:val="28"/>
          <w:shd w:val="clear" w:color="auto" w:fill="FFFFFF"/>
          <w:lang w:eastAsia="ru-RU"/>
        </w:rPr>
        <w:t>-Пресс, 2001.</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10. Кирюхина Н. В. Организация и содержание работы по адаптации детей в ДОУ / </w:t>
      </w:r>
      <w:proofErr w:type="spellStart"/>
      <w:r w:rsidRPr="005E42BA">
        <w:rPr>
          <w:rFonts w:ascii="Times New Roman" w:eastAsia="Times New Roman" w:hAnsi="Times New Roman" w:cs="Times New Roman"/>
          <w:color w:val="000000"/>
          <w:sz w:val="28"/>
          <w:szCs w:val="28"/>
          <w:shd w:val="clear" w:color="auto" w:fill="FFFFFF"/>
          <w:lang w:eastAsia="ru-RU"/>
        </w:rPr>
        <w:t>Н.В.Кирюхина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«Айрис Пресс», 2005</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11.Лапина И. В. Адаптация детей при поступлении в детский сад / </w:t>
      </w:r>
      <w:proofErr w:type="spellStart"/>
      <w:r w:rsidRPr="005E42BA">
        <w:rPr>
          <w:rFonts w:ascii="Times New Roman" w:eastAsia="Times New Roman" w:hAnsi="Times New Roman" w:cs="Times New Roman"/>
          <w:color w:val="000000"/>
          <w:sz w:val="28"/>
          <w:szCs w:val="28"/>
          <w:shd w:val="clear" w:color="auto" w:fill="FFFFFF"/>
          <w:lang w:eastAsia="ru-RU"/>
        </w:rPr>
        <w:t>И.В.Лапина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Волгоград: «Учитель», 2012</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12.Лютова Е.К. Тренинг общения с ребенком // Период раннего детства / </w:t>
      </w:r>
      <w:proofErr w:type="spellStart"/>
      <w:r w:rsidRPr="005E42BA">
        <w:rPr>
          <w:rFonts w:ascii="Times New Roman" w:eastAsia="Times New Roman" w:hAnsi="Times New Roman" w:cs="Times New Roman"/>
          <w:color w:val="000000"/>
          <w:sz w:val="28"/>
          <w:szCs w:val="28"/>
          <w:shd w:val="clear" w:color="auto" w:fill="FFFFFF"/>
          <w:lang w:eastAsia="ru-RU"/>
        </w:rPr>
        <w:lastRenderedPageBreak/>
        <w:t>Е.К.Лютова</w:t>
      </w:r>
      <w:proofErr w:type="spellEnd"/>
      <w:r w:rsidRPr="005E42BA">
        <w:rPr>
          <w:rFonts w:ascii="Times New Roman" w:eastAsia="Times New Roman" w:hAnsi="Times New Roman" w:cs="Times New Roman"/>
          <w:color w:val="000000"/>
          <w:sz w:val="28"/>
          <w:szCs w:val="28"/>
          <w:shd w:val="clear" w:color="auto" w:fill="FFFFFF"/>
          <w:lang w:eastAsia="ru-RU"/>
        </w:rPr>
        <w:t xml:space="preserve">, </w:t>
      </w:r>
      <w:proofErr w:type="spellStart"/>
      <w:r w:rsidRPr="005E42BA">
        <w:rPr>
          <w:rFonts w:ascii="Times New Roman" w:eastAsia="Times New Roman" w:hAnsi="Times New Roman" w:cs="Times New Roman"/>
          <w:color w:val="000000"/>
          <w:sz w:val="28"/>
          <w:szCs w:val="28"/>
          <w:shd w:val="clear" w:color="auto" w:fill="FFFFFF"/>
          <w:lang w:eastAsia="ru-RU"/>
        </w:rPr>
        <w:t>Г.Б.Монина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СПб: «ТЦ Сфера», 2010.</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13.Монина Г. Б. Проблемы маленького ребёнка / </w:t>
      </w:r>
      <w:proofErr w:type="spellStart"/>
      <w:r w:rsidRPr="005E42BA">
        <w:rPr>
          <w:rFonts w:ascii="Times New Roman" w:eastAsia="Times New Roman" w:hAnsi="Times New Roman" w:cs="Times New Roman"/>
          <w:color w:val="000000"/>
          <w:sz w:val="28"/>
          <w:szCs w:val="28"/>
          <w:shd w:val="clear" w:color="auto" w:fill="FFFFFF"/>
          <w:lang w:eastAsia="ru-RU"/>
        </w:rPr>
        <w:t>Г.Б.Монина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СПб: «Речь», 2010</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14.Пазухина И.А. Давай поиграем! </w:t>
      </w:r>
      <w:proofErr w:type="spellStart"/>
      <w:r w:rsidRPr="005E42BA">
        <w:rPr>
          <w:rFonts w:ascii="Times New Roman" w:eastAsia="Times New Roman" w:hAnsi="Times New Roman" w:cs="Times New Roman"/>
          <w:color w:val="000000"/>
          <w:sz w:val="28"/>
          <w:szCs w:val="28"/>
          <w:shd w:val="clear" w:color="auto" w:fill="FFFFFF"/>
          <w:lang w:eastAsia="ru-RU"/>
        </w:rPr>
        <w:t>Тренинговое</w:t>
      </w:r>
      <w:proofErr w:type="spellEnd"/>
      <w:r w:rsidRPr="005E42BA">
        <w:rPr>
          <w:rFonts w:ascii="Times New Roman" w:eastAsia="Times New Roman" w:hAnsi="Times New Roman" w:cs="Times New Roman"/>
          <w:color w:val="000000"/>
          <w:sz w:val="28"/>
          <w:szCs w:val="28"/>
          <w:shd w:val="clear" w:color="auto" w:fill="FFFFFF"/>
          <w:lang w:eastAsia="ru-RU"/>
        </w:rPr>
        <w:t xml:space="preserve"> развитие мира социальных взаимоотношений детей 3-4 лети / </w:t>
      </w:r>
      <w:proofErr w:type="spellStart"/>
      <w:r w:rsidRPr="005E42BA">
        <w:rPr>
          <w:rFonts w:ascii="Times New Roman" w:eastAsia="Times New Roman" w:hAnsi="Times New Roman" w:cs="Times New Roman"/>
          <w:color w:val="000000"/>
          <w:sz w:val="28"/>
          <w:szCs w:val="28"/>
          <w:shd w:val="clear" w:color="auto" w:fill="FFFFFF"/>
          <w:lang w:eastAsia="ru-RU"/>
        </w:rPr>
        <w:t>И.А.Пазухин</w:t>
      </w:r>
      <w:proofErr w:type="gramStart"/>
      <w:r w:rsidRPr="005E42BA">
        <w:rPr>
          <w:rFonts w:ascii="Times New Roman" w:eastAsia="Times New Roman" w:hAnsi="Times New Roman" w:cs="Times New Roman"/>
          <w:color w:val="000000"/>
          <w:sz w:val="28"/>
          <w:szCs w:val="28"/>
          <w:shd w:val="clear" w:color="auto" w:fill="FFFFFF"/>
          <w:lang w:eastAsia="ru-RU"/>
        </w:rPr>
        <w:t>а</w:t>
      </w:r>
      <w:proofErr w:type="spellEnd"/>
      <w:r w:rsidRPr="005E42BA">
        <w:rPr>
          <w:rFonts w:ascii="Times New Roman" w:eastAsia="Times New Roman" w:hAnsi="Times New Roman" w:cs="Times New Roman"/>
          <w:color w:val="000000"/>
          <w:sz w:val="28"/>
          <w:szCs w:val="28"/>
          <w:shd w:val="clear" w:color="auto" w:fill="FFFFFF"/>
          <w:lang w:eastAsia="ru-RU"/>
        </w:rPr>
        <w:t>-</w:t>
      </w:r>
      <w:proofErr w:type="gramEnd"/>
      <w:r w:rsidRPr="005E42BA">
        <w:rPr>
          <w:rFonts w:ascii="Times New Roman" w:eastAsia="Times New Roman" w:hAnsi="Times New Roman" w:cs="Times New Roman"/>
          <w:color w:val="000000"/>
          <w:sz w:val="28"/>
          <w:szCs w:val="28"/>
          <w:shd w:val="clear" w:color="auto" w:fill="FFFFFF"/>
          <w:lang w:eastAsia="ru-RU"/>
        </w:rPr>
        <w:t xml:space="preserve"> СПб: «Детство - Пресс», 2010</w:t>
      </w:r>
      <w:r w:rsidRPr="005E42BA">
        <w:rPr>
          <w:rFonts w:ascii="Times New Roman" w:eastAsia="Times New Roman" w:hAnsi="Times New Roman" w:cs="Times New Roman"/>
          <w:color w:val="000000"/>
          <w:sz w:val="28"/>
          <w:szCs w:val="28"/>
          <w:lang w:eastAsia="ru-RU"/>
        </w:rPr>
        <w:br/>
      </w:r>
      <w:r w:rsidRPr="005E42BA">
        <w:rPr>
          <w:rFonts w:ascii="Times New Roman" w:eastAsia="Times New Roman" w:hAnsi="Times New Roman" w:cs="Times New Roman"/>
          <w:color w:val="000000"/>
          <w:sz w:val="28"/>
          <w:szCs w:val="28"/>
          <w:shd w:val="clear" w:color="auto" w:fill="FFFFFF"/>
          <w:lang w:eastAsia="ru-RU"/>
        </w:rPr>
        <w:t xml:space="preserve">15.Роньжина А.С. Занятия психолога с детьми 2 – 4 лет в период адаптации к дошкольному учреждению / </w:t>
      </w:r>
      <w:proofErr w:type="spellStart"/>
      <w:r w:rsidRPr="005E42BA">
        <w:rPr>
          <w:rFonts w:ascii="Times New Roman" w:eastAsia="Times New Roman" w:hAnsi="Times New Roman" w:cs="Times New Roman"/>
          <w:color w:val="000000"/>
          <w:sz w:val="28"/>
          <w:szCs w:val="28"/>
          <w:shd w:val="clear" w:color="auto" w:fill="FFFFFF"/>
          <w:lang w:eastAsia="ru-RU"/>
        </w:rPr>
        <w:t>А.С.Роньжина</w:t>
      </w:r>
      <w:proofErr w:type="spellEnd"/>
      <w:r w:rsidRPr="005E42BA">
        <w:rPr>
          <w:rFonts w:ascii="Times New Roman" w:eastAsia="Times New Roman" w:hAnsi="Times New Roman" w:cs="Times New Roman"/>
          <w:color w:val="000000"/>
          <w:sz w:val="28"/>
          <w:szCs w:val="28"/>
          <w:shd w:val="clear" w:color="auto" w:fill="FFFFFF"/>
          <w:lang w:eastAsia="ru-RU"/>
        </w:rPr>
        <w:t xml:space="preserve"> – М.: «Книголюб», 2009.</w:t>
      </w:r>
    </w:p>
    <w:p w:rsidR="00343693" w:rsidRPr="005E42BA" w:rsidRDefault="00343693" w:rsidP="005E42BA">
      <w:pPr>
        <w:rPr>
          <w:rFonts w:ascii="Times New Roman" w:hAnsi="Times New Roman" w:cs="Times New Roman"/>
          <w:sz w:val="28"/>
          <w:szCs w:val="28"/>
        </w:rPr>
      </w:pPr>
    </w:p>
    <w:sectPr w:rsidR="00343693" w:rsidRPr="005E4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F"/>
    <w:rsid w:val="0011426E"/>
    <w:rsid w:val="00343693"/>
    <w:rsid w:val="005E42BA"/>
    <w:rsid w:val="005E7BFF"/>
    <w:rsid w:val="00643EC1"/>
    <w:rsid w:val="00BC038B"/>
    <w:rsid w:val="00FD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6955">
      <w:bodyDiv w:val="1"/>
      <w:marLeft w:val="0"/>
      <w:marRight w:val="0"/>
      <w:marTop w:val="0"/>
      <w:marBottom w:val="0"/>
      <w:divBdr>
        <w:top w:val="none" w:sz="0" w:space="0" w:color="auto"/>
        <w:left w:val="none" w:sz="0" w:space="0" w:color="auto"/>
        <w:bottom w:val="none" w:sz="0" w:space="0" w:color="auto"/>
        <w:right w:val="none" w:sz="0" w:space="0" w:color="auto"/>
      </w:divBdr>
      <w:divsChild>
        <w:div w:id="574365473">
          <w:marLeft w:val="0"/>
          <w:marRight w:val="0"/>
          <w:marTop w:val="150"/>
          <w:marBottom w:val="150"/>
          <w:divBdr>
            <w:top w:val="none" w:sz="0" w:space="0" w:color="auto"/>
            <w:left w:val="none" w:sz="0" w:space="0" w:color="auto"/>
            <w:bottom w:val="none" w:sz="0" w:space="0" w:color="auto"/>
            <w:right w:val="none" w:sz="0" w:space="0" w:color="auto"/>
          </w:divBdr>
        </w:div>
        <w:div w:id="1339965997">
          <w:marLeft w:val="0"/>
          <w:marRight w:val="0"/>
          <w:marTop w:val="75"/>
          <w:marBottom w:val="75"/>
          <w:divBdr>
            <w:top w:val="none" w:sz="0" w:space="0" w:color="auto"/>
            <w:left w:val="none" w:sz="0" w:space="0" w:color="auto"/>
            <w:bottom w:val="none" w:sz="0" w:space="0" w:color="auto"/>
            <w:right w:val="none" w:sz="0" w:space="0" w:color="auto"/>
          </w:divBdr>
        </w:div>
        <w:div w:id="1106773163">
          <w:marLeft w:val="0"/>
          <w:marRight w:val="0"/>
          <w:marTop w:val="150"/>
          <w:marBottom w:val="30"/>
          <w:divBdr>
            <w:top w:val="none" w:sz="0" w:space="0" w:color="auto"/>
            <w:left w:val="none" w:sz="0" w:space="0" w:color="auto"/>
            <w:bottom w:val="none" w:sz="0" w:space="0" w:color="auto"/>
            <w:right w:val="none" w:sz="0" w:space="0" w:color="auto"/>
          </w:divBdr>
        </w:div>
        <w:div w:id="357507902">
          <w:marLeft w:val="0"/>
          <w:marRight w:val="0"/>
          <w:marTop w:val="150"/>
          <w:marBottom w:val="30"/>
          <w:divBdr>
            <w:top w:val="none" w:sz="0" w:space="0" w:color="auto"/>
            <w:left w:val="none" w:sz="0" w:space="0" w:color="auto"/>
            <w:bottom w:val="none" w:sz="0" w:space="0" w:color="auto"/>
            <w:right w:val="none" w:sz="0" w:space="0" w:color="auto"/>
          </w:divBdr>
        </w:div>
        <w:div w:id="35932536">
          <w:marLeft w:val="0"/>
          <w:marRight w:val="0"/>
          <w:marTop w:val="150"/>
          <w:marBottom w:val="30"/>
          <w:divBdr>
            <w:top w:val="none" w:sz="0" w:space="0" w:color="auto"/>
            <w:left w:val="none" w:sz="0" w:space="0" w:color="auto"/>
            <w:bottom w:val="none" w:sz="0" w:space="0" w:color="auto"/>
            <w:right w:val="none" w:sz="0" w:space="0" w:color="auto"/>
          </w:divBdr>
        </w:div>
        <w:div w:id="533274942">
          <w:marLeft w:val="0"/>
          <w:marRight w:val="0"/>
          <w:marTop w:val="150"/>
          <w:marBottom w:val="30"/>
          <w:divBdr>
            <w:top w:val="none" w:sz="0" w:space="0" w:color="auto"/>
            <w:left w:val="none" w:sz="0" w:space="0" w:color="auto"/>
            <w:bottom w:val="none" w:sz="0" w:space="0" w:color="auto"/>
            <w:right w:val="none" w:sz="0" w:space="0" w:color="auto"/>
          </w:divBdr>
        </w:div>
        <w:div w:id="1425496025">
          <w:marLeft w:val="0"/>
          <w:marRight w:val="0"/>
          <w:marTop w:val="75"/>
          <w:marBottom w:val="75"/>
          <w:divBdr>
            <w:top w:val="none" w:sz="0" w:space="0" w:color="auto"/>
            <w:left w:val="none" w:sz="0" w:space="0" w:color="auto"/>
            <w:bottom w:val="none" w:sz="0" w:space="0" w:color="auto"/>
            <w:right w:val="none" w:sz="0" w:space="0" w:color="auto"/>
          </w:divBdr>
        </w:div>
        <w:div w:id="1369456213">
          <w:marLeft w:val="0"/>
          <w:marRight w:val="0"/>
          <w:marTop w:val="150"/>
          <w:marBottom w:val="30"/>
          <w:divBdr>
            <w:top w:val="none" w:sz="0" w:space="0" w:color="auto"/>
            <w:left w:val="none" w:sz="0" w:space="0" w:color="auto"/>
            <w:bottom w:val="none" w:sz="0" w:space="0" w:color="auto"/>
            <w:right w:val="none" w:sz="0" w:space="0" w:color="auto"/>
          </w:divBdr>
        </w:div>
        <w:div w:id="1519000154">
          <w:marLeft w:val="0"/>
          <w:marRight w:val="0"/>
          <w:marTop w:val="150"/>
          <w:marBottom w:val="30"/>
          <w:divBdr>
            <w:top w:val="none" w:sz="0" w:space="0" w:color="auto"/>
            <w:left w:val="none" w:sz="0" w:space="0" w:color="auto"/>
            <w:bottom w:val="none" w:sz="0" w:space="0" w:color="auto"/>
            <w:right w:val="none" w:sz="0" w:space="0" w:color="auto"/>
          </w:divBdr>
        </w:div>
        <w:div w:id="82798847">
          <w:marLeft w:val="0"/>
          <w:marRight w:val="0"/>
          <w:marTop w:val="75"/>
          <w:marBottom w:val="75"/>
          <w:divBdr>
            <w:top w:val="none" w:sz="0" w:space="0" w:color="auto"/>
            <w:left w:val="none" w:sz="0" w:space="0" w:color="auto"/>
            <w:bottom w:val="none" w:sz="0" w:space="0" w:color="auto"/>
            <w:right w:val="none" w:sz="0" w:space="0" w:color="auto"/>
          </w:divBdr>
        </w:div>
        <w:div w:id="352921710">
          <w:marLeft w:val="0"/>
          <w:marRight w:val="0"/>
          <w:marTop w:val="150"/>
          <w:marBottom w:val="30"/>
          <w:divBdr>
            <w:top w:val="none" w:sz="0" w:space="0" w:color="auto"/>
            <w:left w:val="none" w:sz="0" w:space="0" w:color="auto"/>
            <w:bottom w:val="none" w:sz="0" w:space="0" w:color="auto"/>
            <w:right w:val="none" w:sz="0" w:space="0" w:color="auto"/>
          </w:divBdr>
        </w:div>
        <w:div w:id="142894367">
          <w:marLeft w:val="0"/>
          <w:marRight w:val="0"/>
          <w:marTop w:val="150"/>
          <w:marBottom w:val="30"/>
          <w:divBdr>
            <w:top w:val="none" w:sz="0" w:space="0" w:color="auto"/>
            <w:left w:val="none" w:sz="0" w:space="0" w:color="auto"/>
            <w:bottom w:val="none" w:sz="0" w:space="0" w:color="auto"/>
            <w:right w:val="none" w:sz="0" w:space="0" w:color="auto"/>
          </w:divBdr>
        </w:div>
        <w:div w:id="2026400483">
          <w:marLeft w:val="0"/>
          <w:marRight w:val="0"/>
          <w:marTop w:val="150"/>
          <w:marBottom w:val="30"/>
          <w:divBdr>
            <w:top w:val="none" w:sz="0" w:space="0" w:color="auto"/>
            <w:left w:val="none" w:sz="0" w:space="0" w:color="auto"/>
            <w:bottom w:val="none" w:sz="0" w:space="0" w:color="auto"/>
            <w:right w:val="none" w:sz="0" w:space="0" w:color="auto"/>
          </w:divBdr>
        </w:div>
        <w:div w:id="669916827">
          <w:marLeft w:val="0"/>
          <w:marRight w:val="0"/>
          <w:marTop w:val="150"/>
          <w:marBottom w:val="30"/>
          <w:divBdr>
            <w:top w:val="none" w:sz="0" w:space="0" w:color="auto"/>
            <w:left w:val="none" w:sz="0" w:space="0" w:color="auto"/>
            <w:bottom w:val="none" w:sz="0" w:space="0" w:color="auto"/>
            <w:right w:val="none" w:sz="0" w:space="0" w:color="auto"/>
          </w:divBdr>
        </w:div>
        <w:div w:id="645234020">
          <w:marLeft w:val="0"/>
          <w:marRight w:val="0"/>
          <w:marTop w:val="150"/>
          <w:marBottom w:val="30"/>
          <w:divBdr>
            <w:top w:val="none" w:sz="0" w:space="0" w:color="auto"/>
            <w:left w:val="none" w:sz="0" w:space="0" w:color="auto"/>
            <w:bottom w:val="none" w:sz="0" w:space="0" w:color="auto"/>
            <w:right w:val="none" w:sz="0" w:space="0" w:color="auto"/>
          </w:divBdr>
        </w:div>
        <w:div w:id="10449438">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2020-10-13T07:46:00Z</dcterms:created>
  <dcterms:modified xsi:type="dcterms:W3CDTF">2020-10-13T07:46:00Z</dcterms:modified>
</cp:coreProperties>
</file>