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3C" w:rsidRPr="00BC622D" w:rsidRDefault="00920DF8" w:rsidP="00BC622D">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BC622D">
        <w:rPr>
          <w:rFonts w:ascii="Times New Roman" w:eastAsia="Times New Roman" w:hAnsi="Times New Roman" w:cs="Times New Roman"/>
          <w:sz w:val="24"/>
          <w:szCs w:val="24"/>
          <w:lang w:eastAsia="ru-RU"/>
        </w:rPr>
        <w:t>Структурное подразделение «Детский сад комбинированного ви</w:t>
      </w:r>
      <w:r w:rsidR="00BC622D" w:rsidRPr="00BC622D">
        <w:rPr>
          <w:rFonts w:ascii="Times New Roman" w:eastAsia="Times New Roman" w:hAnsi="Times New Roman" w:cs="Times New Roman"/>
          <w:sz w:val="24"/>
          <w:szCs w:val="24"/>
          <w:lang w:eastAsia="ru-RU"/>
        </w:rPr>
        <w:t>да «Аленький цветочек» МБДОУ «Детский сад «Планета детства» комбинированного вида»</w:t>
      </w:r>
    </w:p>
    <w:p w:rsidR="008A4A3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Pr="0078011C"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BC622D" w:rsidRDefault="0078011C" w:rsidP="00ED1947">
      <w:pPr>
        <w:spacing w:after="0" w:line="240" w:lineRule="auto"/>
        <w:jc w:val="center"/>
        <w:rPr>
          <w:rFonts w:ascii="Times New Roman" w:eastAsia="Times New Roman" w:hAnsi="Times New Roman" w:cs="Times New Roman"/>
          <w:b/>
          <w:bCs/>
          <w:sz w:val="36"/>
          <w:szCs w:val="36"/>
          <w:bdr w:val="none" w:sz="0" w:space="0" w:color="auto" w:frame="1"/>
          <w:lang w:eastAsia="ru-RU"/>
        </w:rPr>
      </w:pPr>
      <w:r w:rsidRPr="00BC622D">
        <w:rPr>
          <w:rFonts w:ascii="Times New Roman" w:eastAsia="Times New Roman" w:hAnsi="Times New Roman" w:cs="Times New Roman"/>
          <w:b/>
          <w:bCs/>
          <w:sz w:val="36"/>
          <w:szCs w:val="36"/>
          <w:bdr w:val="none" w:sz="0" w:space="0" w:color="auto" w:frame="1"/>
          <w:lang w:eastAsia="ru-RU"/>
        </w:rPr>
        <w:t>Методические рекомендации для воспитателей ДОУ</w:t>
      </w:r>
    </w:p>
    <w:p w:rsidR="00BB7420" w:rsidRPr="00BC622D" w:rsidRDefault="00BB7420" w:rsidP="00BC622D">
      <w:pPr>
        <w:spacing w:after="0" w:line="240" w:lineRule="auto"/>
        <w:jc w:val="center"/>
        <w:rPr>
          <w:rFonts w:ascii="Times New Roman" w:eastAsia="Times New Roman" w:hAnsi="Times New Roman" w:cs="Times New Roman"/>
          <w:b/>
          <w:bCs/>
          <w:sz w:val="36"/>
          <w:szCs w:val="36"/>
          <w:bdr w:val="none" w:sz="0" w:space="0" w:color="auto" w:frame="1"/>
          <w:lang w:eastAsia="ru-RU"/>
        </w:rPr>
      </w:pPr>
      <w:proofErr w:type="gramStart"/>
      <w:r w:rsidRPr="00BC622D">
        <w:rPr>
          <w:rFonts w:ascii="Times New Roman" w:eastAsia="Times New Roman" w:hAnsi="Times New Roman" w:cs="Times New Roman"/>
          <w:b/>
          <w:bCs/>
          <w:sz w:val="36"/>
          <w:szCs w:val="36"/>
          <w:bdr w:val="none" w:sz="0" w:space="0" w:color="auto" w:frame="1"/>
          <w:lang w:eastAsia="ru-RU"/>
        </w:rPr>
        <w:t>по</w:t>
      </w:r>
      <w:proofErr w:type="gramEnd"/>
      <w:r w:rsidRPr="00BC622D">
        <w:rPr>
          <w:rFonts w:ascii="Times New Roman" w:eastAsia="Times New Roman" w:hAnsi="Times New Roman" w:cs="Times New Roman"/>
          <w:b/>
          <w:bCs/>
          <w:sz w:val="36"/>
          <w:szCs w:val="36"/>
          <w:bdr w:val="none" w:sz="0" w:space="0" w:color="auto" w:frame="1"/>
          <w:lang w:eastAsia="ru-RU"/>
        </w:rPr>
        <w:t xml:space="preserve"> п</w:t>
      </w:r>
      <w:r w:rsidR="00EF2DC1" w:rsidRPr="00BC622D">
        <w:rPr>
          <w:rFonts w:ascii="Times New Roman" w:eastAsia="Times New Roman" w:hAnsi="Times New Roman" w:cs="Times New Roman"/>
          <w:b/>
          <w:bCs/>
          <w:sz w:val="36"/>
          <w:szCs w:val="36"/>
          <w:bdr w:val="none" w:sz="0" w:space="0" w:color="auto" w:frame="1"/>
          <w:lang w:eastAsia="ru-RU"/>
        </w:rPr>
        <w:t>одготовк</w:t>
      </w:r>
      <w:r w:rsidRPr="00BC622D">
        <w:rPr>
          <w:rFonts w:ascii="Times New Roman" w:eastAsia="Times New Roman" w:hAnsi="Times New Roman" w:cs="Times New Roman"/>
          <w:b/>
          <w:bCs/>
          <w:sz w:val="36"/>
          <w:szCs w:val="36"/>
          <w:bdr w:val="none" w:sz="0" w:space="0" w:color="auto" w:frame="1"/>
          <w:lang w:eastAsia="ru-RU"/>
        </w:rPr>
        <w:t>е</w:t>
      </w:r>
      <w:r w:rsidR="00EF2DC1" w:rsidRPr="00BC622D">
        <w:rPr>
          <w:rFonts w:ascii="Times New Roman" w:eastAsia="Times New Roman" w:hAnsi="Times New Roman" w:cs="Times New Roman"/>
          <w:b/>
          <w:bCs/>
          <w:sz w:val="36"/>
          <w:szCs w:val="36"/>
          <w:bdr w:val="none" w:sz="0" w:space="0" w:color="auto" w:frame="1"/>
          <w:lang w:eastAsia="ru-RU"/>
        </w:rPr>
        <w:t xml:space="preserve"> к </w:t>
      </w:r>
      <w:r w:rsidRPr="00BC622D">
        <w:rPr>
          <w:rFonts w:ascii="Times New Roman" w:eastAsia="Times New Roman" w:hAnsi="Times New Roman" w:cs="Times New Roman"/>
          <w:b/>
          <w:bCs/>
          <w:sz w:val="36"/>
          <w:szCs w:val="36"/>
          <w:bdr w:val="none" w:sz="0" w:space="0" w:color="auto" w:frame="1"/>
          <w:lang w:eastAsia="ru-RU"/>
        </w:rPr>
        <w:t>образовательной деятельности.</w:t>
      </w:r>
    </w:p>
    <w:p w:rsidR="0078011C" w:rsidRPr="00BC622D" w:rsidRDefault="00EF2DC1" w:rsidP="00ED1947">
      <w:pPr>
        <w:spacing w:after="0" w:line="240" w:lineRule="auto"/>
        <w:jc w:val="center"/>
        <w:rPr>
          <w:rFonts w:ascii="Times New Roman" w:eastAsia="Times New Roman" w:hAnsi="Times New Roman" w:cs="Times New Roman"/>
          <w:b/>
          <w:bCs/>
          <w:sz w:val="36"/>
          <w:szCs w:val="36"/>
          <w:bdr w:val="none" w:sz="0" w:space="0" w:color="auto" w:frame="1"/>
          <w:lang w:eastAsia="ru-RU"/>
        </w:rPr>
      </w:pPr>
      <w:r w:rsidRPr="00BC622D">
        <w:rPr>
          <w:rFonts w:ascii="Times New Roman" w:eastAsia="Times New Roman" w:hAnsi="Times New Roman" w:cs="Times New Roman"/>
          <w:b/>
          <w:bCs/>
          <w:sz w:val="36"/>
          <w:szCs w:val="36"/>
          <w:bdr w:val="none" w:sz="0" w:space="0" w:color="auto" w:frame="1"/>
          <w:lang w:eastAsia="ru-RU"/>
        </w:rPr>
        <w:t xml:space="preserve"> </w:t>
      </w:r>
      <w:proofErr w:type="gramStart"/>
      <w:r w:rsidRPr="00BC622D">
        <w:rPr>
          <w:rFonts w:ascii="Times New Roman" w:eastAsia="Times New Roman" w:hAnsi="Times New Roman" w:cs="Times New Roman"/>
          <w:b/>
          <w:bCs/>
          <w:sz w:val="36"/>
          <w:szCs w:val="36"/>
          <w:bdr w:val="none" w:sz="0" w:space="0" w:color="auto" w:frame="1"/>
          <w:lang w:eastAsia="ru-RU"/>
        </w:rPr>
        <w:t xml:space="preserve">Формы, </w:t>
      </w:r>
      <w:r w:rsidR="0078011C" w:rsidRPr="00BC622D">
        <w:rPr>
          <w:rFonts w:ascii="Times New Roman" w:eastAsia="Times New Roman" w:hAnsi="Times New Roman" w:cs="Times New Roman"/>
          <w:b/>
          <w:bCs/>
          <w:sz w:val="36"/>
          <w:szCs w:val="36"/>
          <w:bdr w:val="none" w:sz="0" w:space="0" w:color="auto" w:frame="1"/>
          <w:lang w:eastAsia="ru-RU"/>
        </w:rPr>
        <w:t xml:space="preserve"> методы</w:t>
      </w:r>
      <w:proofErr w:type="gramEnd"/>
      <w:r w:rsidRPr="00BC622D">
        <w:rPr>
          <w:rFonts w:ascii="Times New Roman" w:eastAsia="Times New Roman" w:hAnsi="Times New Roman" w:cs="Times New Roman"/>
          <w:b/>
          <w:bCs/>
          <w:sz w:val="36"/>
          <w:szCs w:val="36"/>
          <w:bdr w:val="none" w:sz="0" w:space="0" w:color="auto" w:frame="1"/>
          <w:lang w:eastAsia="ru-RU"/>
        </w:rPr>
        <w:t>, классификация. Практические советы</w:t>
      </w:r>
      <w:r w:rsidR="00BB7420" w:rsidRPr="00BC622D">
        <w:rPr>
          <w:rFonts w:ascii="Times New Roman" w:eastAsia="Times New Roman" w:hAnsi="Times New Roman" w:cs="Times New Roman"/>
          <w:b/>
          <w:bCs/>
          <w:sz w:val="36"/>
          <w:szCs w:val="36"/>
          <w:bdr w:val="none" w:sz="0" w:space="0" w:color="auto" w:frame="1"/>
          <w:lang w:eastAsia="ru-RU"/>
        </w:rPr>
        <w:t>.</w:t>
      </w:r>
    </w:p>
    <w:p w:rsidR="008A4A3C" w:rsidRPr="00BC622D" w:rsidRDefault="008A4A3C" w:rsidP="00ED1947">
      <w:pPr>
        <w:spacing w:after="0" w:line="240" w:lineRule="auto"/>
        <w:jc w:val="both"/>
        <w:rPr>
          <w:rFonts w:ascii="Times New Roman" w:eastAsia="Times New Roman" w:hAnsi="Times New Roman" w:cs="Times New Roman"/>
          <w:b/>
          <w:bCs/>
          <w:sz w:val="36"/>
          <w:szCs w:val="36"/>
          <w:bdr w:val="none" w:sz="0" w:space="0" w:color="auto" w:frame="1"/>
          <w:lang w:eastAsia="ru-RU"/>
        </w:rPr>
      </w:pPr>
    </w:p>
    <w:p w:rsidR="008A4A3C" w:rsidRPr="00BC622D" w:rsidRDefault="008A4A3C" w:rsidP="00ED1947">
      <w:pPr>
        <w:spacing w:after="0" w:line="240" w:lineRule="auto"/>
        <w:jc w:val="both"/>
        <w:rPr>
          <w:rFonts w:ascii="Times New Roman" w:eastAsia="Times New Roman" w:hAnsi="Times New Roman" w:cs="Times New Roman"/>
          <w:b/>
          <w:bCs/>
          <w:sz w:val="36"/>
          <w:szCs w:val="36"/>
          <w:bdr w:val="none" w:sz="0" w:space="0" w:color="auto" w:frame="1"/>
          <w:lang w:eastAsia="ru-RU"/>
        </w:rPr>
      </w:pP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BC622D" w:rsidRDefault="00BC622D" w:rsidP="00BC622D">
      <w:pPr>
        <w:spacing w:after="0" w:line="240" w:lineRule="auto"/>
        <w:jc w:val="right"/>
        <w:rPr>
          <w:rFonts w:ascii="Times New Roman" w:eastAsia="Times New Roman" w:hAnsi="Times New Roman" w:cs="Times New Roman"/>
          <w:b/>
          <w:bCs/>
          <w:sz w:val="32"/>
          <w:szCs w:val="32"/>
          <w:bdr w:val="none" w:sz="0" w:space="0" w:color="auto" w:frame="1"/>
          <w:lang w:eastAsia="ru-RU"/>
        </w:rPr>
      </w:pPr>
      <w:r w:rsidRPr="00BC622D">
        <w:rPr>
          <w:rFonts w:ascii="Times New Roman" w:eastAsia="Times New Roman" w:hAnsi="Times New Roman" w:cs="Times New Roman"/>
          <w:b/>
          <w:bCs/>
          <w:sz w:val="32"/>
          <w:szCs w:val="32"/>
          <w:bdr w:val="none" w:sz="0" w:space="0" w:color="auto" w:frame="1"/>
          <w:lang w:eastAsia="ru-RU"/>
        </w:rPr>
        <w:t>Подготовила:</w:t>
      </w:r>
    </w:p>
    <w:p w:rsidR="00BC622D" w:rsidRPr="00BC622D" w:rsidRDefault="00BC622D" w:rsidP="00BC622D">
      <w:pPr>
        <w:spacing w:after="0" w:line="240" w:lineRule="auto"/>
        <w:jc w:val="right"/>
        <w:rPr>
          <w:rFonts w:ascii="Times New Roman" w:eastAsia="Times New Roman" w:hAnsi="Times New Roman" w:cs="Times New Roman"/>
          <w:b/>
          <w:bCs/>
          <w:sz w:val="32"/>
          <w:szCs w:val="32"/>
          <w:bdr w:val="none" w:sz="0" w:space="0" w:color="auto" w:frame="1"/>
          <w:lang w:eastAsia="ru-RU"/>
        </w:rPr>
      </w:pPr>
      <w:proofErr w:type="spellStart"/>
      <w:r w:rsidRPr="00BC622D">
        <w:rPr>
          <w:rFonts w:ascii="Times New Roman" w:eastAsia="Times New Roman" w:hAnsi="Times New Roman" w:cs="Times New Roman"/>
          <w:b/>
          <w:bCs/>
          <w:sz w:val="32"/>
          <w:szCs w:val="32"/>
          <w:bdr w:val="none" w:sz="0" w:space="0" w:color="auto" w:frame="1"/>
          <w:lang w:eastAsia="ru-RU"/>
        </w:rPr>
        <w:t>Лугаськова</w:t>
      </w:r>
      <w:proofErr w:type="spellEnd"/>
      <w:r w:rsidRPr="00BC622D">
        <w:rPr>
          <w:rFonts w:ascii="Times New Roman" w:eastAsia="Times New Roman" w:hAnsi="Times New Roman" w:cs="Times New Roman"/>
          <w:b/>
          <w:bCs/>
          <w:sz w:val="32"/>
          <w:szCs w:val="32"/>
          <w:bdr w:val="none" w:sz="0" w:space="0" w:color="auto" w:frame="1"/>
          <w:lang w:eastAsia="ru-RU"/>
        </w:rPr>
        <w:t xml:space="preserve"> Е. А.</w:t>
      </w:r>
    </w:p>
    <w:p w:rsidR="008A4A3C" w:rsidRPr="00BC622D" w:rsidRDefault="008A4A3C" w:rsidP="00ED1947">
      <w:pPr>
        <w:spacing w:after="0" w:line="240" w:lineRule="auto"/>
        <w:jc w:val="both"/>
        <w:rPr>
          <w:rFonts w:ascii="Times New Roman" w:eastAsia="Times New Roman" w:hAnsi="Times New Roman" w:cs="Times New Roman"/>
          <w:b/>
          <w:bCs/>
          <w:sz w:val="32"/>
          <w:szCs w:val="32"/>
          <w:bdr w:val="none" w:sz="0" w:space="0" w:color="auto" w:frame="1"/>
          <w:lang w:eastAsia="ru-RU"/>
        </w:rPr>
      </w:pPr>
    </w:p>
    <w:p w:rsid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BC622D">
      <w:pPr>
        <w:spacing w:after="0" w:line="240" w:lineRule="auto"/>
        <w:jc w:val="center"/>
        <w:rPr>
          <w:rFonts w:ascii="Times New Roman" w:eastAsia="Times New Roman" w:hAnsi="Times New Roman" w:cs="Times New Roman"/>
          <w:b/>
          <w:bCs/>
          <w:szCs w:val="28"/>
          <w:bdr w:val="none" w:sz="0" w:space="0" w:color="auto" w:frame="1"/>
          <w:lang w:eastAsia="ru-RU"/>
        </w:rPr>
      </w:pPr>
      <w:proofErr w:type="spellStart"/>
      <w:proofErr w:type="gramStart"/>
      <w:r>
        <w:rPr>
          <w:rFonts w:ascii="Times New Roman" w:eastAsia="Times New Roman" w:hAnsi="Times New Roman" w:cs="Times New Roman"/>
          <w:b/>
          <w:bCs/>
          <w:szCs w:val="28"/>
          <w:bdr w:val="none" w:sz="0" w:space="0" w:color="auto" w:frame="1"/>
          <w:lang w:eastAsia="ru-RU"/>
        </w:rPr>
        <w:t>рп</w:t>
      </w:r>
      <w:proofErr w:type="spellEnd"/>
      <w:proofErr w:type="gramEnd"/>
      <w:r>
        <w:rPr>
          <w:rFonts w:ascii="Times New Roman" w:eastAsia="Times New Roman" w:hAnsi="Times New Roman" w:cs="Times New Roman"/>
          <w:b/>
          <w:bCs/>
          <w:szCs w:val="28"/>
          <w:bdr w:val="none" w:sz="0" w:space="0" w:color="auto" w:frame="1"/>
          <w:lang w:eastAsia="ru-RU"/>
        </w:rPr>
        <w:t>. Комсомольский, 2021</w:t>
      </w:r>
    </w:p>
    <w:p w:rsidR="00BC622D" w:rsidRDefault="00BC622D" w:rsidP="00B41ED2">
      <w:pPr>
        <w:spacing w:after="0" w:line="240" w:lineRule="auto"/>
        <w:jc w:val="center"/>
        <w:rPr>
          <w:rFonts w:ascii="Times New Roman" w:eastAsia="Times New Roman" w:hAnsi="Times New Roman" w:cs="Times New Roman"/>
          <w:b/>
          <w:bCs/>
          <w:szCs w:val="28"/>
          <w:bdr w:val="none" w:sz="0" w:space="0" w:color="auto" w:frame="1"/>
          <w:lang w:eastAsia="ru-RU"/>
        </w:rPr>
      </w:pPr>
    </w:p>
    <w:p w:rsidR="00BC622D" w:rsidRDefault="00BC622D" w:rsidP="00B41ED2">
      <w:pPr>
        <w:spacing w:after="0" w:line="240" w:lineRule="auto"/>
        <w:jc w:val="center"/>
        <w:rPr>
          <w:rFonts w:ascii="Times New Roman" w:eastAsia="Times New Roman" w:hAnsi="Times New Roman" w:cs="Times New Roman"/>
          <w:b/>
          <w:bCs/>
          <w:szCs w:val="28"/>
          <w:bdr w:val="none" w:sz="0" w:space="0" w:color="auto" w:frame="1"/>
          <w:lang w:eastAsia="ru-RU"/>
        </w:rPr>
      </w:pPr>
    </w:p>
    <w:tbl>
      <w:tblPr>
        <w:tblStyle w:val="a3"/>
        <w:tblpPr w:leftFromText="180" w:rightFromText="180" w:vertAnchor="text" w:horzAnchor="margin" w:tblpXSpec="right" w:tblpY="-71"/>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C622D" w:rsidTr="00BC622D">
        <w:trPr>
          <w:trHeight w:val="853"/>
        </w:trPr>
        <w:tc>
          <w:tcPr>
            <w:tcW w:w="4786" w:type="dxa"/>
          </w:tcPr>
          <w:p w:rsidR="00BC622D" w:rsidRPr="00DB1B2B" w:rsidRDefault="00BC622D" w:rsidP="00BC622D">
            <w:pPr>
              <w:shd w:val="clear" w:color="auto" w:fill="FFFFFF"/>
              <w:spacing w:before="75"/>
              <w:jc w:val="both"/>
              <w:rPr>
                <w:rFonts w:ascii="Times New Roman" w:eastAsia="Times New Roman" w:hAnsi="Times New Roman" w:cs="Times New Roman"/>
                <w:i/>
                <w:iCs/>
                <w:color w:val="000000"/>
                <w:szCs w:val="28"/>
                <w:lang w:eastAsia="ru-RU"/>
              </w:rPr>
            </w:pPr>
            <w:r w:rsidRPr="00DB1B2B">
              <w:rPr>
                <w:rFonts w:ascii="Times New Roman" w:eastAsia="Times New Roman" w:hAnsi="Times New Roman" w:cs="Times New Roman"/>
                <w:i/>
                <w:iCs/>
                <w:color w:val="000000"/>
                <w:szCs w:val="28"/>
                <w:lang w:eastAsia="ru-RU"/>
              </w:rPr>
              <w:t>Есть такая профессия - воспитывать и учить детей. Тот, кто выбрал её, осознанно вступил на нелегкую, порой почти непро</w:t>
            </w:r>
            <w:r w:rsidRPr="00DB1B2B">
              <w:rPr>
                <w:rFonts w:ascii="Times New Roman" w:eastAsia="Times New Roman" w:hAnsi="Times New Roman" w:cs="Times New Roman"/>
                <w:i/>
                <w:iCs/>
                <w:color w:val="000000"/>
                <w:szCs w:val="28"/>
                <w:lang w:eastAsia="ru-RU"/>
              </w:rPr>
              <w:softHyphen/>
              <w:t xml:space="preserve">ходимую дорогу. </w:t>
            </w:r>
          </w:p>
          <w:p w:rsidR="00BC622D" w:rsidRPr="00DB1B2B" w:rsidRDefault="00BC622D" w:rsidP="00BC622D">
            <w:pPr>
              <w:shd w:val="clear" w:color="auto" w:fill="FFFFFF"/>
              <w:spacing w:before="75"/>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i/>
                <w:iCs/>
                <w:color w:val="000000"/>
                <w:szCs w:val="28"/>
                <w:lang w:eastAsia="ru-RU"/>
              </w:rPr>
              <w:t>У каждого по-разному складывается судьба в профессии. Одни просто выполняют свои обязанности и не пытаются открыть ничего нового там, где, казалось бы, все от</w:t>
            </w:r>
            <w:r w:rsidRPr="00DB1B2B">
              <w:rPr>
                <w:rFonts w:ascii="Times New Roman" w:eastAsia="Times New Roman" w:hAnsi="Times New Roman" w:cs="Times New Roman"/>
                <w:i/>
                <w:iCs/>
                <w:color w:val="000000"/>
                <w:szCs w:val="28"/>
                <w:lang w:eastAsia="ru-RU"/>
              </w:rPr>
              <w:softHyphen/>
              <w:t>крыто. Другие находятся в бесконечном поиске и совсем не хо</w:t>
            </w:r>
            <w:r w:rsidRPr="00DB1B2B">
              <w:rPr>
                <w:rFonts w:ascii="Times New Roman" w:eastAsia="Times New Roman" w:hAnsi="Times New Roman" w:cs="Times New Roman"/>
                <w:i/>
                <w:iCs/>
                <w:color w:val="000000"/>
                <w:szCs w:val="28"/>
                <w:lang w:eastAsia="ru-RU"/>
              </w:rPr>
              <w:softHyphen/>
              <w:t>тят многократно повторять один и тот же путь с разными груп</w:t>
            </w:r>
            <w:r w:rsidRPr="00DB1B2B">
              <w:rPr>
                <w:rFonts w:ascii="Times New Roman" w:eastAsia="Times New Roman" w:hAnsi="Times New Roman" w:cs="Times New Roman"/>
                <w:i/>
                <w:iCs/>
                <w:color w:val="000000"/>
                <w:szCs w:val="28"/>
                <w:lang w:eastAsia="ru-RU"/>
              </w:rPr>
              <w:softHyphen/>
              <w:t>пами детей.</w:t>
            </w:r>
          </w:p>
          <w:p w:rsidR="00BC622D" w:rsidRPr="00DB1B2B" w:rsidRDefault="00BC622D" w:rsidP="00BC622D">
            <w:pPr>
              <w:spacing w:before="75"/>
              <w:jc w:val="both"/>
              <w:rPr>
                <w:rFonts w:ascii="Times New Roman" w:eastAsia="Times New Roman" w:hAnsi="Times New Roman" w:cs="Times New Roman"/>
                <w:i/>
                <w:iCs/>
                <w:color w:val="000000"/>
                <w:szCs w:val="28"/>
                <w:lang w:eastAsia="ru-RU"/>
              </w:rPr>
            </w:pPr>
          </w:p>
        </w:tc>
      </w:tr>
    </w:tbl>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BC622D" w:rsidRDefault="00BC622D" w:rsidP="00ED1947">
      <w:pPr>
        <w:spacing w:after="0" w:line="240" w:lineRule="auto"/>
        <w:jc w:val="both"/>
        <w:rPr>
          <w:rFonts w:ascii="Times New Roman" w:eastAsia="Times New Roman" w:hAnsi="Times New Roman" w:cs="Times New Roman"/>
          <w:b/>
          <w:bCs/>
          <w:color w:val="000000"/>
          <w:szCs w:val="24"/>
          <w:lang w:eastAsia="ru-RU"/>
        </w:rPr>
      </w:pPr>
    </w:p>
    <w:p w:rsidR="00BC622D" w:rsidRDefault="00BC622D" w:rsidP="00ED1947">
      <w:pPr>
        <w:spacing w:after="0" w:line="240" w:lineRule="auto"/>
        <w:jc w:val="both"/>
        <w:rPr>
          <w:rFonts w:ascii="Times New Roman" w:eastAsia="Times New Roman" w:hAnsi="Times New Roman" w:cs="Times New Roman"/>
          <w:b/>
          <w:bCs/>
          <w:color w:val="000000"/>
          <w:szCs w:val="24"/>
          <w:lang w:eastAsia="ru-RU"/>
        </w:rPr>
      </w:pPr>
    </w:p>
    <w:p w:rsidR="00BC622D" w:rsidRDefault="00BC622D" w:rsidP="00ED1947">
      <w:pPr>
        <w:spacing w:after="0" w:line="240" w:lineRule="auto"/>
        <w:jc w:val="both"/>
        <w:rPr>
          <w:rFonts w:ascii="Times New Roman" w:eastAsia="Times New Roman" w:hAnsi="Times New Roman" w:cs="Times New Roman"/>
          <w:b/>
          <w:bCs/>
          <w:color w:val="000000"/>
          <w:szCs w:val="24"/>
          <w:lang w:eastAsia="ru-RU"/>
        </w:rPr>
      </w:pPr>
    </w:p>
    <w:p w:rsidR="00BC622D" w:rsidRDefault="00BC622D" w:rsidP="00ED1947">
      <w:pPr>
        <w:spacing w:after="0" w:line="240" w:lineRule="auto"/>
        <w:jc w:val="both"/>
        <w:rPr>
          <w:rFonts w:ascii="Times New Roman" w:eastAsia="Times New Roman" w:hAnsi="Times New Roman" w:cs="Times New Roman"/>
          <w:b/>
          <w:bCs/>
          <w:color w:val="000000"/>
          <w:szCs w:val="24"/>
          <w:lang w:eastAsia="ru-RU"/>
        </w:rPr>
      </w:pPr>
    </w:p>
    <w:p w:rsidR="00BC622D" w:rsidRDefault="00BC622D" w:rsidP="00ED1947">
      <w:pPr>
        <w:spacing w:after="0" w:line="240" w:lineRule="auto"/>
        <w:jc w:val="both"/>
        <w:rPr>
          <w:rFonts w:ascii="Times New Roman" w:eastAsia="Times New Roman" w:hAnsi="Times New Roman" w:cs="Times New Roman"/>
          <w:b/>
          <w:bCs/>
          <w:color w:val="000000"/>
          <w:szCs w:val="24"/>
          <w:lang w:eastAsia="ru-RU"/>
        </w:rPr>
      </w:pPr>
    </w:p>
    <w:p w:rsidR="00BC622D" w:rsidRDefault="00BC622D" w:rsidP="00ED1947">
      <w:pPr>
        <w:spacing w:after="0" w:line="240" w:lineRule="auto"/>
        <w:jc w:val="both"/>
        <w:rPr>
          <w:rFonts w:ascii="Times New Roman" w:eastAsia="Times New Roman" w:hAnsi="Times New Roman" w:cs="Times New Roman"/>
          <w:b/>
          <w:bCs/>
          <w:color w:val="000000"/>
          <w:szCs w:val="24"/>
          <w:lang w:eastAsia="ru-RU"/>
        </w:rPr>
      </w:pPr>
    </w:p>
    <w:p w:rsidR="00BC622D" w:rsidRDefault="00BC622D" w:rsidP="00ED1947">
      <w:pPr>
        <w:spacing w:after="0" w:line="240" w:lineRule="auto"/>
        <w:jc w:val="both"/>
        <w:rPr>
          <w:rFonts w:ascii="Times New Roman" w:eastAsia="Times New Roman" w:hAnsi="Times New Roman" w:cs="Times New Roman"/>
          <w:b/>
          <w:bCs/>
          <w:color w:val="000000"/>
          <w:szCs w:val="24"/>
          <w:lang w:eastAsia="ru-RU"/>
        </w:rPr>
      </w:pPr>
    </w:p>
    <w:p w:rsidR="00BC622D" w:rsidRDefault="00BC622D" w:rsidP="00ED1947">
      <w:pPr>
        <w:spacing w:after="0" w:line="240" w:lineRule="auto"/>
        <w:jc w:val="both"/>
        <w:rPr>
          <w:rFonts w:ascii="Times New Roman" w:eastAsia="Times New Roman" w:hAnsi="Times New Roman" w:cs="Times New Roman"/>
          <w:b/>
          <w:bCs/>
          <w:color w:val="000000"/>
          <w:szCs w:val="24"/>
          <w:lang w:eastAsia="ru-RU"/>
        </w:rPr>
      </w:pPr>
    </w:p>
    <w:p w:rsidR="00BC622D" w:rsidRDefault="00BC622D" w:rsidP="00ED1947">
      <w:pPr>
        <w:spacing w:after="0" w:line="240" w:lineRule="auto"/>
        <w:jc w:val="both"/>
        <w:rPr>
          <w:rFonts w:ascii="Times New Roman" w:eastAsia="Times New Roman" w:hAnsi="Times New Roman" w:cs="Times New Roman"/>
          <w:b/>
          <w:bCs/>
          <w:color w:val="000000"/>
          <w:szCs w:val="24"/>
          <w:lang w:eastAsia="ru-RU"/>
        </w:rPr>
      </w:pPr>
    </w:p>
    <w:p w:rsidR="00BC622D" w:rsidRDefault="00BC622D" w:rsidP="00ED1947">
      <w:pPr>
        <w:spacing w:after="0" w:line="240" w:lineRule="auto"/>
        <w:jc w:val="both"/>
        <w:rPr>
          <w:rFonts w:ascii="Times New Roman" w:eastAsia="Times New Roman" w:hAnsi="Times New Roman" w:cs="Times New Roman"/>
          <w:b/>
          <w:bCs/>
          <w:color w:val="000000"/>
          <w:szCs w:val="24"/>
          <w:lang w:eastAsia="ru-RU"/>
        </w:rPr>
      </w:pPr>
    </w:p>
    <w:p w:rsidR="0078011C" w:rsidRDefault="0078011C" w:rsidP="00ED1947">
      <w:pPr>
        <w:spacing w:after="0" w:line="240" w:lineRule="auto"/>
        <w:jc w:val="both"/>
        <w:rPr>
          <w:rFonts w:ascii="Times New Roman" w:eastAsia="Times New Roman" w:hAnsi="Times New Roman" w:cs="Times New Roman"/>
          <w:b/>
          <w:bCs/>
          <w:color w:val="000000"/>
          <w:szCs w:val="24"/>
          <w:lang w:eastAsia="ru-RU"/>
        </w:rPr>
      </w:pPr>
      <w:r w:rsidRPr="00875063">
        <w:rPr>
          <w:rFonts w:ascii="Times New Roman" w:eastAsia="Times New Roman" w:hAnsi="Times New Roman" w:cs="Times New Roman"/>
          <w:color w:val="000000"/>
          <w:szCs w:val="24"/>
          <w:lang w:eastAsia="ru-RU"/>
        </w:rPr>
        <w:br/>
      </w:r>
      <w:r w:rsidRPr="00875063">
        <w:rPr>
          <w:rFonts w:ascii="Times New Roman" w:eastAsia="Times New Roman" w:hAnsi="Times New Roman" w:cs="Times New Roman"/>
          <w:b/>
          <w:bCs/>
          <w:color w:val="000000"/>
          <w:szCs w:val="24"/>
          <w:lang w:eastAsia="ru-RU"/>
        </w:rPr>
        <w:t>Введение</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p>
    <w:p w:rsidR="0078011C" w:rsidRPr="00875063" w:rsidRDefault="00BC622D"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0078011C" w:rsidRPr="00875063">
        <w:rPr>
          <w:rFonts w:ascii="Times New Roman" w:eastAsia="Times New Roman" w:hAnsi="Times New Roman" w:cs="Times New Roman"/>
          <w:color w:val="000000"/>
          <w:szCs w:val="24"/>
          <w:lang w:eastAsia="ru-RU"/>
        </w:rPr>
        <w:t>Содержание развивающей функции обучения представляет собой развитие и формирование познавательных психических процессов и свойств личности; логических приемов, операций, суждений, умозаключений; познавательной активности, интереса, способностей. Реализация развивающей функции в процессе начального обучения обеспечивает развитие свойств высшей нервной деятельности, обеспечивает познавательные и интеллектуальные возможности ребенка.</w:t>
      </w:r>
    </w:p>
    <w:p w:rsidR="0078011C" w:rsidRPr="00875063" w:rsidRDefault="00BC622D"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0078011C" w:rsidRPr="00875063">
        <w:rPr>
          <w:rFonts w:ascii="Times New Roman" w:eastAsia="Times New Roman" w:hAnsi="Times New Roman" w:cs="Times New Roman"/>
          <w:color w:val="000000"/>
          <w:szCs w:val="24"/>
          <w:lang w:eastAsia="ru-RU"/>
        </w:rPr>
        <w:t>Воспитание, обучение и развитие ребенка определяются условиями его жизни в детском саду и семье. Главными формами организации этой жизни в детском саду являются: игра и связанные с нею формы активности, занятия, предметно-практическая деятельность.</w:t>
      </w:r>
    </w:p>
    <w:p w:rsidR="0078011C" w:rsidRPr="00875063" w:rsidRDefault="00BC622D"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0078011C" w:rsidRPr="00875063">
        <w:rPr>
          <w:rFonts w:ascii="Times New Roman" w:eastAsia="Times New Roman" w:hAnsi="Times New Roman" w:cs="Times New Roman"/>
          <w:color w:val="000000"/>
          <w:szCs w:val="24"/>
          <w:lang w:eastAsia="ru-RU"/>
        </w:rPr>
        <w:t>Значительное место в жизни де</w:t>
      </w:r>
      <w:r>
        <w:rPr>
          <w:rFonts w:ascii="Times New Roman" w:eastAsia="Times New Roman" w:hAnsi="Times New Roman" w:cs="Times New Roman"/>
          <w:color w:val="000000"/>
          <w:szCs w:val="24"/>
          <w:lang w:eastAsia="ru-RU"/>
        </w:rPr>
        <w:t>тского сада принадлежит ООД. Она нацелена</w:t>
      </w:r>
      <w:r w:rsidR="0078011C" w:rsidRPr="00875063">
        <w:rPr>
          <w:rFonts w:ascii="Times New Roman" w:eastAsia="Times New Roman" w:hAnsi="Times New Roman" w:cs="Times New Roman"/>
          <w:color w:val="000000"/>
          <w:szCs w:val="24"/>
          <w:lang w:eastAsia="ru-RU"/>
        </w:rPr>
        <w:t xml:space="preserve"> на передачу педагогом ребенку знаний, умений, навыков. Обычно предполагается, что это ведет к обогащению физической и духовной культуры ребенка, способствует формированию у него самостоятельности, способности к совместной координированной деятельности, любознательности. Однако преобладающая практика такова, что содержание </w:t>
      </w:r>
      <w:r>
        <w:rPr>
          <w:rFonts w:ascii="Times New Roman" w:eastAsia="Times New Roman" w:hAnsi="Times New Roman" w:cs="Times New Roman"/>
          <w:color w:val="000000"/>
          <w:szCs w:val="24"/>
          <w:lang w:eastAsia="ru-RU"/>
        </w:rPr>
        <w:t>знаний, передаваемых на ООД</w:t>
      </w:r>
      <w:r w:rsidR="0078011C" w:rsidRPr="00875063">
        <w:rPr>
          <w:rFonts w:ascii="Times New Roman" w:eastAsia="Times New Roman" w:hAnsi="Times New Roman" w:cs="Times New Roman"/>
          <w:color w:val="000000"/>
          <w:szCs w:val="24"/>
          <w:lang w:eastAsia="ru-RU"/>
        </w:rPr>
        <w:t>, подстраивает ребенка преимущественно к задачам обучения в школе. Доми</w:t>
      </w:r>
      <w:r>
        <w:rPr>
          <w:rFonts w:ascii="Times New Roman" w:eastAsia="Times New Roman" w:hAnsi="Times New Roman" w:cs="Times New Roman"/>
          <w:color w:val="000000"/>
          <w:szCs w:val="24"/>
          <w:lang w:eastAsia="ru-RU"/>
        </w:rPr>
        <w:t>нирующий способ проведения ООД</w:t>
      </w:r>
      <w:r w:rsidR="0078011C" w:rsidRPr="00875063">
        <w:rPr>
          <w:rFonts w:ascii="Times New Roman" w:eastAsia="Times New Roman" w:hAnsi="Times New Roman" w:cs="Times New Roman"/>
          <w:color w:val="000000"/>
          <w:szCs w:val="24"/>
          <w:lang w:eastAsia="ru-RU"/>
        </w:rPr>
        <w:t xml:space="preserve"> – прямое воздействие педагога на ребенка, вопросно-ответная форма общения, дисциплинарные формы воздействия – сочетается с формальными оценками. Достижения ребенка оцениваются исходя из групповых стандартов.</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br/>
      </w:r>
      <w:r w:rsidR="00BC622D">
        <w:rPr>
          <w:rFonts w:ascii="Times New Roman" w:eastAsia="Times New Roman" w:hAnsi="Times New Roman" w:cs="Times New Roman"/>
          <w:b/>
          <w:bCs/>
          <w:color w:val="000000"/>
          <w:szCs w:val="24"/>
          <w:lang w:eastAsia="ru-RU"/>
        </w:rPr>
        <w:t>1. ООД</w:t>
      </w:r>
      <w:r w:rsidRPr="00875063">
        <w:rPr>
          <w:rFonts w:ascii="Times New Roman" w:eastAsia="Times New Roman" w:hAnsi="Times New Roman" w:cs="Times New Roman"/>
          <w:b/>
          <w:bCs/>
          <w:color w:val="000000"/>
          <w:szCs w:val="24"/>
          <w:lang w:eastAsia="ru-RU"/>
        </w:rPr>
        <w:t xml:space="preserve"> как форма обучения</w:t>
      </w:r>
      <w:r w:rsidR="00DB1B2B">
        <w:rPr>
          <w:rFonts w:ascii="Times New Roman" w:eastAsia="Times New Roman" w:hAnsi="Times New Roman" w:cs="Times New Roman"/>
          <w:b/>
          <w:bCs/>
          <w:color w:val="000000"/>
          <w:szCs w:val="24"/>
          <w:lang w:eastAsia="ru-RU"/>
        </w:rPr>
        <w:t xml:space="preserve">. Основные признаки. </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w:t>
      </w:r>
      <w:r w:rsidR="00BC622D">
        <w:rPr>
          <w:rFonts w:ascii="Times New Roman" w:eastAsia="Times New Roman" w:hAnsi="Times New Roman" w:cs="Times New Roman"/>
          <w:color w:val="000000"/>
          <w:szCs w:val="28"/>
          <w:lang w:eastAsia="ru-RU"/>
        </w:rPr>
        <w:t xml:space="preserve">   </w:t>
      </w:r>
      <w:r w:rsidR="00BC622D">
        <w:rPr>
          <w:rFonts w:ascii="Times New Roman" w:eastAsia="Times New Roman" w:hAnsi="Times New Roman" w:cs="Times New Roman"/>
          <w:b/>
          <w:bCs/>
          <w:color w:val="000000"/>
          <w:szCs w:val="28"/>
          <w:lang w:eastAsia="ru-RU"/>
        </w:rPr>
        <w:t>ООД</w:t>
      </w:r>
      <w:r w:rsidRPr="00DB1B2B">
        <w:rPr>
          <w:rFonts w:ascii="Times New Roman" w:eastAsia="Times New Roman" w:hAnsi="Times New Roman" w:cs="Times New Roman"/>
          <w:color w:val="000000"/>
          <w:szCs w:val="28"/>
          <w:lang w:eastAsia="ru-RU"/>
        </w:rPr>
        <w:t> - это организованная форма обучения и временной отрезок процесса обучения, способный отразить все его струк</w:t>
      </w:r>
      <w:r w:rsidRPr="00DB1B2B">
        <w:rPr>
          <w:rFonts w:ascii="Times New Roman" w:eastAsia="Times New Roman" w:hAnsi="Times New Roman" w:cs="Times New Roman"/>
          <w:color w:val="000000"/>
          <w:szCs w:val="28"/>
          <w:lang w:eastAsia="ru-RU"/>
        </w:rPr>
        <w:softHyphen/>
        <w:t>турные компоненты (общую педагогическую цель, дидактические задачи, содержание, методы и средства обучения).</w:t>
      </w:r>
    </w:p>
    <w:p w:rsidR="00DB1B2B" w:rsidRPr="00DB1B2B" w:rsidRDefault="00BC622D" w:rsidP="00ED1947">
      <w:pPr>
        <w:shd w:val="clear" w:color="auto" w:fill="FFFFFF"/>
        <w:spacing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ООД</w:t>
      </w:r>
      <w:r w:rsidR="00DB1B2B" w:rsidRPr="00DB1B2B">
        <w:rPr>
          <w:rFonts w:ascii="Times New Roman" w:eastAsia="Times New Roman" w:hAnsi="Times New Roman" w:cs="Times New Roman"/>
          <w:color w:val="000000"/>
          <w:szCs w:val="28"/>
          <w:lang w:eastAsia="ru-RU"/>
        </w:rPr>
        <w:t>- это:</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основная форма организации познавательной активности ребенка;</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динамическая, совершенствующаяся процессуальная сис</w:t>
      </w:r>
      <w:r w:rsidRPr="00DB1B2B">
        <w:rPr>
          <w:rFonts w:ascii="Times New Roman" w:eastAsia="Times New Roman" w:hAnsi="Times New Roman" w:cs="Times New Roman"/>
          <w:color w:val="000000"/>
          <w:szCs w:val="28"/>
          <w:lang w:eastAsia="ru-RU"/>
        </w:rPr>
        <w:softHyphen/>
        <w:t>тема, отражающая все стороны воспитательно-образовательного процесса;</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элементарная структурообразующая единица </w:t>
      </w:r>
      <w:r w:rsidRPr="00DB1B2B">
        <w:rPr>
          <w:rFonts w:ascii="Times New Roman" w:eastAsia="Times New Roman" w:hAnsi="Times New Roman" w:cs="Times New Roman"/>
          <w:i/>
          <w:iCs/>
          <w:color w:val="000000"/>
          <w:szCs w:val="28"/>
          <w:lang w:eastAsia="ru-RU"/>
        </w:rPr>
        <w:t>учебною </w:t>
      </w:r>
      <w:r w:rsidRPr="00DB1B2B">
        <w:rPr>
          <w:rFonts w:ascii="Times New Roman" w:eastAsia="Times New Roman" w:hAnsi="Times New Roman" w:cs="Times New Roman"/>
          <w:color w:val="000000"/>
          <w:szCs w:val="28"/>
          <w:lang w:eastAsia="ru-RU"/>
        </w:rPr>
        <w:t>про</w:t>
      </w:r>
      <w:r w:rsidRPr="00DB1B2B">
        <w:rPr>
          <w:rFonts w:ascii="Times New Roman" w:eastAsia="Times New Roman" w:hAnsi="Times New Roman" w:cs="Times New Roman"/>
          <w:color w:val="000000"/>
          <w:szCs w:val="28"/>
          <w:lang w:eastAsia="ru-RU"/>
        </w:rPr>
        <w:softHyphen/>
        <w:t>цесса, с реализацией определенной части учебной программы;</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единичное звено в системе учебно-познавательной дея</w:t>
      </w:r>
      <w:r w:rsidRPr="00DB1B2B">
        <w:rPr>
          <w:rFonts w:ascii="Times New Roman" w:eastAsia="Times New Roman" w:hAnsi="Times New Roman" w:cs="Times New Roman"/>
          <w:color w:val="000000"/>
          <w:szCs w:val="28"/>
          <w:lang w:eastAsia="ru-RU"/>
        </w:rPr>
        <w:softHyphen/>
        <w:t>тельности.</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Следует выделить основные </w:t>
      </w:r>
      <w:r w:rsidR="00BC622D">
        <w:rPr>
          <w:rFonts w:ascii="Times New Roman" w:eastAsia="Times New Roman" w:hAnsi="Times New Roman" w:cs="Times New Roman"/>
          <w:b/>
          <w:bCs/>
          <w:color w:val="000000"/>
          <w:szCs w:val="28"/>
          <w:lang w:eastAsia="ru-RU"/>
        </w:rPr>
        <w:t>признаки ООД</w:t>
      </w:r>
      <w:r w:rsidRPr="00DB1B2B">
        <w:rPr>
          <w:rFonts w:ascii="Times New Roman" w:eastAsia="Times New Roman" w:hAnsi="Times New Roman" w:cs="Times New Roman"/>
          <w:color w:val="000000"/>
          <w:szCs w:val="28"/>
          <w:lang w:eastAsia="ru-RU"/>
        </w:rPr>
        <w:t>:</w:t>
      </w:r>
    </w:p>
    <w:p w:rsidR="00DB1B2B" w:rsidRPr="00DB1B2B" w:rsidRDefault="00BC622D" w:rsidP="00ED1947">
      <w:pPr>
        <w:shd w:val="clear" w:color="auto" w:fill="FFFFFF"/>
        <w:spacing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ООД</w:t>
      </w:r>
      <w:r w:rsidR="00DB1B2B" w:rsidRPr="00DB1B2B">
        <w:rPr>
          <w:rFonts w:ascii="Times New Roman" w:eastAsia="Times New Roman" w:hAnsi="Times New Roman" w:cs="Times New Roman"/>
          <w:color w:val="000000"/>
          <w:szCs w:val="28"/>
          <w:lang w:eastAsia="ru-RU"/>
        </w:rPr>
        <w:t xml:space="preserve"> - основная единица дидактического цикла и форма организации обучения;</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по временному п</w:t>
      </w:r>
      <w:r w:rsidR="00BC622D">
        <w:rPr>
          <w:rFonts w:ascii="Times New Roman" w:eastAsia="Times New Roman" w:hAnsi="Times New Roman" w:cs="Times New Roman"/>
          <w:color w:val="000000"/>
          <w:szCs w:val="28"/>
          <w:lang w:eastAsia="ru-RU"/>
        </w:rPr>
        <w:t>ромежутку она</w:t>
      </w:r>
      <w:r w:rsidRPr="00DB1B2B">
        <w:rPr>
          <w:rFonts w:ascii="Times New Roman" w:eastAsia="Times New Roman" w:hAnsi="Times New Roman" w:cs="Times New Roman"/>
          <w:color w:val="000000"/>
          <w:szCs w:val="28"/>
          <w:lang w:eastAsia="ru-RU"/>
        </w:rPr>
        <w:t xml:space="preserve"> занимает от 10-15 минут (в младшем дошкольном возрасте) до 30-35 минут (в старшем дошкольном возрасте);</w:t>
      </w:r>
    </w:p>
    <w:p w:rsidR="00DB1B2B" w:rsidRPr="00DB1B2B" w:rsidRDefault="00BC622D" w:rsidP="00ED1947">
      <w:pPr>
        <w:shd w:val="clear" w:color="auto" w:fill="FFFFFF"/>
        <w:spacing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ООД</w:t>
      </w:r>
      <w:r w:rsidR="00DB1B2B" w:rsidRPr="00DB1B2B">
        <w:rPr>
          <w:rFonts w:ascii="Times New Roman" w:eastAsia="Times New Roman" w:hAnsi="Times New Roman" w:cs="Times New Roman"/>
          <w:color w:val="000000"/>
          <w:szCs w:val="28"/>
          <w:lang w:eastAsia="ru-RU"/>
        </w:rPr>
        <w:t xml:space="preserve"> может быть интегрированным, то есть посвящено не одному виду познавательной деятельности (например: разви</w:t>
      </w:r>
      <w:r w:rsidR="00DB1B2B" w:rsidRPr="00DB1B2B">
        <w:rPr>
          <w:rFonts w:ascii="Times New Roman" w:eastAsia="Times New Roman" w:hAnsi="Times New Roman" w:cs="Times New Roman"/>
          <w:color w:val="000000"/>
          <w:szCs w:val="28"/>
          <w:lang w:eastAsia="ru-RU"/>
        </w:rPr>
        <w:softHyphen/>
        <w:t>тие речи + изобразительная деятельность);</w:t>
      </w:r>
    </w:p>
    <w:p w:rsidR="00DB1B2B" w:rsidRPr="00DB1B2B" w:rsidRDefault="00BC622D" w:rsidP="00ED1947">
      <w:pPr>
        <w:shd w:val="clear" w:color="auto" w:fill="FFFFFF"/>
        <w:spacing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ведущая роль во время ООД</w:t>
      </w:r>
      <w:r w:rsidR="00DB1B2B" w:rsidRPr="00DB1B2B">
        <w:rPr>
          <w:rFonts w:ascii="Times New Roman" w:eastAsia="Times New Roman" w:hAnsi="Times New Roman" w:cs="Times New Roman"/>
          <w:color w:val="000000"/>
          <w:szCs w:val="28"/>
          <w:lang w:eastAsia="ru-RU"/>
        </w:rPr>
        <w:t xml:space="preserve"> принадлежит воспитателю, кото</w:t>
      </w:r>
      <w:r w:rsidR="00DB1B2B" w:rsidRPr="00DB1B2B">
        <w:rPr>
          <w:rFonts w:ascii="Times New Roman" w:eastAsia="Times New Roman" w:hAnsi="Times New Roman" w:cs="Times New Roman"/>
          <w:color w:val="000000"/>
          <w:szCs w:val="28"/>
          <w:lang w:eastAsia="ru-RU"/>
        </w:rPr>
        <w:softHyphen/>
        <w:t>рый организует процесс передачи и усвоения учебного материа</w:t>
      </w:r>
      <w:r w:rsidR="00DB1B2B" w:rsidRPr="00DB1B2B">
        <w:rPr>
          <w:rFonts w:ascii="Times New Roman" w:eastAsia="Times New Roman" w:hAnsi="Times New Roman" w:cs="Times New Roman"/>
          <w:color w:val="000000"/>
          <w:szCs w:val="28"/>
          <w:lang w:eastAsia="ru-RU"/>
        </w:rPr>
        <w:softHyphen/>
        <w:t>ла, отслеживая уровень развития каждого ребенка;</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группа - основная организационная фо</w:t>
      </w:r>
      <w:r w:rsidR="00BC622D">
        <w:rPr>
          <w:rFonts w:ascii="Times New Roman" w:eastAsia="Times New Roman" w:hAnsi="Times New Roman" w:cs="Times New Roman"/>
          <w:color w:val="000000"/>
          <w:szCs w:val="28"/>
          <w:lang w:eastAsia="ru-RU"/>
        </w:rPr>
        <w:t>рма объединения детей на ООД</w:t>
      </w:r>
      <w:r w:rsidRPr="00DB1B2B">
        <w:rPr>
          <w:rFonts w:ascii="Times New Roman" w:eastAsia="Times New Roman" w:hAnsi="Times New Roman" w:cs="Times New Roman"/>
          <w:color w:val="000000"/>
          <w:szCs w:val="28"/>
          <w:lang w:eastAsia="ru-RU"/>
        </w:rPr>
        <w:t>, все дети приблизительно одного возраста и уровня подготовки, то есть группа гомогенна (исключение со</w:t>
      </w:r>
      <w:r w:rsidRPr="00DB1B2B">
        <w:rPr>
          <w:rFonts w:ascii="Times New Roman" w:eastAsia="Times New Roman" w:hAnsi="Times New Roman" w:cs="Times New Roman"/>
          <w:color w:val="000000"/>
          <w:szCs w:val="28"/>
          <w:lang w:eastAsia="ru-RU"/>
        </w:rPr>
        <w:softHyphen/>
        <w:t>ставляют гетерогенные или смешанные группы), основной состав групп сохраняется на весь период пребывания в детском дошко</w:t>
      </w:r>
      <w:r w:rsidRPr="00DB1B2B">
        <w:rPr>
          <w:rFonts w:ascii="Times New Roman" w:eastAsia="Times New Roman" w:hAnsi="Times New Roman" w:cs="Times New Roman"/>
          <w:color w:val="000000"/>
          <w:szCs w:val="28"/>
          <w:lang w:eastAsia="ru-RU"/>
        </w:rPr>
        <w:softHyphen/>
        <w:t>льном учреждении;</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группа работает по единой программе, согласно сетке позна</w:t>
      </w:r>
      <w:r w:rsidRPr="00DB1B2B">
        <w:rPr>
          <w:rFonts w:ascii="Times New Roman" w:eastAsia="Times New Roman" w:hAnsi="Times New Roman" w:cs="Times New Roman"/>
          <w:color w:val="000000"/>
          <w:szCs w:val="28"/>
          <w:lang w:eastAsia="ru-RU"/>
        </w:rPr>
        <w:softHyphen/>
        <w:t>вательной деятельности;</w:t>
      </w:r>
    </w:p>
    <w:p w:rsidR="00DB1B2B" w:rsidRPr="00DB1B2B" w:rsidRDefault="00BC622D" w:rsidP="00ED1947">
      <w:pPr>
        <w:shd w:val="clear" w:color="auto" w:fill="FFFFFF"/>
        <w:spacing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ООД</w:t>
      </w:r>
      <w:r w:rsidR="00DB1B2B" w:rsidRPr="00DB1B2B">
        <w:rPr>
          <w:rFonts w:ascii="Times New Roman" w:eastAsia="Times New Roman" w:hAnsi="Times New Roman" w:cs="Times New Roman"/>
          <w:color w:val="000000"/>
          <w:szCs w:val="28"/>
          <w:lang w:eastAsia="ru-RU"/>
        </w:rPr>
        <w:t xml:space="preserve"> проводится в заранее определенные часы дня;</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заканчивается год подведением итогов познавательного развития личности каждого ребенка (по результатам д</w:t>
      </w:r>
      <w:r w:rsidR="00BC622D">
        <w:rPr>
          <w:rFonts w:ascii="Times New Roman" w:eastAsia="Times New Roman" w:hAnsi="Times New Roman" w:cs="Times New Roman"/>
          <w:color w:val="000000"/>
          <w:szCs w:val="28"/>
          <w:lang w:eastAsia="ru-RU"/>
        </w:rPr>
        <w:t>еятельно</w:t>
      </w:r>
      <w:r w:rsidR="00BC622D">
        <w:rPr>
          <w:rFonts w:ascii="Times New Roman" w:eastAsia="Times New Roman" w:hAnsi="Times New Roman" w:cs="Times New Roman"/>
          <w:color w:val="000000"/>
          <w:szCs w:val="28"/>
          <w:lang w:eastAsia="ru-RU"/>
        </w:rPr>
        <w:softHyphen/>
        <w:t>сти ребенка на ООД</w:t>
      </w:r>
      <w:r w:rsidRPr="00DB1B2B">
        <w:rPr>
          <w:rFonts w:ascii="Times New Roman" w:eastAsia="Times New Roman" w:hAnsi="Times New Roman" w:cs="Times New Roman"/>
          <w:color w:val="000000"/>
          <w:szCs w:val="28"/>
          <w:lang w:eastAsia="ru-RU"/>
        </w:rPr>
        <w:t>).</w:t>
      </w:r>
    </w:p>
    <w:p w:rsidR="00DB1B2B" w:rsidRPr="00DB1B2B" w:rsidRDefault="00BC622D" w:rsidP="00ED1947">
      <w:pPr>
        <w:shd w:val="clear" w:color="auto" w:fill="FFFFFF"/>
        <w:spacing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b/>
          <w:bCs/>
          <w:color w:val="000000"/>
          <w:szCs w:val="28"/>
          <w:lang w:eastAsia="ru-RU"/>
        </w:rPr>
        <w:lastRenderedPageBreak/>
        <w:t>Уровни проведения ООД</w:t>
      </w:r>
      <w:r w:rsidR="00DB1B2B" w:rsidRPr="00DB1B2B">
        <w:rPr>
          <w:rFonts w:ascii="Times New Roman" w:eastAsia="Times New Roman" w:hAnsi="Times New Roman" w:cs="Times New Roman"/>
          <w:b/>
          <w:bCs/>
          <w:color w:val="000000"/>
          <w:szCs w:val="28"/>
          <w:lang w:eastAsia="ru-RU"/>
        </w:rPr>
        <w:t>:</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1. </w:t>
      </w:r>
      <w:r w:rsidRPr="00DB1B2B">
        <w:rPr>
          <w:rFonts w:ascii="Times New Roman" w:eastAsia="Times New Roman" w:hAnsi="Times New Roman" w:cs="Times New Roman"/>
          <w:i/>
          <w:iCs/>
          <w:color w:val="000000"/>
          <w:szCs w:val="28"/>
          <w:lang w:eastAsia="ru-RU"/>
        </w:rPr>
        <w:t>Высший: </w:t>
      </w:r>
      <w:r w:rsidRPr="00DB1B2B">
        <w:rPr>
          <w:rFonts w:ascii="Times New Roman" w:eastAsia="Times New Roman" w:hAnsi="Times New Roman" w:cs="Times New Roman"/>
          <w:color w:val="000000"/>
          <w:szCs w:val="28"/>
          <w:lang w:eastAsia="ru-RU"/>
        </w:rPr>
        <w:t>прогнозирование способов перевода деятельно</w:t>
      </w:r>
      <w:r w:rsidRPr="00DB1B2B">
        <w:rPr>
          <w:rFonts w:ascii="Times New Roman" w:eastAsia="Times New Roman" w:hAnsi="Times New Roman" w:cs="Times New Roman"/>
          <w:color w:val="000000"/>
          <w:szCs w:val="28"/>
          <w:lang w:eastAsia="ru-RU"/>
        </w:rPr>
        <w:softHyphen/>
        <w:t>сти к заданному целями обучения результату на основе обратной связи и преодоления возможных затруднений в работе с детьми.</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2. </w:t>
      </w:r>
      <w:r w:rsidRPr="00DB1B2B">
        <w:rPr>
          <w:rFonts w:ascii="Times New Roman" w:eastAsia="Times New Roman" w:hAnsi="Times New Roman" w:cs="Times New Roman"/>
          <w:i/>
          <w:iCs/>
          <w:color w:val="000000"/>
          <w:szCs w:val="28"/>
          <w:lang w:eastAsia="ru-RU"/>
        </w:rPr>
        <w:t>Высокий: </w:t>
      </w:r>
      <w:r w:rsidRPr="00DB1B2B">
        <w:rPr>
          <w:rFonts w:ascii="Times New Roman" w:eastAsia="Times New Roman" w:hAnsi="Times New Roman" w:cs="Times New Roman"/>
          <w:color w:val="000000"/>
          <w:szCs w:val="28"/>
          <w:lang w:eastAsia="ru-RU"/>
        </w:rPr>
        <w:t>включение детей в разрешение проблемы</w:t>
      </w:r>
      <w:r w:rsidR="00BC622D">
        <w:rPr>
          <w:rFonts w:ascii="Times New Roman" w:eastAsia="Times New Roman" w:hAnsi="Times New Roman" w:cs="Times New Roman"/>
          <w:color w:val="000000"/>
          <w:szCs w:val="28"/>
          <w:lang w:eastAsia="ru-RU"/>
        </w:rPr>
        <w:t>, преду</w:t>
      </w:r>
      <w:r w:rsidR="00BC622D">
        <w:rPr>
          <w:rFonts w:ascii="Times New Roman" w:eastAsia="Times New Roman" w:hAnsi="Times New Roman" w:cs="Times New Roman"/>
          <w:color w:val="000000"/>
          <w:szCs w:val="28"/>
          <w:lang w:eastAsia="ru-RU"/>
        </w:rPr>
        <w:softHyphen/>
        <w:t>смотренной целью ООД</w:t>
      </w:r>
      <w:r w:rsidRPr="00DB1B2B">
        <w:rPr>
          <w:rFonts w:ascii="Times New Roman" w:eastAsia="Times New Roman" w:hAnsi="Times New Roman" w:cs="Times New Roman"/>
          <w:color w:val="000000"/>
          <w:szCs w:val="28"/>
          <w:lang w:eastAsia="ru-RU"/>
        </w:rPr>
        <w:t>.</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3. </w:t>
      </w:r>
      <w:r w:rsidRPr="00DB1B2B">
        <w:rPr>
          <w:rFonts w:ascii="Times New Roman" w:eastAsia="Times New Roman" w:hAnsi="Times New Roman" w:cs="Times New Roman"/>
          <w:i/>
          <w:iCs/>
          <w:color w:val="000000"/>
          <w:szCs w:val="28"/>
          <w:lang w:eastAsia="ru-RU"/>
        </w:rPr>
        <w:t>Средний: </w:t>
      </w:r>
      <w:r w:rsidRPr="00DB1B2B">
        <w:rPr>
          <w:rFonts w:ascii="Times New Roman" w:eastAsia="Times New Roman" w:hAnsi="Times New Roman" w:cs="Times New Roman"/>
          <w:color w:val="000000"/>
          <w:szCs w:val="28"/>
          <w:lang w:eastAsia="ru-RU"/>
        </w:rPr>
        <w:t>выявление знаний и умений детей и сообщение информации соотв</w:t>
      </w:r>
      <w:r w:rsidR="00BC622D">
        <w:rPr>
          <w:rFonts w:ascii="Times New Roman" w:eastAsia="Times New Roman" w:hAnsi="Times New Roman" w:cs="Times New Roman"/>
          <w:color w:val="000000"/>
          <w:szCs w:val="28"/>
          <w:lang w:eastAsia="ru-RU"/>
        </w:rPr>
        <w:t>етственно теме и задачам ООД</w:t>
      </w:r>
      <w:r w:rsidRPr="00DB1B2B">
        <w:rPr>
          <w:rFonts w:ascii="Times New Roman" w:eastAsia="Times New Roman" w:hAnsi="Times New Roman" w:cs="Times New Roman"/>
          <w:color w:val="000000"/>
          <w:szCs w:val="28"/>
          <w:lang w:eastAsia="ru-RU"/>
        </w:rPr>
        <w:t>.</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4. </w:t>
      </w:r>
      <w:r w:rsidRPr="00DB1B2B">
        <w:rPr>
          <w:rFonts w:ascii="Times New Roman" w:eastAsia="Times New Roman" w:hAnsi="Times New Roman" w:cs="Times New Roman"/>
          <w:i/>
          <w:iCs/>
          <w:color w:val="000000"/>
          <w:szCs w:val="28"/>
          <w:lang w:eastAsia="ru-RU"/>
        </w:rPr>
        <w:t>Низкий: </w:t>
      </w:r>
      <w:r w:rsidRPr="00DB1B2B">
        <w:rPr>
          <w:rFonts w:ascii="Times New Roman" w:eastAsia="Times New Roman" w:hAnsi="Times New Roman" w:cs="Times New Roman"/>
          <w:color w:val="000000"/>
          <w:szCs w:val="28"/>
          <w:lang w:eastAsia="ru-RU"/>
        </w:rPr>
        <w:t>организация взаимодействия с детьми, объясне</w:t>
      </w:r>
      <w:r w:rsidRPr="00DB1B2B">
        <w:rPr>
          <w:rFonts w:ascii="Times New Roman" w:eastAsia="Times New Roman" w:hAnsi="Times New Roman" w:cs="Times New Roman"/>
          <w:color w:val="000000"/>
          <w:szCs w:val="28"/>
          <w:lang w:eastAsia="ru-RU"/>
        </w:rPr>
        <w:softHyphen/>
        <w:t>ние нового материала по заранее составленному плану, без ак</w:t>
      </w:r>
      <w:r w:rsidRPr="00DB1B2B">
        <w:rPr>
          <w:rFonts w:ascii="Times New Roman" w:eastAsia="Times New Roman" w:hAnsi="Times New Roman" w:cs="Times New Roman"/>
          <w:color w:val="000000"/>
          <w:szCs w:val="28"/>
          <w:lang w:eastAsia="ru-RU"/>
        </w:rPr>
        <w:softHyphen/>
        <w:t>тивизации познавательной деятельности, направленной на полу</w:t>
      </w:r>
      <w:r w:rsidRPr="00DB1B2B">
        <w:rPr>
          <w:rFonts w:ascii="Times New Roman" w:eastAsia="Times New Roman" w:hAnsi="Times New Roman" w:cs="Times New Roman"/>
          <w:color w:val="000000"/>
          <w:szCs w:val="28"/>
          <w:lang w:eastAsia="ru-RU"/>
        </w:rPr>
        <w:softHyphen/>
        <w:t>чение положительного результата.</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b/>
          <w:bCs/>
          <w:color w:val="000000"/>
          <w:szCs w:val="28"/>
          <w:lang w:eastAsia="ru-RU"/>
        </w:rPr>
        <w:t> Признаки высокой </w:t>
      </w:r>
      <w:r w:rsidRPr="00DB1B2B">
        <w:rPr>
          <w:rFonts w:ascii="Times New Roman" w:eastAsia="Times New Roman" w:hAnsi="Times New Roman" w:cs="Times New Roman"/>
          <w:color w:val="000000"/>
          <w:szCs w:val="28"/>
          <w:lang w:eastAsia="ru-RU"/>
        </w:rPr>
        <w:t>обучаемости (в ходе наблюде</w:t>
      </w:r>
      <w:r w:rsidRPr="00DB1B2B">
        <w:rPr>
          <w:rFonts w:ascii="Times New Roman" w:eastAsia="Times New Roman" w:hAnsi="Times New Roman" w:cs="Times New Roman"/>
          <w:color w:val="000000"/>
          <w:szCs w:val="28"/>
          <w:lang w:eastAsia="ru-RU"/>
        </w:rPr>
        <w:softHyphen/>
        <w:t>ния за детьми дошкольного возраста):</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 выделение и осознание проблемы, цели, вопроса, задачи;</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умение прогнозировать свою деятельность;</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умение использовать знания в различных (нестандартных) ситуациях;</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самостоятельность деятельности и преодоление затруднений (самостоятельность выбора путей решения);</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логика мышления;</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гибкость мысли;</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скорость преобразования способа деятельности в соответ</w:t>
      </w:r>
      <w:r w:rsidRPr="00DB1B2B">
        <w:rPr>
          <w:rFonts w:ascii="Times New Roman" w:eastAsia="Times New Roman" w:hAnsi="Times New Roman" w:cs="Times New Roman"/>
          <w:color w:val="000000"/>
          <w:szCs w:val="28"/>
          <w:lang w:eastAsia="ru-RU"/>
        </w:rPr>
        <w:softHyphen/>
        <w:t>ствии с изменившимися ситуациями;</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возможность отказа от стандартных решений (от стереотипа);</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поиск целесообразного варианта (переключение или изме</w:t>
      </w:r>
      <w:r w:rsidRPr="00DB1B2B">
        <w:rPr>
          <w:rFonts w:ascii="Times New Roman" w:eastAsia="Times New Roman" w:hAnsi="Times New Roman" w:cs="Times New Roman"/>
          <w:color w:val="000000"/>
          <w:szCs w:val="28"/>
          <w:lang w:eastAsia="ru-RU"/>
        </w:rPr>
        <w:softHyphen/>
        <w:t>нение варианта).</w:t>
      </w:r>
    </w:p>
    <w:p w:rsidR="00DB1B2B" w:rsidRDefault="00DB1B2B" w:rsidP="00ED1947">
      <w:pPr>
        <w:spacing w:after="0" w:line="240" w:lineRule="auto"/>
        <w:jc w:val="both"/>
        <w:rPr>
          <w:rFonts w:ascii="Times New Roman" w:eastAsia="Times New Roman" w:hAnsi="Times New Roman" w:cs="Times New Roman"/>
          <w:b/>
          <w:color w:val="000000"/>
          <w:szCs w:val="24"/>
          <w:lang w:eastAsia="ru-RU"/>
        </w:rPr>
      </w:pP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b/>
          <w:bCs/>
          <w:color w:val="000000"/>
          <w:szCs w:val="24"/>
          <w:lang w:eastAsia="ru-RU"/>
        </w:rPr>
        <w:t>2</w:t>
      </w:r>
      <w:r w:rsidRPr="00875063">
        <w:rPr>
          <w:rFonts w:ascii="Times New Roman" w:eastAsia="Times New Roman" w:hAnsi="Times New Roman" w:cs="Times New Roman"/>
          <w:b/>
          <w:bCs/>
          <w:color w:val="000000"/>
          <w:szCs w:val="24"/>
          <w:lang w:eastAsia="ru-RU"/>
        </w:rPr>
        <w:t xml:space="preserve">. Особенности </w:t>
      </w:r>
      <w:r w:rsidR="00BC622D">
        <w:rPr>
          <w:rFonts w:ascii="Times New Roman" w:eastAsia="Times New Roman" w:hAnsi="Times New Roman" w:cs="Times New Roman"/>
          <w:b/>
          <w:bCs/>
          <w:color w:val="000000"/>
          <w:szCs w:val="24"/>
          <w:lang w:eastAsia="ru-RU"/>
        </w:rPr>
        <w:t>организации и проведения ООД</w:t>
      </w:r>
      <w:r w:rsidRPr="00875063">
        <w:rPr>
          <w:rFonts w:ascii="Times New Roman" w:eastAsia="Times New Roman" w:hAnsi="Times New Roman" w:cs="Times New Roman"/>
          <w:b/>
          <w:bCs/>
          <w:color w:val="000000"/>
          <w:szCs w:val="24"/>
          <w:lang w:eastAsia="ru-RU"/>
        </w:rPr>
        <w:t xml:space="preserve"> в разных возрастных группах</w:t>
      </w:r>
    </w:p>
    <w:p w:rsidR="00774F2D" w:rsidRPr="00875063" w:rsidRDefault="00BC622D"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00774F2D" w:rsidRPr="00875063">
        <w:rPr>
          <w:rFonts w:ascii="Times New Roman" w:eastAsia="Times New Roman" w:hAnsi="Times New Roman" w:cs="Times New Roman"/>
          <w:color w:val="000000"/>
          <w:szCs w:val="24"/>
          <w:lang w:eastAsia="ru-RU"/>
        </w:rPr>
        <w:t>Достижение положительных результатов зависит от правильной организации учебного п</w:t>
      </w:r>
      <w:r>
        <w:rPr>
          <w:rFonts w:ascii="Times New Roman" w:eastAsia="Times New Roman" w:hAnsi="Times New Roman" w:cs="Times New Roman"/>
          <w:color w:val="000000"/>
          <w:szCs w:val="24"/>
          <w:lang w:eastAsia="ru-RU"/>
        </w:rPr>
        <w:t>роцесса. При посещении ООД</w:t>
      </w:r>
      <w:r w:rsidR="00774F2D" w:rsidRPr="00875063">
        <w:rPr>
          <w:rFonts w:ascii="Times New Roman" w:eastAsia="Times New Roman" w:hAnsi="Times New Roman" w:cs="Times New Roman"/>
          <w:color w:val="000000"/>
          <w:szCs w:val="24"/>
          <w:lang w:eastAsia="ru-RU"/>
        </w:rPr>
        <w:t xml:space="preserve"> прежде всего следует обратить внимание на соблюдение гигиенических условий: помещение должно быть проветрено; при общем нормальном освещении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774F2D" w:rsidRPr="00875063" w:rsidRDefault="0050536E"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Длительность ООД</w:t>
      </w:r>
      <w:r w:rsidR="00774F2D" w:rsidRPr="00875063">
        <w:rPr>
          <w:rFonts w:ascii="Times New Roman" w:eastAsia="Times New Roman" w:hAnsi="Times New Roman" w:cs="Times New Roman"/>
          <w:color w:val="000000"/>
          <w:szCs w:val="24"/>
          <w:lang w:eastAsia="ru-RU"/>
        </w:rPr>
        <w:t xml:space="preserve"> должна соответствовать установленным нормам, а время использоваться полноценно. Большое значение имеет начало занятия, организация детского внимания, постановка перед детьми учебной или творческой задачи, объяснение способов ее выполнения.</w:t>
      </w:r>
    </w:p>
    <w:p w:rsidR="00774F2D" w:rsidRPr="00875063" w:rsidRDefault="0050536E"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00774F2D" w:rsidRPr="00875063">
        <w:rPr>
          <w:rFonts w:ascii="Times New Roman" w:eastAsia="Times New Roman" w:hAnsi="Times New Roman" w:cs="Times New Roman"/>
          <w:color w:val="000000"/>
          <w:szCs w:val="24"/>
          <w:lang w:eastAsia="ru-RU"/>
        </w:rPr>
        <w:t>Важно, чтобы воспитатель во время объяснения, показа способов действия активизировал детей, побуждал осмысливать, запоминать то, о чем он говорит. Детям надо предоставлять возможность повторять, проговаривать те или иные положения (например, как решать задачу, делать игрушку). Объяснение не должно занимать более 3–5 мин.</w:t>
      </w:r>
    </w:p>
    <w:p w:rsidR="00774F2D" w:rsidRPr="00875063" w:rsidRDefault="0050536E"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В ходе </w:t>
      </w:r>
      <w:proofErr w:type="spellStart"/>
      <w:r>
        <w:rPr>
          <w:rFonts w:ascii="Times New Roman" w:eastAsia="Times New Roman" w:hAnsi="Times New Roman" w:cs="Times New Roman"/>
          <w:color w:val="000000"/>
          <w:szCs w:val="24"/>
          <w:lang w:eastAsia="ru-RU"/>
        </w:rPr>
        <w:t>ООД</w:t>
      </w:r>
      <w:r w:rsidR="00774F2D" w:rsidRPr="00875063">
        <w:rPr>
          <w:rFonts w:ascii="Times New Roman" w:eastAsia="Times New Roman" w:hAnsi="Times New Roman" w:cs="Times New Roman"/>
          <w:color w:val="000000"/>
          <w:szCs w:val="24"/>
          <w:lang w:eastAsia="ru-RU"/>
        </w:rPr>
        <w:t>педагог</w:t>
      </w:r>
      <w:proofErr w:type="spellEnd"/>
      <w:r w:rsidR="00774F2D" w:rsidRPr="00875063">
        <w:rPr>
          <w:rFonts w:ascii="Times New Roman" w:eastAsia="Times New Roman" w:hAnsi="Times New Roman" w:cs="Times New Roman"/>
          <w:color w:val="000000"/>
          <w:szCs w:val="24"/>
          <w:lang w:eastAsia="ru-RU"/>
        </w:rPr>
        <w:t xml:space="preserve"> привлекает к активному участию в работе всех детей, учитывая их индивидуальные особенности, формирует у детей навыки учебной деятельности, развивает способность оценивать и контролировать свои действия. Учебная ситуация используется для развития у детей доброжелательного отношения к товарищам, выдержки, целеустремленности.</w:t>
      </w:r>
    </w:p>
    <w:p w:rsidR="00774F2D" w:rsidRPr="00875063" w:rsidRDefault="0050536E"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В ходе ООД</w:t>
      </w:r>
      <w:r w:rsidR="00774F2D" w:rsidRPr="00875063">
        <w:rPr>
          <w:rFonts w:ascii="Times New Roman" w:eastAsia="Times New Roman" w:hAnsi="Times New Roman" w:cs="Times New Roman"/>
          <w:color w:val="000000"/>
          <w:szCs w:val="24"/>
          <w:lang w:eastAsia="ru-RU"/>
        </w:rPr>
        <w:t xml:space="preserve"> педагог сообщает детям знания в строгой логической последовательности. Но любое знание (особенно новое) должно опираться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w:t>
      </w:r>
    </w:p>
    <w:p w:rsidR="00774F2D" w:rsidRPr="00875063" w:rsidRDefault="0050536E"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00774F2D" w:rsidRPr="00875063">
        <w:rPr>
          <w:rFonts w:ascii="Times New Roman" w:eastAsia="Times New Roman" w:hAnsi="Times New Roman" w:cs="Times New Roman"/>
          <w:color w:val="000000"/>
          <w:szCs w:val="24"/>
          <w:lang w:eastAsia="ru-RU"/>
        </w:rPr>
        <w:t>Ребенок должен иметь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w:t>
      </w:r>
    </w:p>
    <w:p w:rsidR="00774F2D" w:rsidRPr="00875063" w:rsidRDefault="0050536E"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00774F2D" w:rsidRPr="00875063">
        <w:rPr>
          <w:rFonts w:ascii="Times New Roman" w:eastAsia="Times New Roman" w:hAnsi="Times New Roman" w:cs="Times New Roman"/>
          <w:color w:val="000000"/>
          <w:szCs w:val="24"/>
          <w:lang w:eastAsia="ru-RU"/>
        </w:rPr>
        <w:t>В этом смысле педагог и ребенок выступают как равноправные партнеры, носители разнородного, но одинаково необходимого опыта. Основной за</w:t>
      </w:r>
      <w:r>
        <w:rPr>
          <w:rFonts w:ascii="Times New Roman" w:eastAsia="Times New Roman" w:hAnsi="Times New Roman" w:cs="Times New Roman"/>
          <w:color w:val="000000"/>
          <w:szCs w:val="24"/>
          <w:lang w:eastAsia="ru-RU"/>
        </w:rPr>
        <w:t>мысел личностно-ориентированной ООД</w:t>
      </w:r>
      <w:r w:rsidR="00774F2D" w:rsidRPr="00875063">
        <w:rPr>
          <w:rFonts w:ascii="Times New Roman" w:eastAsia="Times New Roman" w:hAnsi="Times New Roman" w:cs="Times New Roman"/>
          <w:color w:val="000000"/>
          <w:szCs w:val="24"/>
          <w:lang w:eastAsia="ru-RU"/>
        </w:rPr>
        <w:t xml:space="preserve"> состоит в том, чтобы раскрыть содержание индивидуального опыта ребенка, согласовать его с задаваемым и тем самым добиться личностного усвоения этого нового содержания.</w:t>
      </w:r>
    </w:p>
    <w:p w:rsidR="00774F2D" w:rsidRPr="00875063" w:rsidRDefault="0050536E"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00774F2D" w:rsidRPr="00875063">
        <w:rPr>
          <w:rFonts w:ascii="Times New Roman" w:eastAsia="Times New Roman" w:hAnsi="Times New Roman" w:cs="Times New Roman"/>
          <w:color w:val="000000"/>
          <w:szCs w:val="24"/>
          <w:lang w:eastAsia="ru-RU"/>
        </w:rPr>
        <w:t>Педагог должен продумать не только то, какой материал он будет сообщать, но то, какие возможны переклички этого материала с личным опытом детей.</w:t>
      </w:r>
    </w:p>
    <w:p w:rsidR="00774F2D" w:rsidRPr="00875063" w:rsidRDefault="0050536E"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При организации ООД </w:t>
      </w:r>
      <w:r w:rsidR="00774F2D" w:rsidRPr="00875063">
        <w:rPr>
          <w:rFonts w:ascii="Times New Roman" w:eastAsia="Times New Roman" w:hAnsi="Times New Roman" w:cs="Times New Roman"/>
          <w:color w:val="000000"/>
          <w:szCs w:val="24"/>
          <w:lang w:eastAsia="ru-RU"/>
        </w:rPr>
        <w:t>профессиональная позиция педагога состоит в заведомо уважительном отношении к любому высказыванию малыша по содержанию обсуждаемой темы.</w:t>
      </w:r>
    </w:p>
    <w:p w:rsidR="00774F2D" w:rsidRPr="00875063" w:rsidRDefault="0050536E"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00774F2D" w:rsidRPr="00875063">
        <w:rPr>
          <w:rFonts w:ascii="Times New Roman" w:eastAsia="Times New Roman" w:hAnsi="Times New Roman" w:cs="Times New Roman"/>
          <w:color w:val="000000"/>
          <w:szCs w:val="24"/>
          <w:lang w:eastAsia="ru-RU"/>
        </w:rPr>
        <w:t>Нужно подумать, как обсуждать детские «версии» не в жестко-оценочной ситуации (правильно – неправильно), а в равноправном диалоге. Только в этом случае дети будут стремиться быть «услышанными» взрослым.</w:t>
      </w:r>
    </w:p>
    <w:p w:rsidR="00774F2D" w:rsidRPr="00875063" w:rsidRDefault="0050536E"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00774F2D" w:rsidRPr="00875063">
        <w:rPr>
          <w:rFonts w:ascii="Times New Roman" w:eastAsia="Times New Roman" w:hAnsi="Times New Roman" w:cs="Times New Roman"/>
          <w:color w:val="000000"/>
          <w:szCs w:val="24"/>
          <w:lang w:eastAsia="ru-RU"/>
        </w:rPr>
        <w:t>Одной из форм повышения работоспособности детей, предупреждения утомления, связанного с большой сосредоточенностью, длительным напряжением внимания, а также однообразным положением тела во время сидения за столом, является физкультурная минутка. Физкультминутки благоприятно влияют на активизацию деятельности детей, помогают предупредить нарушения осанк</w:t>
      </w:r>
      <w:r>
        <w:rPr>
          <w:rFonts w:ascii="Times New Roman" w:eastAsia="Times New Roman" w:hAnsi="Times New Roman" w:cs="Times New Roman"/>
          <w:color w:val="000000"/>
          <w:szCs w:val="24"/>
          <w:lang w:eastAsia="ru-RU"/>
        </w:rPr>
        <w:t xml:space="preserve">и. Во всех детских садах </w:t>
      </w:r>
      <w:r w:rsidR="00774F2D" w:rsidRPr="00875063">
        <w:rPr>
          <w:rFonts w:ascii="Times New Roman" w:eastAsia="Times New Roman" w:hAnsi="Times New Roman" w:cs="Times New Roman"/>
          <w:color w:val="000000"/>
          <w:szCs w:val="24"/>
          <w:lang w:eastAsia="ru-RU"/>
        </w:rPr>
        <w:t>физкультминутки организуются систематически. Обычно это кратковременные перерывы (2–3 мин) для проведения 2–3 физкультурных уп</w:t>
      </w:r>
      <w:r>
        <w:rPr>
          <w:rFonts w:ascii="Times New Roman" w:eastAsia="Times New Roman" w:hAnsi="Times New Roman" w:cs="Times New Roman"/>
          <w:color w:val="000000"/>
          <w:szCs w:val="24"/>
          <w:lang w:eastAsia="ru-RU"/>
        </w:rPr>
        <w:t xml:space="preserve">ражнений на ООД по математике, родному языку, </w:t>
      </w:r>
      <w:proofErr w:type="spellStart"/>
      <w:r>
        <w:rPr>
          <w:rFonts w:ascii="Times New Roman" w:eastAsia="Times New Roman" w:hAnsi="Times New Roman" w:cs="Times New Roman"/>
          <w:color w:val="000000"/>
          <w:szCs w:val="24"/>
          <w:lang w:eastAsia="ru-RU"/>
        </w:rPr>
        <w:t>изодеятельности</w:t>
      </w:r>
      <w:proofErr w:type="spellEnd"/>
      <w:r w:rsidR="00774F2D" w:rsidRPr="00875063">
        <w:rPr>
          <w:rFonts w:ascii="Times New Roman" w:eastAsia="Times New Roman" w:hAnsi="Times New Roman" w:cs="Times New Roman"/>
          <w:color w:val="000000"/>
          <w:szCs w:val="24"/>
          <w:lang w:eastAsia="ru-RU"/>
        </w:rPr>
        <w:t xml:space="preserve">. Во второй младшей и </w:t>
      </w:r>
      <w:r w:rsidR="00774F2D" w:rsidRPr="00875063">
        <w:rPr>
          <w:rFonts w:ascii="Times New Roman" w:eastAsia="Times New Roman" w:hAnsi="Times New Roman" w:cs="Times New Roman"/>
          <w:color w:val="000000"/>
          <w:szCs w:val="24"/>
          <w:lang w:eastAsia="ru-RU"/>
        </w:rPr>
        <w:lastRenderedPageBreak/>
        <w:t xml:space="preserve">средней группах физкультминутки проводятся в игровой форме. Время их проведения и подбор упражнений определяются </w:t>
      </w:r>
      <w:r>
        <w:rPr>
          <w:rFonts w:ascii="Times New Roman" w:eastAsia="Times New Roman" w:hAnsi="Times New Roman" w:cs="Times New Roman"/>
          <w:color w:val="000000"/>
          <w:szCs w:val="24"/>
          <w:lang w:eastAsia="ru-RU"/>
        </w:rPr>
        <w:t>характером и содержанием ООД</w:t>
      </w:r>
      <w:r w:rsidR="00774F2D" w:rsidRPr="00875063">
        <w:rPr>
          <w:rFonts w:ascii="Times New Roman" w:eastAsia="Times New Roman" w:hAnsi="Times New Roman" w:cs="Times New Roman"/>
          <w:color w:val="000000"/>
          <w:szCs w:val="24"/>
          <w:lang w:eastAsia="ru-RU"/>
        </w:rPr>
        <w:t>. Так, например, на занятиях по рисованию, лепке физкультминутка включает активное сгибание, разгибание рук, сведение и разведение пальцев, свободное потряхивание кистями рук. На занятиях по развитию речи, математике используются упражнения для мышц спины – потягивания, выпрямления с глубоким дыханием через нос. Во время упражнений дети, как правило, остаются на своих местах. С целью усиления эмоционального воздействия физкультурных минуток воспитатели могут использовать небольшие стихотворные тексты.</w:t>
      </w:r>
    </w:p>
    <w:p w:rsidR="00DB1B2B" w:rsidRDefault="00774F2D" w:rsidP="00ED1947">
      <w:pPr>
        <w:spacing w:after="0" w:line="240" w:lineRule="auto"/>
        <w:jc w:val="both"/>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4"/>
          <w:lang w:eastAsia="ru-RU"/>
        </w:rPr>
        <w:t>3</w:t>
      </w:r>
      <w:r w:rsidR="0050536E">
        <w:rPr>
          <w:rFonts w:ascii="Times New Roman" w:eastAsia="Times New Roman" w:hAnsi="Times New Roman" w:cs="Times New Roman"/>
          <w:b/>
          <w:color w:val="000000"/>
          <w:szCs w:val="24"/>
          <w:lang w:eastAsia="ru-RU"/>
        </w:rPr>
        <w:t>. Классификация ООД</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szCs w:val="28"/>
          <w:lang w:eastAsia="ru-RU"/>
        </w:rPr>
      </w:pPr>
      <w:hyperlink r:id="rId5" w:history="1">
        <w:r w:rsidR="0050536E">
          <w:rPr>
            <w:rFonts w:ascii="Times New Roman" w:eastAsia="Times New Roman" w:hAnsi="Times New Roman" w:cs="Times New Roman"/>
            <w:b/>
            <w:bCs/>
            <w:szCs w:val="28"/>
            <w:u w:val="single"/>
            <w:lang w:eastAsia="ru-RU"/>
          </w:rPr>
          <w:t xml:space="preserve">Классификация традиционной </w:t>
        </w:r>
        <w:proofErr w:type="spellStart"/>
        <w:r w:rsidR="0050536E">
          <w:rPr>
            <w:rFonts w:ascii="Times New Roman" w:eastAsia="Times New Roman" w:hAnsi="Times New Roman" w:cs="Times New Roman"/>
            <w:b/>
            <w:bCs/>
            <w:szCs w:val="28"/>
            <w:u w:val="single"/>
            <w:lang w:eastAsia="ru-RU"/>
          </w:rPr>
          <w:t>ООд</w:t>
        </w:r>
        <w:proofErr w:type="spellEnd"/>
        <w:r w:rsidR="00DB1B2B" w:rsidRPr="00DB1B2B">
          <w:rPr>
            <w:rFonts w:ascii="Times New Roman" w:eastAsia="Times New Roman" w:hAnsi="Times New Roman" w:cs="Times New Roman"/>
            <w:b/>
            <w:bCs/>
            <w:szCs w:val="28"/>
            <w:u w:val="single"/>
            <w:lang w:eastAsia="ru-RU"/>
          </w:rPr>
          <w:t>.</w:t>
        </w:r>
      </w:hyperlink>
      <w:r w:rsidR="00DB1B2B" w:rsidRPr="00DB1B2B">
        <w:rPr>
          <w:rFonts w:ascii="Times New Roman" w:eastAsia="Times New Roman" w:hAnsi="Times New Roman" w:cs="Times New Roman"/>
          <w:szCs w:val="28"/>
          <w:lang w:eastAsia="ru-RU"/>
        </w:rPr>
        <w:t xml:space="preserve"> </w:t>
      </w:r>
    </w:p>
    <w:p w:rsidR="00DB1B2B" w:rsidRPr="00DB1B2B" w:rsidRDefault="00DB1B2B"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DB1B2B" w:rsidRPr="00DB1B2B" w:rsidRDefault="0050536E" w:rsidP="00ED1947">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b/>
          <w:bCs/>
          <w:szCs w:val="28"/>
          <w:bdr w:val="none" w:sz="0" w:space="0" w:color="auto" w:frame="1"/>
          <w:lang w:eastAsia="ru-RU"/>
        </w:rPr>
        <w:t>Классификация ООД</w:t>
      </w:r>
      <w:r w:rsidR="00DB1B2B" w:rsidRPr="00DB1B2B">
        <w:rPr>
          <w:rFonts w:ascii="Times New Roman" w:eastAsia="Times New Roman" w:hAnsi="Times New Roman" w:cs="Times New Roman"/>
          <w:b/>
          <w:bCs/>
          <w:szCs w:val="28"/>
          <w:bdr w:val="none" w:sz="0" w:space="0" w:color="auto" w:frame="1"/>
          <w:lang w:eastAsia="ru-RU"/>
        </w:rPr>
        <w:t xml:space="preserve"> в ДОУ (по С.А. Козловой)</w:t>
      </w:r>
    </w:p>
    <w:p w:rsidR="00DB1B2B" w:rsidRPr="00DB1B2B" w:rsidRDefault="00DB1B2B"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i/>
          <w:iCs/>
          <w:szCs w:val="28"/>
          <w:bdr w:val="none" w:sz="0" w:space="0" w:color="auto" w:frame="1"/>
          <w:lang w:eastAsia="ru-RU"/>
        </w:rPr>
        <w:t>Дидактическая задача</w:t>
      </w:r>
    </w:p>
    <w:p w:rsidR="00DB1B2B" w:rsidRPr="00DB1B2B" w:rsidRDefault="0050536E" w:rsidP="00ED1947">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 ООД</w:t>
      </w:r>
      <w:r w:rsidR="00DB1B2B" w:rsidRPr="00DB1B2B">
        <w:rPr>
          <w:rFonts w:ascii="Times New Roman" w:eastAsia="Times New Roman" w:hAnsi="Times New Roman" w:cs="Times New Roman"/>
          <w:szCs w:val="28"/>
          <w:lang w:eastAsia="ru-RU"/>
        </w:rPr>
        <w:t xml:space="preserve"> усвоения новых знаний, умений;</w:t>
      </w:r>
    </w:p>
    <w:p w:rsidR="00DB1B2B" w:rsidRPr="00DB1B2B" w:rsidRDefault="0050536E" w:rsidP="00ED1947">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 ООД</w:t>
      </w:r>
      <w:r w:rsidR="00DB1B2B" w:rsidRPr="00DB1B2B">
        <w:rPr>
          <w:rFonts w:ascii="Times New Roman" w:eastAsia="Times New Roman" w:hAnsi="Times New Roman" w:cs="Times New Roman"/>
          <w:szCs w:val="28"/>
          <w:lang w:eastAsia="ru-RU"/>
        </w:rPr>
        <w:t xml:space="preserve"> закрепления ранее приобретенных знаний и умений;</w:t>
      </w:r>
    </w:p>
    <w:p w:rsidR="00DB1B2B" w:rsidRPr="00DB1B2B" w:rsidRDefault="0050536E" w:rsidP="00ED1947">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 ООД</w:t>
      </w:r>
      <w:r w:rsidR="00DB1B2B" w:rsidRPr="00DB1B2B">
        <w:rPr>
          <w:rFonts w:ascii="Times New Roman" w:eastAsia="Times New Roman" w:hAnsi="Times New Roman" w:cs="Times New Roman"/>
          <w:szCs w:val="28"/>
          <w:lang w:eastAsia="ru-RU"/>
        </w:rPr>
        <w:t xml:space="preserve"> творческого применения знаний и умений;</w:t>
      </w:r>
    </w:p>
    <w:p w:rsidR="00DB1B2B" w:rsidRPr="00DB1B2B" w:rsidRDefault="0050536E" w:rsidP="00ED1947">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4. Комплексные ООД</w:t>
      </w:r>
      <w:r w:rsidR="00DB1B2B" w:rsidRPr="00DB1B2B">
        <w:rPr>
          <w:rFonts w:ascii="Times New Roman" w:eastAsia="Times New Roman" w:hAnsi="Times New Roman" w:cs="Times New Roman"/>
          <w:szCs w:val="28"/>
          <w:lang w:eastAsia="ru-RU"/>
        </w:rPr>
        <w:t>, где одновременно решается несколько задач.</w:t>
      </w:r>
    </w:p>
    <w:p w:rsidR="00DB1B2B" w:rsidRPr="00DB1B2B" w:rsidRDefault="0050536E" w:rsidP="00ED1947">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Содержание ООД</w:t>
      </w:r>
      <w:r w:rsidR="00DB1B2B" w:rsidRPr="00DB1B2B">
        <w:rPr>
          <w:rFonts w:ascii="Times New Roman" w:eastAsia="Times New Roman" w:hAnsi="Times New Roman" w:cs="Times New Roman"/>
          <w:szCs w:val="28"/>
          <w:lang w:eastAsia="ru-RU"/>
        </w:rPr>
        <w:t xml:space="preserve"> (раздел обучения) </w:t>
      </w:r>
    </w:p>
    <w:p w:rsidR="00DB1B2B" w:rsidRPr="00DB1B2B" w:rsidRDefault="0050536E" w:rsidP="00ED1947">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 Классическая ООД</w:t>
      </w:r>
      <w:r w:rsidR="00DB1B2B" w:rsidRPr="00DB1B2B">
        <w:rPr>
          <w:rFonts w:ascii="Times New Roman" w:eastAsia="Times New Roman" w:hAnsi="Times New Roman" w:cs="Times New Roman"/>
          <w:szCs w:val="28"/>
          <w:lang w:eastAsia="ru-RU"/>
        </w:rPr>
        <w:t xml:space="preserve"> по разделам обучения;</w:t>
      </w:r>
    </w:p>
    <w:p w:rsidR="00DB1B2B" w:rsidRDefault="00DB1B2B"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2. Интегрированные (включающие содержание  из нескольких разделов обучения).</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p>
    <w:p w:rsidR="00DB1B2B" w:rsidRDefault="0050536E" w:rsidP="00ED1947">
      <w:pPr>
        <w:shd w:val="clear" w:color="auto" w:fill="FFFFFF"/>
        <w:spacing w:before="75" w:after="0" w:line="240" w:lineRule="auto"/>
        <w:jc w:val="both"/>
        <w:rPr>
          <w:rFonts w:ascii="Times New Roman" w:eastAsia="Times New Roman" w:hAnsi="Times New Roman" w:cs="Times New Roman"/>
          <w:b/>
          <w:bCs/>
          <w:color w:val="000000"/>
          <w:szCs w:val="28"/>
          <w:lang w:eastAsia="ru-RU"/>
        </w:rPr>
      </w:pPr>
      <w:r>
        <w:rPr>
          <w:rFonts w:ascii="Times New Roman" w:eastAsia="Times New Roman" w:hAnsi="Times New Roman" w:cs="Times New Roman"/>
          <w:b/>
          <w:bCs/>
          <w:color w:val="000000"/>
          <w:szCs w:val="28"/>
          <w:lang w:eastAsia="ru-RU"/>
        </w:rPr>
        <w:t>Нетрадиционные ООД</w:t>
      </w:r>
      <w:r w:rsidR="00DB1B2B" w:rsidRPr="00DB1B2B">
        <w:rPr>
          <w:rFonts w:ascii="Times New Roman" w:eastAsia="Times New Roman" w:hAnsi="Times New Roman" w:cs="Times New Roman"/>
          <w:b/>
          <w:bCs/>
          <w:color w:val="000000"/>
          <w:szCs w:val="28"/>
          <w:lang w:eastAsia="ru-RU"/>
        </w:rPr>
        <w:t xml:space="preserve"> и параметры их оценки</w:t>
      </w:r>
    </w:p>
    <w:p w:rsidR="00774F2D" w:rsidRPr="00875063" w:rsidRDefault="0050536E"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00774F2D" w:rsidRPr="00875063">
        <w:rPr>
          <w:rFonts w:ascii="Times New Roman" w:eastAsia="Times New Roman" w:hAnsi="Times New Roman" w:cs="Times New Roman"/>
          <w:color w:val="000000"/>
          <w:szCs w:val="24"/>
          <w:lang w:eastAsia="ru-RU"/>
        </w:rPr>
        <w:t xml:space="preserve">В настоящее время в практике работы дошкольных учреждений эффективно используются нетрадиционные формы </w:t>
      </w:r>
      <w:r>
        <w:rPr>
          <w:rFonts w:ascii="Times New Roman" w:eastAsia="Times New Roman" w:hAnsi="Times New Roman" w:cs="Times New Roman"/>
          <w:color w:val="000000"/>
          <w:szCs w:val="24"/>
          <w:lang w:eastAsia="ru-RU"/>
        </w:rPr>
        <w:t>организации обучения: ООД</w:t>
      </w:r>
      <w:r w:rsidR="00774F2D" w:rsidRPr="00875063">
        <w:rPr>
          <w:rFonts w:ascii="Times New Roman" w:eastAsia="Times New Roman" w:hAnsi="Times New Roman" w:cs="Times New Roman"/>
          <w:color w:val="000000"/>
          <w:szCs w:val="24"/>
          <w:lang w:eastAsia="ru-RU"/>
        </w:rPr>
        <w:t xml:space="preserve"> по подгруппам, которые формируются с учетом возрастных особенностей детей. Они сочетаются с кружковой работой: по ручному труду, по изобр</w:t>
      </w:r>
      <w:r>
        <w:rPr>
          <w:rFonts w:ascii="Times New Roman" w:eastAsia="Times New Roman" w:hAnsi="Times New Roman" w:cs="Times New Roman"/>
          <w:color w:val="000000"/>
          <w:szCs w:val="24"/>
          <w:lang w:eastAsia="ru-RU"/>
        </w:rPr>
        <w:t>азительной деятельности. ООД обогащается</w:t>
      </w:r>
      <w:r w:rsidR="00774F2D" w:rsidRPr="00875063">
        <w:rPr>
          <w:rFonts w:ascii="Times New Roman" w:eastAsia="Times New Roman" w:hAnsi="Times New Roman" w:cs="Times New Roman"/>
          <w:color w:val="000000"/>
          <w:szCs w:val="24"/>
          <w:lang w:eastAsia="ru-RU"/>
        </w:rPr>
        <w:t xml:space="preserve"> игровыми и сказочными сюжетами. Ребенок, увлекаясь замыслом игры, не заме</w:t>
      </w:r>
      <w:r>
        <w:rPr>
          <w:rFonts w:ascii="Times New Roman" w:eastAsia="Times New Roman" w:hAnsi="Times New Roman" w:cs="Times New Roman"/>
          <w:color w:val="000000"/>
          <w:szCs w:val="24"/>
          <w:lang w:eastAsia="ru-RU"/>
        </w:rPr>
        <w:t>чает скрытой учебной задачи. Эта ООД</w:t>
      </w:r>
      <w:r w:rsidR="00774F2D" w:rsidRPr="00875063">
        <w:rPr>
          <w:rFonts w:ascii="Times New Roman" w:eastAsia="Times New Roman" w:hAnsi="Times New Roman" w:cs="Times New Roman"/>
          <w:color w:val="000000"/>
          <w:szCs w:val="24"/>
          <w:lang w:eastAsia="ru-RU"/>
        </w:rPr>
        <w:t xml:space="preserve"> помогают высвободить время ребенка, которое он может использовать по своему усмотрению: отдохнуть или заняться тем, что для него интересно или эмоционально значимо.</w:t>
      </w:r>
    </w:p>
    <w:p w:rsidR="00774F2D" w:rsidRPr="00875063" w:rsidRDefault="0050536E"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00774F2D" w:rsidRPr="00875063">
        <w:rPr>
          <w:rFonts w:ascii="Times New Roman" w:eastAsia="Times New Roman" w:hAnsi="Times New Roman" w:cs="Times New Roman"/>
          <w:color w:val="000000"/>
          <w:szCs w:val="24"/>
          <w:lang w:eastAsia="ru-RU"/>
        </w:rPr>
        <w:t>Метод проектов используется сегодня не толь</w:t>
      </w:r>
      <w:r>
        <w:rPr>
          <w:rFonts w:ascii="Times New Roman" w:eastAsia="Times New Roman" w:hAnsi="Times New Roman" w:cs="Times New Roman"/>
          <w:color w:val="000000"/>
          <w:szCs w:val="24"/>
          <w:lang w:eastAsia="ru-RU"/>
        </w:rPr>
        <w:t>ко в процессе проведения ООД</w:t>
      </w:r>
      <w:r w:rsidR="00774F2D" w:rsidRPr="00875063">
        <w:rPr>
          <w:rFonts w:ascii="Times New Roman" w:eastAsia="Times New Roman" w:hAnsi="Times New Roman" w:cs="Times New Roman"/>
          <w:color w:val="000000"/>
          <w:szCs w:val="24"/>
          <w:lang w:eastAsia="ru-RU"/>
        </w:rPr>
        <w:t xml:space="preserve"> по экологическому воспитанию детей в ДОУ. Его использование характеризует поиск воспитателями новых форм организации процес</w:t>
      </w:r>
      <w:r>
        <w:rPr>
          <w:rFonts w:ascii="Times New Roman" w:eastAsia="Times New Roman" w:hAnsi="Times New Roman" w:cs="Times New Roman"/>
          <w:color w:val="000000"/>
          <w:szCs w:val="24"/>
          <w:lang w:eastAsia="ru-RU"/>
        </w:rPr>
        <w:t>са обучения и проведения ООД</w:t>
      </w:r>
      <w:r w:rsidR="00774F2D" w:rsidRPr="00875063">
        <w:rPr>
          <w:rFonts w:ascii="Times New Roman" w:eastAsia="Times New Roman" w:hAnsi="Times New Roman" w:cs="Times New Roman"/>
          <w:color w:val="000000"/>
          <w:szCs w:val="24"/>
          <w:lang w:eastAsia="ru-RU"/>
        </w:rPr>
        <w:t xml:space="preserve"> с детьми в ДОУ.</w:t>
      </w:r>
    </w:p>
    <w:p w:rsidR="00774F2D" w:rsidRPr="00875063" w:rsidRDefault="0050536E"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00774F2D" w:rsidRPr="00875063">
        <w:rPr>
          <w:rFonts w:ascii="Times New Roman" w:eastAsia="Times New Roman" w:hAnsi="Times New Roman" w:cs="Times New Roman"/>
          <w:color w:val="000000"/>
          <w:szCs w:val="24"/>
          <w:lang w:eastAsia="ru-RU"/>
        </w:rPr>
        <w:t>Метод проектов достаточно широко применяется сегодня в работе с воспитанниками разновозрастных групп, групп кратковременного пребывания детей в ДОУ. При этом, как считает Н.А. Короткова и ря</w:t>
      </w:r>
      <w:r>
        <w:rPr>
          <w:rFonts w:ascii="Times New Roman" w:eastAsia="Times New Roman" w:hAnsi="Times New Roman" w:cs="Times New Roman"/>
          <w:color w:val="000000"/>
          <w:szCs w:val="24"/>
          <w:lang w:eastAsia="ru-RU"/>
        </w:rPr>
        <w:t>д других исследователей, ООД</w:t>
      </w:r>
      <w:r w:rsidR="00774F2D" w:rsidRPr="00875063">
        <w:rPr>
          <w:rFonts w:ascii="Times New Roman" w:eastAsia="Times New Roman" w:hAnsi="Times New Roman" w:cs="Times New Roman"/>
          <w:color w:val="000000"/>
          <w:szCs w:val="24"/>
          <w:lang w:eastAsia="ru-RU"/>
        </w:rPr>
        <w:t xml:space="preserve"> в этом случае, в отличие от традиционного подхода, можно проводить в форме совместной партнерской деятельности взрослого с детьми, где соблюдается принцип добровольного включения в деятельность. </w:t>
      </w:r>
    </w:p>
    <w:p w:rsidR="00774F2D" w:rsidRPr="00875063" w:rsidRDefault="00774F2D" w:rsidP="00ED1947">
      <w:pPr>
        <w:spacing w:after="84" w:line="240" w:lineRule="auto"/>
        <w:jc w:val="both"/>
        <w:outlineLvl w:val="4"/>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Широко используются различные формы «занятий с увлечением», насыщенные играми и самостоятельными творческими делами. Все это, безусловно, делает занятие более интересным, привлекательным, более результативным.</w:t>
      </w:r>
    </w:p>
    <w:p w:rsidR="00774F2D" w:rsidRPr="00875063" w:rsidRDefault="00774F2D" w:rsidP="00ED1947">
      <w:pPr>
        <w:spacing w:after="84" w:line="240" w:lineRule="auto"/>
        <w:jc w:val="both"/>
        <w:outlineLvl w:val="4"/>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Широкое применение в практике организации и проведения занятий получили такие формы, как занятие – беседа и занятие – наблюдение. Данные формы применяются в старших группах ДОУ.</w:t>
      </w:r>
    </w:p>
    <w:p w:rsidR="00774F2D" w:rsidRPr="00875063" w:rsidRDefault="0050536E"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00774F2D" w:rsidRPr="00875063">
        <w:rPr>
          <w:rFonts w:ascii="Times New Roman" w:eastAsia="Times New Roman" w:hAnsi="Times New Roman" w:cs="Times New Roman"/>
          <w:color w:val="000000"/>
          <w:szCs w:val="24"/>
          <w:lang w:eastAsia="ru-RU"/>
        </w:rPr>
        <w:t>Популярностью пользуют</w:t>
      </w:r>
      <w:r w:rsidR="00B01132">
        <w:rPr>
          <w:rFonts w:ascii="Times New Roman" w:eastAsia="Times New Roman" w:hAnsi="Times New Roman" w:cs="Times New Roman"/>
          <w:color w:val="000000"/>
          <w:szCs w:val="24"/>
          <w:lang w:eastAsia="ru-RU"/>
        </w:rPr>
        <w:t xml:space="preserve">ся </w:t>
      </w:r>
      <w:proofErr w:type="spellStart"/>
      <w:r w:rsidR="00B01132">
        <w:rPr>
          <w:rFonts w:ascii="Times New Roman" w:eastAsia="Times New Roman" w:hAnsi="Times New Roman" w:cs="Times New Roman"/>
          <w:color w:val="000000"/>
          <w:szCs w:val="24"/>
          <w:lang w:eastAsia="ru-RU"/>
        </w:rPr>
        <w:t>сказкотерапевтическая</w:t>
      </w:r>
      <w:proofErr w:type="spellEnd"/>
      <w:r w:rsidR="00B01132">
        <w:rPr>
          <w:rFonts w:ascii="Times New Roman" w:eastAsia="Times New Roman" w:hAnsi="Times New Roman" w:cs="Times New Roman"/>
          <w:color w:val="000000"/>
          <w:szCs w:val="24"/>
          <w:lang w:eastAsia="ru-RU"/>
        </w:rPr>
        <w:t xml:space="preserve"> ООД. </w:t>
      </w:r>
      <w:proofErr w:type="spellStart"/>
      <w:r w:rsidR="00B01132">
        <w:rPr>
          <w:rFonts w:ascii="Times New Roman" w:eastAsia="Times New Roman" w:hAnsi="Times New Roman" w:cs="Times New Roman"/>
          <w:color w:val="000000"/>
          <w:szCs w:val="24"/>
          <w:lang w:eastAsia="ru-RU"/>
        </w:rPr>
        <w:t>Сказкотерапевтическая</w:t>
      </w:r>
      <w:proofErr w:type="spellEnd"/>
      <w:r w:rsidR="00B01132">
        <w:rPr>
          <w:rFonts w:ascii="Times New Roman" w:eastAsia="Times New Roman" w:hAnsi="Times New Roman" w:cs="Times New Roman"/>
          <w:color w:val="000000"/>
          <w:szCs w:val="24"/>
          <w:lang w:eastAsia="ru-RU"/>
        </w:rPr>
        <w:t xml:space="preserve"> </w:t>
      </w:r>
      <w:proofErr w:type="spellStart"/>
      <w:r w:rsidR="00B01132">
        <w:rPr>
          <w:rFonts w:ascii="Times New Roman" w:eastAsia="Times New Roman" w:hAnsi="Times New Roman" w:cs="Times New Roman"/>
          <w:color w:val="000000"/>
          <w:szCs w:val="24"/>
          <w:lang w:eastAsia="ru-RU"/>
        </w:rPr>
        <w:t>ООд</w:t>
      </w:r>
      <w:proofErr w:type="spellEnd"/>
      <w:r w:rsidR="00B01132">
        <w:rPr>
          <w:rFonts w:ascii="Times New Roman" w:eastAsia="Times New Roman" w:hAnsi="Times New Roman" w:cs="Times New Roman"/>
          <w:color w:val="000000"/>
          <w:szCs w:val="24"/>
          <w:lang w:eastAsia="ru-RU"/>
        </w:rPr>
        <w:t xml:space="preserve"> </w:t>
      </w:r>
      <w:r w:rsidR="00774F2D" w:rsidRPr="00875063">
        <w:rPr>
          <w:rFonts w:ascii="Times New Roman" w:eastAsia="Times New Roman" w:hAnsi="Times New Roman" w:cs="Times New Roman"/>
          <w:color w:val="000000"/>
          <w:szCs w:val="24"/>
          <w:lang w:eastAsia="ru-RU"/>
        </w:rPr>
        <w:t>с детьми – это особая, безопасная форма взаимодействия с ребенком, в наибольшей степени соответствующая особенностям детского возраста. Это возможность формирования нравственных ценностей, осуществления коррекции нежелательного поведения, способ формирования необходимых компетенций, способствующих конструктивной социализации ребенка.</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Использование дидактических </w:t>
      </w:r>
      <w:proofErr w:type="spellStart"/>
      <w:r w:rsidRPr="00875063">
        <w:rPr>
          <w:rFonts w:ascii="Times New Roman" w:eastAsia="Times New Roman" w:hAnsi="Times New Roman" w:cs="Times New Roman"/>
          <w:color w:val="000000"/>
          <w:szCs w:val="24"/>
          <w:lang w:eastAsia="ru-RU"/>
        </w:rPr>
        <w:t>сказкотерапевтических</w:t>
      </w:r>
      <w:proofErr w:type="spellEnd"/>
      <w:r w:rsidRPr="00875063">
        <w:rPr>
          <w:rFonts w:ascii="Times New Roman" w:eastAsia="Times New Roman" w:hAnsi="Times New Roman" w:cs="Times New Roman"/>
          <w:color w:val="000000"/>
          <w:szCs w:val="24"/>
          <w:lang w:eastAsia="ru-RU"/>
        </w:rPr>
        <w:t xml:space="preserve"> тренингов в формате дошкольного образования позволяет детям легко и быстро усваивать необходимые знания.</w:t>
      </w:r>
    </w:p>
    <w:p w:rsidR="00DB1B2B" w:rsidRDefault="00774F2D" w:rsidP="00ED1947">
      <w:pPr>
        <w:shd w:val="clear" w:color="auto" w:fill="FFFFFF"/>
        <w:spacing w:before="75" w:after="0" w:line="240" w:lineRule="auto"/>
        <w:jc w:val="both"/>
        <w:rPr>
          <w:rFonts w:ascii="Times New Roman" w:eastAsia="Times New Roman" w:hAnsi="Times New Roman" w:cs="Times New Roman"/>
          <w:b/>
          <w:color w:val="000000"/>
          <w:szCs w:val="28"/>
          <w:u w:val="single"/>
          <w:lang w:eastAsia="ru-RU"/>
        </w:rPr>
      </w:pPr>
      <w:proofErr w:type="gramStart"/>
      <w:r>
        <w:rPr>
          <w:rFonts w:ascii="Times New Roman" w:eastAsia="Times New Roman" w:hAnsi="Times New Roman" w:cs="Times New Roman"/>
          <w:b/>
          <w:color w:val="000000"/>
          <w:szCs w:val="28"/>
          <w:u w:val="single"/>
          <w:lang w:eastAsia="ru-RU"/>
        </w:rPr>
        <w:t xml:space="preserve">Классификация </w:t>
      </w:r>
      <w:r w:rsidR="00B01132">
        <w:rPr>
          <w:rFonts w:ascii="Times New Roman" w:eastAsia="Times New Roman" w:hAnsi="Times New Roman" w:cs="Times New Roman"/>
          <w:b/>
          <w:color w:val="000000"/>
          <w:szCs w:val="28"/>
          <w:u w:val="single"/>
          <w:lang w:eastAsia="ru-RU"/>
        </w:rPr>
        <w:t xml:space="preserve"> нетрадиционной</w:t>
      </w:r>
      <w:proofErr w:type="gramEnd"/>
      <w:r w:rsidR="00B01132">
        <w:rPr>
          <w:rFonts w:ascii="Times New Roman" w:eastAsia="Times New Roman" w:hAnsi="Times New Roman" w:cs="Times New Roman"/>
          <w:b/>
          <w:color w:val="000000"/>
          <w:szCs w:val="28"/>
          <w:u w:val="single"/>
          <w:lang w:eastAsia="ru-RU"/>
        </w:rPr>
        <w:t xml:space="preserve"> ООД</w:t>
      </w:r>
      <w:r w:rsidR="00DB1B2B" w:rsidRPr="00774F2D">
        <w:rPr>
          <w:rFonts w:ascii="Times New Roman" w:eastAsia="Times New Roman" w:hAnsi="Times New Roman" w:cs="Times New Roman"/>
          <w:b/>
          <w:color w:val="000000"/>
          <w:szCs w:val="28"/>
          <w:u w:val="single"/>
          <w:lang w:eastAsia="ru-RU"/>
        </w:rPr>
        <w:t>.</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ООД</w:t>
      </w:r>
      <w:r w:rsidR="00DB1B2B" w:rsidRPr="00DB1B2B">
        <w:rPr>
          <w:rFonts w:ascii="Times New Roman" w:eastAsia="Times New Roman" w:hAnsi="Times New Roman" w:cs="Times New Roman"/>
          <w:color w:val="000000"/>
          <w:szCs w:val="28"/>
          <w:lang w:eastAsia="ru-RU"/>
        </w:rPr>
        <w:t>-соревнования (выстраиваются на основе соревно</w:t>
      </w:r>
      <w:r w:rsidR="00DB1B2B" w:rsidRPr="00DB1B2B">
        <w:rPr>
          <w:rFonts w:ascii="Times New Roman" w:eastAsia="Times New Roman" w:hAnsi="Times New Roman" w:cs="Times New Roman"/>
          <w:color w:val="000000"/>
          <w:szCs w:val="28"/>
          <w:lang w:eastAsia="ru-RU"/>
        </w:rPr>
        <w:softHyphen/>
        <w:t>вания между детьми): кто быстрее назовет, найдет, определит, заметит и т. д.</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ООД</w:t>
      </w:r>
      <w:r w:rsidR="00DB1B2B" w:rsidRPr="00DB1B2B">
        <w:rPr>
          <w:rFonts w:ascii="Times New Roman" w:eastAsia="Times New Roman" w:hAnsi="Times New Roman" w:cs="Times New Roman"/>
          <w:color w:val="000000"/>
          <w:szCs w:val="28"/>
          <w:lang w:eastAsia="ru-RU"/>
        </w:rPr>
        <w:t>-КВН (предполагают разделение детей на две под</w:t>
      </w:r>
      <w:r w:rsidR="00DB1B2B" w:rsidRPr="00DB1B2B">
        <w:rPr>
          <w:rFonts w:ascii="Times New Roman" w:eastAsia="Times New Roman" w:hAnsi="Times New Roman" w:cs="Times New Roman"/>
          <w:color w:val="000000"/>
          <w:szCs w:val="28"/>
          <w:lang w:eastAsia="ru-RU"/>
        </w:rPr>
        <w:softHyphen/>
        <w:t>группы и проводятся как математическая или литературная вик</w:t>
      </w:r>
      <w:r w:rsidR="00DB1B2B" w:rsidRPr="00DB1B2B">
        <w:rPr>
          <w:rFonts w:ascii="Times New Roman" w:eastAsia="Times New Roman" w:hAnsi="Times New Roman" w:cs="Times New Roman"/>
          <w:color w:val="000000"/>
          <w:szCs w:val="28"/>
          <w:lang w:eastAsia="ru-RU"/>
        </w:rPr>
        <w:softHyphen/>
        <w:t>торина).</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Театрализованная ООД</w:t>
      </w:r>
      <w:r w:rsidR="00DB1B2B" w:rsidRPr="00DB1B2B">
        <w:rPr>
          <w:rFonts w:ascii="Times New Roman" w:eastAsia="Times New Roman" w:hAnsi="Times New Roman" w:cs="Times New Roman"/>
          <w:color w:val="000000"/>
          <w:szCs w:val="28"/>
          <w:lang w:eastAsia="ru-RU"/>
        </w:rPr>
        <w:t xml:space="preserve"> (разыгрываются </w:t>
      </w:r>
      <w:proofErr w:type="spellStart"/>
      <w:r w:rsidR="00DB1B2B" w:rsidRPr="00DB1B2B">
        <w:rPr>
          <w:rFonts w:ascii="Times New Roman" w:eastAsia="Times New Roman" w:hAnsi="Times New Roman" w:cs="Times New Roman"/>
          <w:color w:val="000000"/>
          <w:szCs w:val="28"/>
          <w:lang w:eastAsia="ru-RU"/>
        </w:rPr>
        <w:t>микросценки</w:t>
      </w:r>
      <w:proofErr w:type="spellEnd"/>
      <w:r w:rsidR="00DB1B2B" w:rsidRPr="00DB1B2B">
        <w:rPr>
          <w:rFonts w:ascii="Times New Roman" w:eastAsia="Times New Roman" w:hAnsi="Times New Roman" w:cs="Times New Roman"/>
          <w:color w:val="000000"/>
          <w:szCs w:val="28"/>
          <w:lang w:eastAsia="ru-RU"/>
        </w:rPr>
        <w:t>, несущие детям познавательную информацию).</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ООД</w:t>
      </w:r>
      <w:r w:rsidR="00DB1B2B" w:rsidRPr="00DB1B2B">
        <w:rPr>
          <w:rFonts w:ascii="Times New Roman" w:eastAsia="Times New Roman" w:hAnsi="Times New Roman" w:cs="Times New Roman"/>
          <w:color w:val="000000"/>
          <w:szCs w:val="28"/>
          <w:lang w:eastAsia="ru-RU"/>
        </w:rPr>
        <w:t>-сюжетно-ролевые игры (педагог входит в сюжетно-ролевую игру как равноправный партнер, подсказывая сюжет</w:t>
      </w:r>
      <w:r w:rsidR="00DB1B2B" w:rsidRPr="00DB1B2B">
        <w:rPr>
          <w:rFonts w:ascii="Times New Roman" w:eastAsia="Times New Roman" w:hAnsi="Times New Roman" w:cs="Times New Roman"/>
          <w:color w:val="000000"/>
          <w:szCs w:val="28"/>
          <w:lang w:eastAsia="ru-RU"/>
        </w:rPr>
        <w:softHyphen/>
        <w:t>ную линию игры и решая таким образом задачи обучения).</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ООД</w:t>
      </w:r>
      <w:r w:rsidR="00DB1B2B" w:rsidRPr="00DB1B2B">
        <w:rPr>
          <w:rFonts w:ascii="Times New Roman" w:eastAsia="Times New Roman" w:hAnsi="Times New Roman" w:cs="Times New Roman"/>
          <w:color w:val="000000"/>
          <w:szCs w:val="28"/>
          <w:lang w:eastAsia="ru-RU"/>
        </w:rPr>
        <w:t>-консультации (когда ребенок обучается «по гори</w:t>
      </w:r>
      <w:r w:rsidR="00DB1B2B" w:rsidRPr="00DB1B2B">
        <w:rPr>
          <w:rFonts w:ascii="Times New Roman" w:eastAsia="Times New Roman" w:hAnsi="Times New Roman" w:cs="Times New Roman"/>
          <w:color w:val="000000"/>
          <w:szCs w:val="28"/>
          <w:lang w:eastAsia="ru-RU"/>
        </w:rPr>
        <w:softHyphen/>
        <w:t>зонтали», консультируясь у другого ребенка).</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lastRenderedPageBreak/>
        <w:t>• ООД</w:t>
      </w:r>
      <w:r w:rsidR="00DB1B2B" w:rsidRPr="00DB1B2B">
        <w:rPr>
          <w:rFonts w:ascii="Times New Roman" w:eastAsia="Times New Roman" w:hAnsi="Times New Roman" w:cs="Times New Roman"/>
          <w:color w:val="000000"/>
          <w:szCs w:val="28"/>
          <w:lang w:eastAsia="ru-RU"/>
        </w:rPr>
        <w:t>-</w:t>
      </w:r>
      <w:proofErr w:type="spellStart"/>
      <w:r w:rsidR="00DB1B2B" w:rsidRPr="00DB1B2B">
        <w:rPr>
          <w:rFonts w:ascii="Times New Roman" w:eastAsia="Times New Roman" w:hAnsi="Times New Roman" w:cs="Times New Roman"/>
          <w:color w:val="000000"/>
          <w:szCs w:val="28"/>
          <w:lang w:eastAsia="ru-RU"/>
        </w:rPr>
        <w:t>взаимообучения</w:t>
      </w:r>
      <w:proofErr w:type="spellEnd"/>
      <w:r w:rsidR="00DB1B2B" w:rsidRPr="00DB1B2B">
        <w:rPr>
          <w:rFonts w:ascii="Times New Roman" w:eastAsia="Times New Roman" w:hAnsi="Times New Roman" w:cs="Times New Roman"/>
          <w:color w:val="000000"/>
          <w:szCs w:val="28"/>
          <w:lang w:eastAsia="ru-RU"/>
        </w:rPr>
        <w:t xml:space="preserve"> (ребенок</w:t>
      </w:r>
      <w:proofErr w:type="gramStart"/>
      <w:r w:rsidR="00DB1B2B" w:rsidRPr="00DB1B2B">
        <w:rPr>
          <w:rFonts w:ascii="Times New Roman" w:eastAsia="Times New Roman" w:hAnsi="Times New Roman" w:cs="Times New Roman"/>
          <w:color w:val="000000"/>
          <w:szCs w:val="28"/>
          <w:lang w:eastAsia="ru-RU"/>
        </w:rPr>
        <w:t>-«</w:t>
      </w:r>
      <w:proofErr w:type="gramEnd"/>
      <w:r w:rsidR="00DB1B2B" w:rsidRPr="00DB1B2B">
        <w:rPr>
          <w:rFonts w:ascii="Times New Roman" w:eastAsia="Times New Roman" w:hAnsi="Times New Roman" w:cs="Times New Roman"/>
          <w:color w:val="000000"/>
          <w:szCs w:val="28"/>
          <w:lang w:eastAsia="ru-RU"/>
        </w:rPr>
        <w:t>консультант» обучает других детей конструированию, аппликации, рисованию).</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ООД</w:t>
      </w:r>
      <w:r w:rsidR="00DB1B2B" w:rsidRPr="00DB1B2B">
        <w:rPr>
          <w:rFonts w:ascii="Times New Roman" w:eastAsia="Times New Roman" w:hAnsi="Times New Roman" w:cs="Times New Roman"/>
          <w:color w:val="000000"/>
          <w:szCs w:val="28"/>
          <w:lang w:eastAsia="ru-RU"/>
        </w:rPr>
        <w:t>-аукционы (проводятся, как настольная игра «Ме</w:t>
      </w:r>
      <w:r w:rsidR="00DB1B2B" w:rsidRPr="00DB1B2B">
        <w:rPr>
          <w:rFonts w:ascii="Times New Roman" w:eastAsia="Times New Roman" w:hAnsi="Times New Roman" w:cs="Times New Roman"/>
          <w:color w:val="000000"/>
          <w:szCs w:val="28"/>
          <w:lang w:eastAsia="ru-RU"/>
        </w:rPr>
        <w:softHyphen/>
        <w:t>неджер»).</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ООД</w:t>
      </w:r>
      <w:r w:rsidR="00DB1B2B" w:rsidRPr="00DB1B2B">
        <w:rPr>
          <w:rFonts w:ascii="Times New Roman" w:eastAsia="Times New Roman" w:hAnsi="Times New Roman" w:cs="Times New Roman"/>
          <w:color w:val="000000"/>
          <w:szCs w:val="28"/>
          <w:lang w:eastAsia="ru-RU"/>
        </w:rPr>
        <w:t>-сомнения (поиска истины). (Исследовательская дея</w:t>
      </w:r>
      <w:r w:rsidR="00DB1B2B" w:rsidRPr="00DB1B2B">
        <w:rPr>
          <w:rFonts w:ascii="Times New Roman" w:eastAsia="Times New Roman" w:hAnsi="Times New Roman" w:cs="Times New Roman"/>
          <w:color w:val="000000"/>
          <w:szCs w:val="28"/>
          <w:lang w:eastAsia="ru-RU"/>
        </w:rPr>
        <w:softHyphen/>
        <w:t>тельность детей типа: тает - не тает, летает - не летает, плавает - тонет и т. д.)</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ООД</w:t>
      </w:r>
      <w:r w:rsidR="00DB1B2B" w:rsidRPr="00DB1B2B">
        <w:rPr>
          <w:rFonts w:ascii="Times New Roman" w:eastAsia="Times New Roman" w:hAnsi="Times New Roman" w:cs="Times New Roman"/>
          <w:color w:val="000000"/>
          <w:szCs w:val="28"/>
          <w:lang w:eastAsia="ru-RU"/>
        </w:rPr>
        <w:t xml:space="preserve">-формулы (предложены в книге Ш. А. </w:t>
      </w:r>
      <w:proofErr w:type="spellStart"/>
      <w:r w:rsidR="00DB1B2B" w:rsidRPr="00DB1B2B">
        <w:rPr>
          <w:rFonts w:ascii="Times New Roman" w:eastAsia="Times New Roman" w:hAnsi="Times New Roman" w:cs="Times New Roman"/>
          <w:color w:val="000000"/>
          <w:szCs w:val="28"/>
          <w:lang w:eastAsia="ru-RU"/>
        </w:rPr>
        <w:t>Амонашвили</w:t>
      </w:r>
      <w:proofErr w:type="spellEnd"/>
      <w:r w:rsidR="00DB1B2B" w:rsidRPr="00DB1B2B">
        <w:rPr>
          <w:rFonts w:ascii="Times New Roman" w:eastAsia="Times New Roman" w:hAnsi="Times New Roman" w:cs="Times New Roman"/>
          <w:color w:val="000000"/>
          <w:szCs w:val="28"/>
          <w:lang w:eastAsia="ru-RU"/>
        </w:rPr>
        <w:t xml:space="preserve"> «Здравствуйте, дети!»).</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xml:space="preserve">• </w:t>
      </w:r>
      <w:r w:rsidR="00B01132">
        <w:rPr>
          <w:rFonts w:ascii="Times New Roman" w:eastAsia="Times New Roman" w:hAnsi="Times New Roman" w:cs="Times New Roman"/>
          <w:color w:val="000000"/>
          <w:szCs w:val="28"/>
          <w:lang w:eastAsia="ru-RU"/>
        </w:rPr>
        <w:t>ООД</w:t>
      </w:r>
      <w:r w:rsidRPr="00DB1B2B">
        <w:rPr>
          <w:rFonts w:ascii="Times New Roman" w:eastAsia="Times New Roman" w:hAnsi="Times New Roman" w:cs="Times New Roman"/>
          <w:color w:val="000000"/>
          <w:szCs w:val="28"/>
          <w:lang w:eastAsia="ru-RU"/>
        </w:rPr>
        <w:t>-путешествия.</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xml:space="preserve">• Бинарная </w:t>
      </w:r>
      <w:proofErr w:type="spellStart"/>
      <w:r>
        <w:rPr>
          <w:rFonts w:ascii="Times New Roman" w:eastAsia="Times New Roman" w:hAnsi="Times New Roman" w:cs="Times New Roman"/>
          <w:color w:val="000000"/>
          <w:szCs w:val="28"/>
          <w:lang w:eastAsia="ru-RU"/>
        </w:rPr>
        <w:t>ООд</w:t>
      </w:r>
      <w:proofErr w:type="spellEnd"/>
      <w:r w:rsidR="00DB1B2B" w:rsidRPr="00DB1B2B">
        <w:rPr>
          <w:rFonts w:ascii="Times New Roman" w:eastAsia="Times New Roman" w:hAnsi="Times New Roman" w:cs="Times New Roman"/>
          <w:color w:val="000000"/>
          <w:szCs w:val="28"/>
          <w:lang w:eastAsia="ru-RU"/>
        </w:rPr>
        <w:t xml:space="preserve"> (авт. Дж. </w:t>
      </w:r>
      <w:proofErr w:type="spellStart"/>
      <w:r w:rsidR="00DB1B2B" w:rsidRPr="00DB1B2B">
        <w:rPr>
          <w:rFonts w:ascii="Times New Roman" w:eastAsia="Times New Roman" w:hAnsi="Times New Roman" w:cs="Times New Roman"/>
          <w:color w:val="000000"/>
          <w:szCs w:val="28"/>
          <w:lang w:eastAsia="ru-RU"/>
        </w:rPr>
        <w:t>Родари</w:t>
      </w:r>
      <w:proofErr w:type="spellEnd"/>
      <w:r w:rsidR="00DB1B2B" w:rsidRPr="00DB1B2B">
        <w:rPr>
          <w:rFonts w:ascii="Times New Roman" w:eastAsia="Times New Roman" w:hAnsi="Times New Roman" w:cs="Times New Roman"/>
          <w:color w:val="000000"/>
          <w:szCs w:val="28"/>
          <w:lang w:eastAsia="ru-RU"/>
        </w:rPr>
        <w:t>). (Составление творче</w:t>
      </w:r>
      <w:r w:rsidR="00DB1B2B" w:rsidRPr="00DB1B2B">
        <w:rPr>
          <w:rFonts w:ascii="Times New Roman" w:eastAsia="Times New Roman" w:hAnsi="Times New Roman" w:cs="Times New Roman"/>
          <w:color w:val="000000"/>
          <w:szCs w:val="28"/>
          <w:lang w:eastAsia="ru-RU"/>
        </w:rPr>
        <w:softHyphen/>
        <w:t>ских рассказов на основе использования двух предметов, от смены положения которых меняются сюжет и содержание рассказа.)</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ООД</w:t>
      </w:r>
      <w:r w:rsidR="00DB1B2B" w:rsidRPr="00DB1B2B">
        <w:rPr>
          <w:rFonts w:ascii="Times New Roman" w:eastAsia="Times New Roman" w:hAnsi="Times New Roman" w:cs="Times New Roman"/>
          <w:color w:val="000000"/>
          <w:szCs w:val="28"/>
          <w:lang w:eastAsia="ru-RU"/>
        </w:rPr>
        <w:t>-фантазии.</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ООД</w:t>
      </w:r>
      <w:r w:rsidR="00DB1B2B" w:rsidRPr="00DB1B2B">
        <w:rPr>
          <w:rFonts w:ascii="Times New Roman" w:eastAsia="Times New Roman" w:hAnsi="Times New Roman" w:cs="Times New Roman"/>
          <w:color w:val="000000"/>
          <w:szCs w:val="28"/>
          <w:lang w:eastAsia="ru-RU"/>
        </w:rPr>
        <w:t>-концерты (отдельные концертные номера, несущие познавательную информацию).</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ООД</w:t>
      </w:r>
      <w:r w:rsidR="00DB1B2B" w:rsidRPr="00DB1B2B">
        <w:rPr>
          <w:rFonts w:ascii="Times New Roman" w:eastAsia="Times New Roman" w:hAnsi="Times New Roman" w:cs="Times New Roman"/>
          <w:color w:val="000000"/>
          <w:szCs w:val="28"/>
          <w:lang w:eastAsia="ru-RU"/>
        </w:rPr>
        <w:t>-диалоги (проводятся по типу беседы, но тематика выбирается актуальной и интересной).</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•ООД</w:t>
      </w:r>
      <w:r w:rsidR="00DB1B2B" w:rsidRPr="00DB1B2B">
        <w:rPr>
          <w:rFonts w:ascii="Times New Roman" w:eastAsia="Times New Roman" w:hAnsi="Times New Roman" w:cs="Times New Roman"/>
          <w:color w:val="000000"/>
          <w:szCs w:val="28"/>
          <w:lang w:eastAsia="ru-RU"/>
        </w:rPr>
        <w:t xml:space="preserve"> типа «Следствие ведут знатоки» (работа со схемой, картой группы детского сада, ориентировка по схеме с детек</w:t>
      </w:r>
      <w:r w:rsidR="00DB1B2B" w:rsidRPr="00DB1B2B">
        <w:rPr>
          <w:rFonts w:ascii="Times New Roman" w:eastAsia="Times New Roman" w:hAnsi="Times New Roman" w:cs="Times New Roman"/>
          <w:color w:val="000000"/>
          <w:szCs w:val="28"/>
          <w:lang w:eastAsia="ru-RU"/>
        </w:rPr>
        <w:softHyphen/>
        <w:t>тивной сюжетной линией).</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ООД</w:t>
      </w:r>
      <w:r w:rsidR="00DB1B2B" w:rsidRPr="00DB1B2B">
        <w:rPr>
          <w:rFonts w:ascii="Times New Roman" w:eastAsia="Times New Roman" w:hAnsi="Times New Roman" w:cs="Times New Roman"/>
          <w:color w:val="000000"/>
          <w:szCs w:val="28"/>
          <w:lang w:eastAsia="ru-RU"/>
        </w:rPr>
        <w:t xml:space="preserve"> типа «Поле чудес» (проводятся как игра «Поле чу</w:t>
      </w:r>
      <w:r w:rsidR="00DB1B2B" w:rsidRPr="00DB1B2B">
        <w:rPr>
          <w:rFonts w:ascii="Times New Roman" w:eastAsia="Times New Roman" w:hAnsi="Times New Roman" w:cs="Times New Roman"/>
          <w:color w:val="000000"/>
          <w:szCs w:val="28"/>
          <w:lang w:eastAsia="ru-RU"/>
        </w:rPr>
        <w:softHyphen/>
        <w:t>дес» для читающих детей).</w:t>
      </w:r>
    </w:p>
    <w:p w:rsidR="00DB1B2B" w:rsidRPr="00DB1B2B" w:rsidRDefault="00B01132"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xml:space="preserve">• </w:t>
      </w:r>
      <w:proofErr w:type="gramStart"/>
      <w:r>
        <w:rPr>
          <w:rFonts w:ascii="Times New Roman" w:eastAsia="Times New Roman" w:hAnsi="Times New Roman" w:cs="Times New Roman"/>
          <w:color w:val="000000"/>
          <w:szCs w:val="28"/>
          <w:lang w:eastAsia="ru-RU"/>
        </w:rPr>
        <w:t>ООд</w:t>
      </w:r>
      <w:bookmarkStart w:id="0" w:name="_GoBack"/>
      <w:bookmarkEnd w:id="0"/>
      <w:r w:rsidR="00DB1B2B" w:rsidRPr="00DB1B2B">
        <w:rPr>
          <w:rFonts w:ascii="Times New Roman" w:eastAsia="Times New Roman" w:hAnsi="Times New Roman" w:cs="Times New Roman"/>
          <w:color w:val="000000"/>
          <w:szCs w:val="28"/>
          <w:lang w:eastAsia="ru-RU"/>
        </w:rPr>
        <w:t>«</w:t>
      </w:r>
      <w:proofErr w:type="gramEnd"/>
      <w:r w:rsidR="00DB1B2B" w:rsidRPr="00DB1B2B">
        <w:rPr>
          <w:rFonts w:ascii="Times New Roman" w:eastAsia="Times New Roman" w:hAnsi="Times New Roman" w:cs="Times New Roman"/>
          <w:color w:val="000000"/>
          <w:szCs w:val="28"/>
          <w:lang w:eastAsia="ru-RU"/>
        </w:rPr>
        <w:t>Интеллектуальное казино» (проводятся по типу «Интеллектуального казино» или викторины с ответами на во</w:t>
      </w:r>
      <w:r w:rsidR="00DB1B2B" w:rsidRPr="00DB1B2B">
        <w:rPr>
          <w:rFonts w:ascii="Times New Roman" w:eastAsia="Times New Roman" w:hAnsi="Times New Roman" w:cs="Times New Roman"/>
          <w:color w:val="000000"/>
          <w:szCs w:val="28"/>
          <w:lang w:eastAsia="ru-RU"/>
        </w:rPr>
        <w:softHyphen/>
        <w:t>просы: </w:t>
      </w:r>
      <w:r w:rsidR="00DB1B2B" w:rsidRPr="00DB1B2B">
        <w:rPr>
          <w:rFonts w:ascii="Times New Roman" w:eastAsia="Times New Roman" w:hAnsi="Times New Roman" w:cs="Times New Roman"/>
          <w:i/>
          <w:iCs/>
          <w:color w:val="000000"/>
          <w:szCs w:val="28"/>
          <w:lang w:eastAsia="ru-RU"/>
        </w:rPr>
        <w:t>что? где? когда?).</w:t>
      </w:r>
      <w:r w:rsidR="00DB1B2B" w:rsidRPr="00DB1B2B">
        <w:rPr>
          <w:rFonts w:ascii="Times New Roman" w:eastAsia="Times New Roman" w:hAnsi="Times New Roman" w:cs="Times New Roman"/>
          <w:b/>
          <w:bCs/>
          <w:color w:val="000000"/>
          <w:szCs w:val="28"/>
          <w:lang w:eastAsia="ru-RU"/>
        </w:rPr>
        <w:t> </w:t>
      </w:r>
    </w:p>
    <w:p w:rsidR="00DB1B2B" w:rsidRDefault="00DB1B2B" w:rsidP="00ED1947">
      <w:pPr>
        <w:spacing w:after="0" w:line="240" w:lineRule="auto"/>
        <w:jc w:val="both"/>
        <w:rPr>
          <w:rFonts w:ascii="Times New Roman" w:eastAsia="Times New Roman" w:hAnsi="Times New Roman" w:cs="Times New Roman"/>
          <w:b/>
          <w:color w:val="000000"/>
          <w:szCs w:val="24"/>
          <w:lang w:eastAsia="ru-RU"/>
        </w:rPr>
      </w:pPr>
    </w:p>
    <w:p w:rsidR="007774C7" w:rsidRDefault="00774F2D" w:rsidP="00ED1947">
      <w:pPr>
        <w:spacing w:after="0" w:line="240" w:lineRule="auto"/>
        <w:jc w:val="both"/>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4"/>
          <w:lang w:eastAsia="ru-RU"/>
        </w:rPr>
        <w:t>4</w:t>
      </w:r>
      <w:r w:rsidR="007774C7" w:rsidRPr="007774C7">
        <w:rPr>
          <w:rFonts w:ascii="Times New Roman" w:eastAsia="Times New Roman" w:hAnsi="Times New Roman" w:cs="Times New Roman"/>
          <w:b/>
          <w:color w:val="000000"/>
          <w:szCs w:val="24"/>
          <w:lang w:eastAsia="ru-RU"/>
        </w:rPr>
        <w:t>. Формы организации ОД</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b/>
          <w:bCs/>
          <w:szCs w:val="28"/>
          <w:bdr w:val="none" w:sz="0" w:space="0" w:color="auto" w:frame="1"/>
          <w:lang w:eastAsia="ru-RU"/>
        </w:rPr>
        <w:t>Форма организации обучения</w:t>
      </w:r>
      <w:r w:rsidRPr="0078011C">
        <w:rPr>
          <w:rFonts w:ascii="Times New Roman" w:eastAsia="Times New Roman" w:hAnsi="Times New Roman" w:cs="Times New Roman"/>
          <w:szCs w:val="28"/>
          <w:lang w:eastAsia="ru-RU"/>
        </w:rPr>
        <w:t> - это способ организации обучения, который осуществляется в определенном порядке и режиме.</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Формы отличаются: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по количественному составу участников,</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характеру взаимодействия между ними,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способам деятельности,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месту проведения.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В </w:t>
      </w:r>
      <w:r>
        <w:rPr>
          <w:rFonts w:ascii="Times New Roman" w:eastAsia="Times New Roman" w:hAnsi="Times New Roman" w:cs="Times New Roman"/>
          <w:szCs w:val="28"/>
          <w:lang w:eastAsia="ru-RU"/>
        </w:rPr>
        <w:t>ДОУ</w:t>
      </w:r>
      <w:r w:rsidRPr="0078011C">
        <w:rPr>
          <w:rFonts w:ascii="Times New Roman" w:eastAsia="Times New Roman" w:hAnsi="Times New Roman" w:cs="Times New Roman"/>
          <w:szCs w:val="28"/>
          <w:lang w:eastAsia="ru-RU"/>
        </w:rPr>
        <w:t xml:space="preserve"> используются фронтальные, групповые, индивидуальные формы организованного обучения.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b/>
          <w:bCs/>
          <w:szCs w:val="28"/>
          <w:bdr w:val="none" w:sz="0" w:space="0" w:color="auto" w:frame="1"/>
          <w:lang w:eastAsia="ru-RU"/>
        </w:rPr>
        <w:t>Индивидуальная форма организации обучения </w:t>
      </w:r>
      <w:r w:rsidRPr="0078011C">
        <w:rPr>
          <w:rFonts w:ascii="Times New Roman" w:eastAsia="Times New Roman" w:hAnsi="Times New Roman" w:cs="Times New Roman"/>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b/>
          <w:bCs/>
          <w:szCs w:val="28"/>
          <w:bdr w:val="none" w:sz="0" w:space="0" w:color="auto" w:frame="1"/>
          <w:lang w:eastAsia="ru-RU"/>
        </w:rPr>
        <w:t>Групповая форма организации обучения</w:t>
      </w:r>
      <w:r w:rsidRPr="0078011C">
        <w:rPr>
          <w:rFonts w:ascii="Times New Roman" w:eastAsia="Times New Roman" w:hAnsi="Times New Roman" w:cs="Times New Roman"/>
          <w:szCs w:val="28"/>
          <w:lang w:eastAsia="ru-RU"/>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Фронтальная </w:t>
      </w:r>
      <w:r w:rsidRPr="0078011C">
        <w:rPr>
          <w:rFonts w:ascii="Times New Roman" w:eastAsia="Times New Roman" w:hAnsi="Times New Roman" w:cs="Times New Roman"/>
          <w:b/>
          <w:bCs/>
          <w:szCs w:val="28"/>
          <w:bdr w:val="none" w:sz="0" w:space="0" w:color="auto" w:frame="1"/>
          <w:lang w:eastAsia="ru-RU"/>
        </w:rPr>
        <w:t>форма организации обучения</w:t>
      </w:r>
      <w:r w:rsidRPr="0078011C">
        <w:rPr>
          <w:rFonts w:ascii="Times New Roman" w:eastAsia="Times New Roman" w:hAnsi="Times New Roman" w:cs="Times New Roman"/>
          <w:szCs w:val="28"/>
          <w:lang w:eastAsia="ru-RU"/>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Основной формой организации обучения в дошкольном образовательном учреждении является</w:t>
      </w:r>
      <w:r w:rsidRPr="0078011C">
        <w:rPr>
          <w:rFonts w:ascii="Times New Roman" w:eastAsia="Times New Roman" w:hAnsi="Times New Roman" w:cs="Times New Roman"/>
          <w:b/>
          <w:bCs/>
          <w:szCs w:val="28"/>
          <w:bdr w:val="none" w:sz="0" w:space="0" w:color="auto" w:frame="1"/>
          <w:lang w:eastAsia="ru-RU"/>
        </w:rPr>
        <w:t>  образовательная деятельность (ОД). </w:t>
      </w:r>
      <w:r w:rsidRPr="0078011C">
        <w:rPr>
          <w:rFonts w:ascii="Times New Roman" w:eastAsia="Times New Roman" w:hAnsi="Times New Roman" w:cs="Times New Roman"/>
          <w:szCs w:val="28"/>
          <w:lang w:eastAsia="ru-RU"/>
        </w:rPr>
        <w:t>Образовательная деятельность организуется и проводится педагогами в соответствии с основной общеобразовательной программой ДОУ. ОД проводятся с детьми всех возрастных групп детского сада. В режиме дня каждой группы определяется время проведения 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При проведении образовательной деятельности выделяется </w:t>
      </w:r>
      <w:r w:rsidRPr="0078011C">
        <w:rPr>
          <w:rFonts w:ascii="Times New Roman" w:eastAsia="Times New Roman" w:hAnsi="Times New Roman" w:cs="Times New Roman"/>
          <w:b/>
          <w:bCs/>
          <w:i/>
          <w:iCs/>
          <w:szCs w:val="28"/>
          <w:bdr w:val="none" w:sz="0" w:space="0" w:color="auto" w:frame="1"/>
          <w:lang w:eastAsia="ru-RU"/>
        </w:rPr>
        <w:t>три основные части.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i/>
          <w:iCs/>
          <w:szCs w:val="28"/>
          <w:bdr w:val="none" w:sz="0" w:space="0" w:color="auto" w:frame="1"/>
          <w:lang w:eastAsia="ru-RU"/>
        </w:rPr>
        <w:t>Первая часть</w:t>
      </w:r>
      <w:r w:rsidRPr="0078011C">
        <w:rPr>
          <w:rFonts w:ascii="Times New Roman" w:eastAsia="Times New Roman" w:hAnsi="Times New Roman" w:cs="Times New Roman"/>
          <w:szCs w:val="28"/>
          <w:lang w:eastAsia="ru-RU"/>
        </w:rPr>
        <w:t> - введение детей в тему занятия, определение целей, объяснение того, что должны сделать дети.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i/>
          <w:iCs/>
          <w:szCs w:val="28"/>
          <w:bdr w:val="none" w:sz="0" w:space="0" w:color="auto" w:frame="1"/>
          <w:lang w:eastAsia="ru-RU"/>
        </w:rPr>
        <w:t>Вторая часть</w:t>
      </w:r>
      <w:r w:rsidRPr="0078011C">
        <w:rPr>
          <w:rFonts w:ascii="Times New Roman" w:eastAsia="Times New Roman" w:hAnsi="Times New Roman" w:cs="Times New Roman"/>
          <w:szCs w:val="28"/>
          <w:lang w:eastAsia="ru-RU"/>
        </w:rPr>
        <w:t> - самостоятельная деятельность детей по выполнению задания педагога или замысла самого ребенка.</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i/>
          <w:iCs/>
          <w:szCs w:val="28"/>
          <w:bdr w:val="none" w:sz="0" w:space="0" w:color="auto" w:frame="1"/>
          <w:lang w:eastAsia="ru-RU"/>
        </w:rPr>
        <w:t>Третья часть</w:t>
      </w:r>
      <w:r w:rsidRPr="0078011C">
        <w:rPr>
          <w:rFonts w:ascii="Times New Roman" w:eastAsia="Times New Roman" w:hAnsi="Times New Roman" w:cs="Times New Roman"/>
          <w:szCs w:val="28"/>
          <w:lang w:eastAsia="ru-RU"/>
        </w:rPr>
        <w:t> - анализ выполнения задания и его оценка.</w:t>
      </w:r>
    </w:p>
    <w:p w:rsidR="00ED1947" w:rsidRDefault="00ED1947"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b/>
          <w:bCs/>
          <w:szCs w:val="28"/>
          <w:bdr w:val="none" w:sz="0" w:space="0" w:color="auto" w:frame="1"/>
          <w:lang w:eastAsia="ru-RU"/>
        </w:rPr>
        <w:t>Требования к организации  образовательной деятельности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b/>
          <w:bCs/>
          <w:i/>
          <w:iCs/>
          <w:szCs w:val="28"/>
          <w:bdr w:val="none" w:sz="0" w:space="0" w:color="auto" w:frame="1"/>
          <w:lang w:eastAsia="ru-RU"/>
        </w:rPr>
        <w:t>Гигиенические требования: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lastRenderedPageBreak/>
        <w:t>· образовательная деятельность проводятся в чистом проветренном, хорошо освещенном помещении;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 </w:t>
      </w:r>
      <w:r w:rsidRPr="0078011C">
        <w:rPr>
          <w:rFonts w:ascii="Times New Roman" w:eastAsia="Times New Roman" w:hAnsi="Times New Roman" w:cs="Times New Roman"/>
          <w:szCs w:val="28"/>
          <w:lang w:eastAsia="ru-RU"/>
        </w:rPr>
        <w:softHyphen/>
        <w:t>воспитатель, постоянно следит за правильностью позы ребенка,</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 </w:t>
      </w:r>
      <w:r w:rsidRPr="0078011C">
        <w:rPr>
          <w:rFonts w:ascii="Times New Roman" w:eastAsia="Times New Roman" w:hAnsi="Times New Roman" w:cs="Times New Roman"/>
          <w:szCs w:val="28"/>
          <w:lang w:eastAsia="ru-RU"/>
        </w:rPr>
        <w:softHyphen/>
        <w:t>не допускать переутомления детей на занятиях.</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предусматривать чередование различных видов деятельности детей не только на различных занятиях, но и на протяжении одного занятия.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b/>
          <w:bCs/>
          <w:i/>
          <w:iCs/>
          <w:szCs w:val="28"/>
          <w:bdr w:val="none" w:sz="0" w:space="0" w:color="auto" w:frame="1"/>
          <w:lang w:eastAsia="ru-RU"/>
        </w:rPr>
        <w:t>Дидактические требования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 </w:t>
      </w:r>
      <w:r w:rsidRPr="0078011C">
        <w:rPr>
          <w:rFonts w:ascii="Times New Roman" w:eastAsia="Times New Roman" w:hAnsi="Times New Roman" w:cs="Times New Roman"/>
          <w:szCs w:val="28"/>
          <w:lang w:eastAsia="ru-RU"/>
        </w:rPr>
        <w:softHyphen/>
        <w:t>точное определение образовательных задач ОД, ее место в общей системе образовательной деятельности;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 </w:t>
      </w:r>
      <w:r w:rsidRPr="0078011C">
        <w:rPr>
          <w:rFonts w:ascii="Times New Roman" w:eastAsia="Times New Roman" w:hAnsi="Times New Roman" w:cs="Times New Roman"/>
          <w:szCs w:val="28"/>
          <w:lang w:eastAsia="ru-RU"/>
        </w:rPr>
        <w:softHyphen/>
        <w:t>творческое использование при проведении ОД всех дидактических принципов в единстве;</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 </w:t>
      </w:r>
      <w:r w:rsidRPr="0078011C">
        <w:rPr>
          <w:rFonts w:ascii="Times New Roman" w:eastAsia="Times New Roman" w:hAnsi="Times New Roman" w:cs="Times New Roman"/>
          <w:szCs w:val="28"/>
          <w:lang w:eastAsia="ru-RU"/>
        </w:rPr>
        <w:softHyphen/>
        <w:t>определять оптимальное содержание ОД в соответствии с программой и уровнем подготовки детей;</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 </w:t>
      </w:r>
      <w:r w:rsidRPr="0078011C">
        <w:rPr>
          <w:rFonts w:ascii="Times New Roman" w:eastAsia="Times New Roman" w:hAnsi="Times New Roman" w:cs="Times New Roman"/>
          <w:szCs w:val="28"/>
          <w:lang w:eastAsia="ru-RU"/>
        </w:rPr>
        <w:softHyphen/>
        <w:t>выбирать наиболее рациональные методы и приемы обучения в зависимости от дидактической цели ОД;</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 </w:t>
      </w:r>
      <w:r w:rsidRPr="0078011C">
        <w:rPr>
          <w:rFonts w:ascii="Times New Roman" w:eastAsia="Times New Roman" w:hAnsi="Times New Roman" w:cs="Times New Roman"/>
          <w:szCs w:val="28"/>
          <w:lang w:eastAsia="ru-RU"/>
        </w:rPr>
        <w:softHyphen/>
        <w:t>обеспечивать познавательную активность детей и развивающий характер ОД, рационально соотносить словесные, наглядные и практические методы с целью занятия;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 </w:t>
      </w:r>
      <w:r w:rsidRPr="0078011C">
        <w:rPr>
          <w:rFonts w:ascii="Times New Roman" w:eastAsia="Times New Roman" w:hAnsi="Times New Roman" w:cs="Times New Roman"/>
          <w:szCs w:val="28"/>
          <w:lang w:eastAsia="ru-RU"/>
        </w:rPr>
        <w:softHyphen/>
        <w:t>систематически осуществлять контроль за качеством усвоения знаний, умений и навыков.</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b/>
          <w:bCs/>
          <w:i/>
          <w:iCs/>
          <w:szCs w:val="28"/>
          <w:bdr w:val="none" w:sz="0" w:space="0" w:color="auto" w:frame="1"/>
          <w:lang w:eastAsia="ru-RU"/>
        </w:rPr>
        <w:t>Организационные требования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иметь в наличие продуманный план проведения ОД;</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четко определить цель и дидактические задачи ОД;</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грамотно подбирать и рационально использовать различные средства обучения, в том число ТСО, ИКТ;</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поддерживать необходимую дисциплину и организованность детей при проведении ОД.</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не смешивать процесс обучения с игрой, т.к. в игре ребенок в большей мере овладевает способами общения, осваивает человеческие отношения.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ОД в ДОУ не должна проводиться по школьным технологиям;</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В настоящее время широко используется следующая классификация занятий с детьми дошкольного возраста.</w:t>
      </w:r>
    </w:p>
    <w:p w:rsidR="00ED1947" w:rsidRPr="007774C7" w:rsidRDefault="00ED1947" w:rsidP="00ED1947">
      <w:pPr>
        <w:spacing w:after="0" w:line="240" w:lineRule="auto"/>
        <w:jc w:val="both"/>
        <w:rPr>
          <w:rFonts w:ascii="Times New Roman" w:eastAsia="Times New Roman" w:hAnsi="Times New Roman" w:cs="Times New Roman"/>
          <w:b/>
          <w:color w:val="000000"/>
          <w:szCs w:val="24"/>
          <w:lang w:eastAsia="ru-RU"/>
        </w:rPr>
      </w:pP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Форма организации обучения – это совместная деятельность обучающего и обучаемых, которая осуществляется в определенном порядке и установленном режиме.</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Традиционно выделяются следующие формы организации обучения:</w:t>
      </w:r>
    </w:p>
    <w:p w:rsidR="0078011C" w:rsidRPr="00875063" w:rsidRDefault="0078011C" w:rsidP="00ED1947">
      <w:pPr>
        <w:spacing w:after="0" w:line="240" w:lineRule="auto"/>
        <w:jc w:val="both"/>
        <w:rPr>
          <w:rFonts w:ascii="Times New Roman" w:eastAsia="Times New Roman" w:hAnsi="Times New Roman" w:cs="Times New Roman"/>
          <w:i/>
          <w:color w:val="000000"/>
          <w:szCs w:val="24"/>
          <w:u w:val="single"/>
          <w:lang w:eastAsia="ru-RU"/>
        </w:rPr>
      </w:pPr>
      <w:r w:rsidRPr="00875063">
        <w:rPr>
          <w:rFonts w:ascii="Times New Roman" w:eastAsia="Times New Roman" w:hAnsi="Times New Roman" w:cs="Times New Roman"/>
          <w:i/>
          <w:color w:val="000000"/>
          <w:szCs w:val="24"/>
          <w:u w:val="single"/>
          <w:lang w:eastAsia="ru-RU"/>
        </w:rPr>
        <w:t>индивидуальная, групповая, фронтальная</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Использовать данные формы организации обучения можно как на занятиях, так и в повседневной жизни. В ДОУ может быть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предметно-игровая, трудовая, спортивная, продуктивная, общение, сюжетно-ролевые и другие игры, которые могут быть источником и средством обучения.</w:t>
      </w:r>
    </w:p>
    <w:p w:rsidR="00774F2D" w:rsidRDefault="00774F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b/>
          <w:bCs/>
          <w:szCs w:val="28"/>
          <w:bdr w:val="none" w:sz="0" w:space="0" w:color="auto" w:frame="1"/>
          <w:lang w:eastAsia="ru-RU"/>
        </w:rPr>
        <w:t>Формы организации обучения в повседневной жизни.</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прогулка, которая состоит из:</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наблюдений за природой, окружающей жизнью;</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подвижных игр;</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 труда в природе и на участке;</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самостоятельной игровой деятельности;</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экскурсии;</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игры:</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сюжетно-ролевые;</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дидактические игры;</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игры-драматизации;</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спортивные игры;</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proofErr w:type="gramStart"/>
      <w:r w:rsidRPr="00DB1B2B">
        <w:rPr>
          <w:rFonts w:ascii="Times New Roman" w:eastAsia="Times New Roman" w:hAnsi="Times New Roman" w:cs="Times New Roman"/>
          <w:szCs w:val="28"/>
          <w:lang w:eastAsia="ru-RU"/>
        </w:rPr>
        <w:t>·  дежурство</w:t>
      </w:r>
      <w:proofErr w:type="gramEnd"/>
      <w:r w:rsidRPr="00DB1B2B">
        <w:rPr>
          <w:rFonts w:ascii="Times New Roman" w:eastAsia="Times New Roman" w:hAnsi="Times New Roman" w:cs="Times New Roman"/>
          <w:szCs w:val="28"/>
          <w:lang w:eastAsia="ru-RU"/>
        </w:rPr>
        <w:t xml:space="preserve"> детей по столовой, на занятиях</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труд:</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коллективный;</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хозяйственно-бытовой;</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труд в уголке природы;</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художественный труд;</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lastRenderedPageBreak/>
        <w:t>·  развлечения, праздники;</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экспериментирование;</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проектная деятельность;</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чтение художественной литературы;</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беседы;</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показ кукольного театра;</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вечера-досуги;</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предметно-игровая,</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трудовая,</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спортивная,</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продуктивная,</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общение,</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сюжетно-ролевые и другие игры, которые могут быть источником и средством обучения.</w:t>
      </w:r>
    </w:p>
    <w:p w:rsidR="00774F2D" w:rsidRPr="00774F2D" w:rsidRDefault="0078011C" w:rsidP="00ED1947">
      <w:pPr>
        <w:spacing w:after="0" w:line="240" w:lineRule="auto"/>
        <w:jc w:val="both"/>
        <w:rPr>
          <w:rFonts w:ascii="Times New Roman" w:eastAsia="Times New Roman" w:hAnsi="Times New Roman" w:cs="Times New Roman"/>
          <w:b/>
          <w:szCs w:val="24"/>
          <w:lang w:eastAsia="ru-RU"/>
        </w:rPr>
      </w:pPr>
      <w:r w:rsidRPr="00875063">
        <w:rPr>
          <w:rFonts w:ascii="Times New Roman" w:eastAsia="Times New Roman" w:hAnsi="Times New Roman" w:cs="Times New Roman"/>
          <w:color w:val="000000"/>
          <w:szCs w:val="24"/>
          <w:lang w:eastAsia="ru-RU"/>
        </w:rPr>
        <w:br/>
      </w:r>
      <w:r w:rsidR="00774F2D">
        <w:rPr>
          <w:rFonts w:ascii="Times New Roman" w:eastAsia="Times New Roman" w:hAnsi="Times New Roman" w:cs="Times New Roman"/>
          <w:b/>
          <w:szCs w:val="24"/>
          <w:lang w:eastAsia="ru-RU"/>
        </w:rPr>
        <w:t xml:space="preserve">5. </w:t>
      </w:r>
      <w:r w:rsidR="00774F2D" w:rsidRPr="00774F2D">
        <w:rPr>
          <w:rFonts w:ascii="Times New Roman" w:eastAsia="Times New Roman" w:hAnsi="Times New Roman" w:cs="Times New Roman"/>
          <w:b/>
          <w:szCs w:val="24"/>
          <w:lang w:eastAsia="ru-RU"/>
        </w:rPr>
        <w:t>Интегрированные занятия. Что это?</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 настоящее время преобладают комплексные занятия, на которых одновременно решается несколько дидактических задач (систематизация знаний, умений и развитие творческих способностей или др.)</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По содержанию занятия могут быть интегрированными, т.е. объединять знания из нескольких областей и дифференцированными.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Интегрированное объединение не является произвольным или механическим. Следует предусматривать интеграцию знаний таким образом, чтобы они дополняли, обогащали друг друга при решении дидактических задач.</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Интеграция вносит существенные коррективы в соотношении изучения нескольких разделов учебной деятельности, так как меняется логическая структура прохождения разделов программы, и тем сокращается время, отведенное на изучение отдельных вопросов за счет снятия повторов в том или другом предмете, что дает возможность активнее использовать игровые формы работы на занятиях.</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Интеграция в содержании занятий выполняет 2 основные функции: содержательную и формальную.</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Таким образом, интегрированные занятия в большей мере отвечают концепции личностно-ориентированного обучения и способствуют развитию личности ребенка, в то время как одновидовые занятия ориентированы на развитие деятельности.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Занятия проводятся по следующим разделам обучения:</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ознакомление с окружающей жизнью и развитие речи детей;</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развитие элементарных математических представлений;</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изобразительная деятельность и конструирование;</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физическая культура;</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музыкальное воспитание.</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Содержание конкретного занятия разрабатывается на основе требований «Программы воспитания» по данному разделу, с учетом уровня сформированности учебно-познавательной деятельности детей и освоенности предыдущей программы, а также общих задач воспитания и развития детей разных возрастных групп.</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Программа каждого занятия предусматривает:</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определенный объем знаний о свойствах и качествах объектов, их преобразовании, связях, о способах действий и т.д., их первичное усвоение, расширение, закрепление, обобщение и систематизацию;</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объем практических навыков и умений при обучении продуктивным видам деятельности;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объем навыков и умений, нужных для учебно–познавательной деятельности, их первичное формирование или совершенствование, упражнение в применении;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формирование отношения детей к явлениям и событиям, к знаниям, которые сообщаются и усваиваются на данном занятии, воспитание отношения к собственной деятельности, установление отношений взаимодействия со сверстниками.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Объем учебного содержания на каждом занятии небольшой, он определяется с учетом объема памяти и внимания детей разных возрастных групп, возможностей их умственной работоспособности.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Особым видом занятий являются экскурсии. Образовательные и воспитательные задачи во время проведения экскурсий решаются в единстве. При этом необходимо помнить о краеведческом и сезонном принципах, а также принципах повторности, постепенности, наглядности.</w:t>
      </w:r>
    </w:p>
    <w:p w:rsidR="00774F2D" w:rsidRDefault="00774F2D" w:rsidP="00ED1947">
      <w:pPr>
        <w:spacing w:after="0" w:line="240" w:lineRule="auto"/>
        <w:jc w:val="both"/>
        <w:rPr>
          <w:rFonts w:ascii="Times New Roman" w:eastAsia="Times New Roman" w:hAnsi="Times New Roman" w:cs="Times New Roman"/>
          <w:color w:val="000000"/>
          <w:szCs w:val="24"/>
          <w:lang w:eastAsia="ru-RU"/>
        </w:rPr>
      </w:pPr>
    </w:p>
    <w:p w:rsidR="0078011C"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b/>
          <w:bCs/>
          <w:color w:val="000000"/>
          <w:szCs w:val="24"/>
          <w:lang w:eastAsia="ru-RU"/>
        </w:rPr>
        <w:t>6</w:t>
      </w:r>
      <w:r w:rsidR="0078011C" w:rsidRPr="00875063">
        <w:rPr>
          <w:rFonts w:ascii="Times New Roman" w:eastAsia="Times New Roman" w:hAnsi="Times New Roman" w:cs="Times New Roman"/>
          <w:b/>
          <w:bCs/>
          <w:color w:val="000000"/>
          <w:szCs w:val="24"/>
          <w:lang w:eastAsia="ru-RU"/>
        </w:rPr>
        <w:t>. Характерные особенности и структура занятий</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lastRenderedPageBreak/>
        <w:t xml:space="preserve">Обучение на занятиях независимо от формы его организации отличается прежде всего </w:t>
      </w:r>
      <w:proofErr w:type="spellStart"/>
      <w:r w:rsidRPr="00875063">
        <w:rPr>
          <w:rFonts w:ascii="Times New Roman" w:eastAsia="Times New Roman" w:hAnsi="Times New Roman" w:cs="Times New Roman"/>
          <w:color w:val="000000"/>
          <w:szCs w:val="24"/>
          <w:lang w:eastAsia="ru-RU"/>
        </w:rPr>
        <w:t>программностью</w:t>
      </w:r>
      <w:proofErr w:type="spellEnd"/>
      <w:r w:rsidRPr="00875063">
        <w:rPr>
          <w:rFonts w:ascii="Times New Roman" w:eastAsia="Times New Roman" w:hAnsi="Times New Roman" w:cs="Times New Roman"/>
          <w:color w:val="000000"/>
          <w:szCs w:val="24"/>
          <w:lang w:eastAsia="ru-RU"/>
        </w:rPr>
        <w:t>. Педагог намечает программное содержание, которое должно быть реализовано в ходе занятия.</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Занятия имеют определенную структуру, которая во многом диктуется содержанием обучения и спецификой деятельности детей. Независимо от этих факторов в любом занятии выделяют три основные части, неразрывно связанные общим содержанием и методикой, а именно:</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начало, ход занятия (процесс) и окончание.</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i/>
          <w:iCs/>
          <w:color w:val="000000"/>
          <w:szCs w:val="24"/>
          <w:u w:val="single"/>
          <w:lang w:eastAsia="ru-RU"/>
        </w:rPr>
        <w:t>Начало занятия</w:t>
      </w:r>
      <w:r w:rsidRPr="00875063">
        <w:rPr>
          <w:rFonts w:ascii="Times New Roman" w:eastAsia="Times New Roman" w:hAnsi="Times New Roman" w:cs="Times New Roman"/>
          <w:color w:val="000000"/>
          <w:szCs w:val="24"/>
          <w:lang w:eastAsia="ru-RU"/>
        </w:rPr>
        <w:t> предполагает непосредственную организацию детей: необходимо переключить их внимание на предстоящую деятельность, вызвать интерес к ней, создать соответствующий эмоциональный настрой, раскрыть учебную задачу. На основе объяснения и показа способов действий у ребенка формируется элементарный план: как ему надо будет действовать самому, в какой последовательности выполнять задание, к каким результатам стремиться.</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i/>
          <w:iCs/>
          <w:color w:val="000000"/>
          <w:szCs w:val="24"/>
          <w:u w:val="single"/>
          <w:lang w:eastAsia="ru-RU"/>
        </w:rPr>
        <w:t>Ход (процесс) занятия</w:t>
      </w:r>
      <w:r w:rsidRPr="00875063">
        <w:rPr>
          <w:rFonts w:ascii="Times New Roman" w:eastAsia="Times New Roman" w:hAnsi="Times New Roman" w:cs="Times New Roman"/>
          <w:color w:val="000000"/>
          <w:szCs w:val="24"/>
          <w:lang w:eastAsia="ru-RU"/>
        </w:rPr>
        <w:t> – это самостоятельная умственная или практическая деятельность детей, заключающаяся в усвоении знаний и умений, которые определенный учебной задачей. На данном этапе занятия приемы и обучения индивидуализируются в соответствии с уровнем развития, темпом восприятия, особенностями мышления каждого ребенка. Обращения ко всем детям необходимы только в том случае, если у многих наблюдаются ошибки в выполнении учебной задачи как следствие нечеткого объяснения педагога.</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Минимальная помощь оказывается тем, кто быстро и легко запоминает, внимательны, умеют анализировать, сопоставлять свои действия, результаты с указанием педагога. В случае затруднения такому ребенку бывает достаточно совета, напоминания, направляющего вопроса. Педагог дает возможность каждому воспитаннику подумать, попытаться самостоятельно найти выход из затруднительно положения.</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Педагог должен стремиться к тому, чтобы у каждого ребенка получился результат, свидетельствующий о его продвижении, показывающий, чему он научился.</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i/>
          <w:iCs/>
          <w:color w:val="000000"/>
          <w:szCs w:val="24"/>
          <w:u w:val="single"/>
          <w:lang w:eastAsia="ru-RU"/>
        </w:rPr>
        <w:t>Окончание занятия</w:t>
      </w:r>
      <w:r w:rsidRPr="00875063">
        <w:rPr>
          <w:rFonts w:ascii="Times New Roman" w:eastAsia="Times New Roman" w:hAnsi="Times New Roman" w:cs="Times New Roman"/>
          <w:color w:val="000000"/>
          <w:szCs w:val="24"/>
          <w:lang w:eastAsia="ru-RU"/>
        </w:rPr>
        <w:t> посвящено подведению итогов и оценке результатов учебной деятельности детей. Качество полученного результата зависит от возраста и индивидуальных особенностей детей, от сложности учебной задачи.</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 зависимости от раздела обучения, от целей занятия методика проведения каждой части занятия может быть различной. Частные методики дают более конкретные рекомендации по проведению каждой части занятия. После проведения занятия педагог анализирует его результативность, освоение детьми программных задач, проводит рефлексию деятельности и намечает перспективу деятельности.</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 структуре занятий в детском саду отсутствует проверка усвоения знаний, навыков и умений. Эта проверка осуществляется в процессе наблюдения за деятельностью детей на занятии, анализа продуктов детской деятельности, а также в повседневной жизни и в ходе специального изучения достижений детей с помощью различных научных методик.</w:t>
      </w:r>
    </w:p>
    <w:p w:rsidR="00ED1947" w:rsidRPr="00ED1947" w:rsidRDefault="0078011C" w:rsidP="00ED1947">
      <w:pPr>
        <w:spacing w:after="0" w:line="240" w:lineRule="auto"/>
        <w:jc w:val="both"/>
        <w:rPr>
          <w:rFonts w:ascii="Times New Roman" w:eastAsia="Times New Roman" w:hAnsi="Times New Roman" w:cs="Times New Roman"/>
          <w:b/>
          <w:szCs w:val="28"/>
        </w:rPr>
      </w:pPr>
      <w:r w:rsidRPr="00875063">
        <w:rPr>
          <w:rFonts w:ascii="Times New Roman" w:eastAsia="Times New Roman" w:hAnsi="Times New Roman" w:cs="Times New Roman"/>
          <w:color w:val="000000"/>
          <w:szCs w:val="24"/>
          <w:lang w:eastAsia="ru-RU"/>
        </w:rPr>
        <w:br/>
      </w:r>
      <w:r w:rsidR="00ED1947">
        <w:rPr>
          <w:rFonts w:ascii="Times New Roman" w:eastAsia="Times New Roman" w:hAnsi="Times New Roman" w:cs="Times New Roman"/>
          <w:b/>
          <w:szCs w:val="28"/>
        </w:rPr>
        <w:t xml:space="preserve">7. </w:t>
      </w:r>
      <w:r w:rsidR="00ED1947" w:rsidRPr="00ED1947">
        <w:rPr>
          <w:rFonts w:ascii="Times New Roman" w:eastAsia="Times New Roman" w:hAnsi="Times New Roman" w:cs="Times New Roman"/>
          <w:b/>
          <w:szCs w:val="28"/>
        </w:rPr>
        <w:t>Практические советы проведения занятия по ФГОС ДО</w:t>
      </w:r>
    </w:p>
    <w:p w:rsidR="00ED1947" w:rsidRPr="00ED1947" w:rsidRDefault="00ED1947" w:rsidP="00ED1947">
      <w:pPr>
        <w:numPr>
          <w:ilvl w:val="0"/>
          <w:numId w:val="2"/>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b/>
          <w:szCs w:val="28"/>
        </w:rPr>
        <w:t>Продумывать организацию детей</w:t>
      </w:r>
      <w:r w:rsidRPr="00ED1947">
        <w:rPr>
          <w:rFonts w:ascii="Times New Roman" w:eastAsia="Times New Roman" w:hAnsi="Times New Roman" w:cs="Times New Roman"/>
          <w:szCs w:val="28"/>
        </w:rPr>
        <w:t xml:space="preserve"> на занятии (чередование различных видов деятельности детей: сидя, стоя, на ковре, по группам, в парах и т.д.)</w:t>
      </w:r>
    </w:p>
    <w:p w:rsidR="00ED1947" w:rsidRPr="00ED1947" w:rsidRDefault="00ED1947" w:rsidP="00ED1947">
      <w:pPr>
        <w:numPr>
          <w:ilvl w:val="0"/>
          <w:numId w:val="2"/>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Качественная </w:t>
      </w:r>
      <w:r w:rsidRPr="00ED1947">
        <w:rPr>
          <w:rFonts w:ascii="Times New Roman" w:eastAsia="Times New Roman" w:hAnsi="Times New Roman" w:cs="Times New Roman"/>
          <w:b/>
          <w:szCs w:val="28"/>
        </w:rPr>
        <w:t>подготовка наглядных материалов</w:t>
      </w:r>
      <w:r w:rsidRPr="00ED1947">
        <w:rPr>
          <w:rFonts w:ascii="Times New Roman" w:eastAsia="Times New Roman" w:hAnsi="Times New Roman" w:cs="Times New Roman"/>
          <w:szCs w:val="28"/>
        </w:rPr>
        <w:t xml:space="preserve"> занятия (доступность каждому ребенку, современность, качество  и размер иллюстраций, возможен показ мультимедийных презентаций) </w:t>
      </w:r>
    </w:p>
    <w:p w:rsidR="00ED1947" w:rsidRPr="00ED1947" w:rsidRDefault="00ED1947" w:rsidP="00ED1947">
      <w:pPr>
        <w:numPr>
          <w:ilvl w:val="0"/>
          <w:numId w:val="2"/>
        </w:numPr>
        <w:spacing w:after="0" w:line="240" w:lineRule="auto"/>
        <w:contextualSpacing/>
        <w:jc w:val="both"/>
        <w:rPr>
          <w:rFonts w:ascii="Times New Roman" w:eastAsia="Times New Roman" w:hAnsi="Times New Roman" w:cs="Times New Roman"/>
          <w:b/>
          <w:szCs w:val="28"/>
        </w:rPr>
      </w:pPr>
      <w:r w:rsidRPr="00ED1947">
        <w:rPr>
          <w:rFonts w:ascii="Times New Roman" w:eastAsia="Times New Roman" w:hAnsi="Times New Roman" w:cs="Times New Roman"/>
          <w:b/>
          <w:szCs w:val="28"/>
        </w:rPr>
        <w:t>Соблюдение структуры занятия:</w:t>
      </w:r>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Вводная часть (создание мотивации и «не забывать» о ней на протяжении всего занятия. Например, если пришел Незнайка, значит всё занятие он «участвует» в деятельности с детьми, в конце занятия можно подвести </w:t>
      </w:r>
      <w:proofErr w:type="gramStart"/>
      <w:r w:rsidRPr="00ED1947">
        <w:rPr>
          <w:rFonts w:ascii="Times New Roman" w:eastAsia="Times New Roman" w:hAnsi="Times New Roman" w:cs="Times New Roman"/>
          <w:szCs w:val="28"/>
        </w:rPr>
        <w:t>итоги  от</w:t>
      </w:r>
      <w:proofErr w:type="gramEnd"/>
      <w:r w:rsidRPr="00ED1947">
        <w:rPr>
          <w:rFonts w:ascii="Times New Roman" w:eastAsia="Times New Roman" w:hAnsi="Times New Roman" w:cs="Times New Roman"/>
          <w:szCs w:val="28"/>
        </w:rPr>
        <w:t xml:space="preserve"> лица персонажа) </w:t>
      </w:r>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Также в первой части НОД необходимо создать </w:t>
      </w:r>
      <w:r w:rsidRPr="00ED1947">
        <w:rPr>
          <w:rFonts w:ascii="Times New Roman" w:eastAsia="Times New Roman" w:hAnsi="Times New Roman" w:cs="Times New Roman"/>
          <w:b/>
          <w:szCs w:val="28"/>
        </w:rPr>
        <w:t>проблемную ситуацию</w:t>
      </w:r>
      <w:r w:rsidRPr="00ED1947">
        <w:rPr>
          <w:rFonts w:ascii="Times New Roman" w:eastAsia="Times New Roman" w:hAnsi="Times New Roman" w:cs="Times New Roman"/>
          <w:szCs w:val="28"/>
        </w:rPr>
        <w:t xml:space="preserve"> (или проблемно-поисковую ситуацию) для детей, решение которой, они будут находить в течение всего мероприятия. Такой прием позволяет дошкольникам не потерять интерес, развивает мыслительную деятельность, учит ребят взаимодействовать в коллективе или в паре. </w:t>
      </w:r>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В ходе основной части педагогу можно использовать </w:t>
      </w:r>
      <w:r w:rsidRPr="00ED1947">
        <w:rPr>
          <w:rFonts w:ascii="Times New Roman" w:eastAsia="Times New Roman" w:hAnsi="Times New Roman" w:cs="Times New Roman"/>
          <w:b/>
          <w:szCs w:val="28"/>
        </w:rPr>
        <w:t xml:space="preserve">различные приемы руководства: </w:t>
      </w:r>
      <w:r w:rsidRPr="00ED1947">
        <w:rPr>
          <w:rFonts w:ascii="Times New Roman" w:eastAsia="Times New Roman" w:hAnsi="Times New Roman" w:cs="Times New Roman"/>
          <w:szCs w:val="28"/>
        </w:rPr>
        <w:t>наглядные, практические и словесные, позволяющие решать программные задачи занятия и поставленные проблемно-поисковые ситуации.</w:t>
      </w:r>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После каждого вида детской деятельности педагогу необходимо провести </w:t>
      </w:r>
      <w:r w:rsidRPr="00ED1947">
        <w:rPr>
          <w:rFonts w:ascii="Times New Roman" w:eastAsia="Times New Roman" w:hAnsi="Times New Roman" w:cs="Times New Roman"/>
          <w:b/>
          <w:szCs w:val="28"/>
        </w:rPr>
        <w:t>анализ деятельности детей</w:t>
      </w:r>
      <w:r w:rsidRPr="00ED1947">
        <w:rPr>
          <w:rFonts w:ascii="Times New Roman" w:eastAsia="Times New Roman" w:hAnsi="Times New Roman" w:cs="Times New Roman"/>
          <w:szCs w:val="28"/>
        </w:rPr>
        <w:t xml:space="preserve"> (либо от своего лица, либо от лица персонажа или с помощью других детей) – это требование </w:t>
      </w:r>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В случае, когда у детей что-то не получается педагог может использовать такой прием, как </w:t>
      </w:r>
      <w:r w:rsidRPr="00ED1947">
        <w:rPr>
          <w:rFonts w:ascii="Times New Roman" w:eastAsia="Times New Roman" w:hAnsi="Times New Roman" w:cs="Times New Roman"/>
          <w:b/>
          <w:szCs w:val="28"/>
        </w:rPr>
        <w:t>педагогическая поддержка</w:t>
      </w:r>
      <w:r w:rsidRPr="00ED1947">
        <w:rPr>
          <w:rFonts w:ascii="Times New Roman" w:eastAsia="Times New Roman" w:hAnsi="Times New Roman" w:cs="Times New Roman"/>
          <w:szCs w:val="28"/>
        </w:rPr>
        <w:t xml:space="preserve">. Например, воспитатель говорит: «Мне очень понравилось, как Сережа, Марина и Лена сделали светофор, а вот у Максима и </w:t>
      </w:r>
      <w:proofErr w:type="gramStart"/>
      <w:r w:rsidRPr="00ED1947">
        <w:rPr>
          <w:rFonts w:ascii="Times New Roman" w:eastAsia="Times New Roman" w:hAnsi="Times New Roman" w:cs="Times New Roman"/>
          <w:szCs w:val="28"/>
        </w:rPr>
        <w:t>Олега  отклеились</w:t>
      </w:r>
      <w:proofErr w:type="gramEnd"/>
      <w:r w:rsidRPr="00ED1947">
        <w:rPr>
          <w:rFonts w:ascii="Times New Roman" w:eastAsia="Times New Roman" w:hAnsi="Times New Roman" w:cs="Times New Roman"/>
          <w:szCs w:val="28"/>
        </w:rPr>
        <w:t xml:space="preserve"> детали, но я думаю, что в следующий раз они обязательно постараются и сделают все качественно») </w:t>
      </w:r>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На протяжение всего занятия (особенно на группах старшего дошкольного возраста) педагог должен следить и побуждать детей к речевой деятельности с помощью вопросов. Поэтому, вопросы к детям необходимо продумывать заранее, они должны носить поисковый или проблемный характер; стремиться к тому, чтобы дети отвечали «полным ответом». Еще нужно контролировать собственную речь и </w:t>
      </w:r>
      <w:r w:rsidRPr="00ED1947">
        <w:rPr>
          <w:rFonts w:ascii="Times New Roman" w:eastAsia="Times New Roman" w:hAnsi="Times New Roman" w:cs="Times New Roman"/>
          <w:szCs w:val="28"/>
        </w:rPr>
        <w:lastRenderedPageBreak/>
        <w:t xml:space="preserve">выстраивать речевые фразы от третьего лица. Например, отходить от выражения: «Я хочу вас пригласить в путешествие…» - это не правильно, т.к. педагог как бы «навязывает» предстоящую деятельность. Правильнее будет обратиться к детям таким образом: «Давайте отправимся в путешествие…»  </w:t>
      </w:r>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Также в соответствие с новыми образовательными стандартами педагог может использовать </w:t>
      </w:r>
      <w:r w:rsidRPr="00ED1947">
        <w:rPr>
          <w:rFonts w:ascii="Times New Roman" w:eastAsia="Times New Roman" w:hAnsi="Times New Roman" w:cs="Times New Roman"/>
          <w:b/>
          <w:szCs w:val="28"/>
        </w:rPr>
        <w:t>педагогические технологии:</w:t>
      </w:r>
      <w:r w:rsidRPr="00ED1947">
        <w:rPr>
          <w:rFonts w:ascii="Times New Roman" w:eastAsia="Times New Roman" w:hAnsi="Times New Roman" w:cs="Times New Roman"/>
          <w:szCs w:val="28"/>
        </w:rPr>
        <w:t xml:space="preserve"> проблемное обучение, исследовательская деятельность, проектная деятельность, здоровьесберегающие технологии  и другое. (В зависимости их вида детской деятельности и от поставленных задач на занятии) Например, на занятии по познавательному развитию на второй  младшей группе «В гости к Петушку» воспитатель может провести артикуляционную гимнастику на развитие дыхания и т.д.</w:t>
      </w:r>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Заключительную часть занятия следует организовывать таким образом, чтобы прослеживалось </w:t>
      </w:r>
      <w:r w:rsidRPr="00ED1947">
        <w:rPr>
          <w:rFonts w:ascii="Times New Roman" w:eastAsia="Times New Roman" w:hAnsi="Times New Roman" w:cs="Times New Roman"/>
          <w:b/>
          <w:szCs w:val="28"/>
        </w:rPr>
        <w:t xml:space="preserve">решение проблемной и поисковой ситуации </w:t>
      </w:r>
      <w:r w:rsidRPr="00ED1947">
        <w:rPr>
          <w:rFonts w:ascii="Times New Roman" w:eastAsia="Times New Roman" w:hAnsi="Times New Roman" w:cs="Times New Roman"/>
          <w:szCs w:val="28"/>
        </w:rPr>
        <w:t>(чтобы дети увидели решение поставленной задачи: либо словесное заключение, либо результат продуктивной или исследовательской деятельности и т.д.).</w:t>
      </w:r>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Также необходимо подвести итог всего занятия: дать </w:t>
      </w:r>
      <w:r w:rsidRPr="00ED1947">
        <w:rPr>
          <w:rFonts w:ascii="Times New Roman" w:eastAsia="Times New Roman" w:hAnsi="Times New Roman" w:cs="Times New Roman"/>
          <w:b/>
          <w:szCs w:val="28"/>
        </w:rPr>
        <w:t xml:space="preserve">оценку детской деятельности </w:t>
      </w:r>
      <w:r w:rsidRPr="00ED1947">
        <w:rPr>
          <w:rFonts w:ascii="Times New Roman" w:eastAsia="Times New Roman" w:hAnsi="Times New Roman" w:cs="Times New Roman"/>
          <w:szCs w:val="28"/>
        </w:rPr>
        <w:t xml:space="preserve">(можно использовать педагогическую поддержку,  анализ детей друг друга, самих себя, похвалить детей от лица персонажа и т.д.). Главное -  это не забывать о мотивации (которая поставлена в начале занятия </w:t>
      </w:r>
      <w:proofErr w:type="spellStart"/>
      <w:r w:rsidRPr="00ED1947">
        <w:rPr>
          <w:rFonts w:ascii="Times New Roman" w:eastAsia="Times New Roman" w:hAnsi="Times New Roman" w:cs="Times New Roman"/>
          <w:szCs w:val="28"/>
        </w:rPr>
        <w:t>см.пункт</w:t>
      </w:r>
      <w:proofErr w:type="spellEnd"/>
      <w:r w:rsidRPr="00ED1947">
        <w:rPr>
          <w:rFonts w:ascii="Times New Roman" w:eastAsia="Times New Roman" w:hAnsi="Times New Roman" w:cs="Times New Roman"/>
          <w:szCs w:val="28"/>
        </w:rPr>
        <w:t xml:space="preserve"> выше)</w:t>
      </w:r>
    </w:p>
    <w:p w:rsidR="00ED1947" w:rsidRPr="00ED1947" w:rsidRDefault="00ED1947" w:rsidP="00ED1947">
      <w:pPr>
        <w:spacing w:after="0" w:line="240" w:lineRule="auto"/>
        <w:ind w:firstLine="708"/>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4.Отличительной особенностью занятия по ФГОС ДО является </w:t>
      </w:r>
      <w:r w:rsidRPr="00ED1947">
        <w:rPr>
          <w:rFonts w:ascii="Times New Roman" w:eastAsia="Times New Roman" w:hAnsi="Times New Roman" w:cs="Times New Roman"/>
          <w:b/>
          <w:szCs w:val="28"/>
        </w:rPr>
        <w:t>активная речевая деятельность детей</w:t>
      </w:r>
      <w:r w:rsidRPr="00ED1947">
        <w:rPr>
          <w:rFonts w:ascii="Times New Roman" w:eastAsia="Times New Roman" w:hAnsi="Times New Roman" w:cs="Times New Roman"/>
          <w:szCs w:val="28"/>
        </w:rPr>
        <w:t xml:space="preserve"> (вопросы к детям должны носить проблемно-поисковый характер), а также тщательно продумываться. </w:t>
      </w:r>
    </w:p>
    <w:p w:rsidR="00ED1947" w:rsidRPr="00ED1947" w:rsidRDefault="00ED1947" w:rsidP="00ED1947">
      <w:pPr>
        <w:spacing w:after="0" w:line="240" w:lineRule="auto"/>
        <w:ind w:firstLine="708"/>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Например, детям нужно помочь Курочке найти цыплят. Педагог может спросить: «Вы хотите помочь Курочке найти цыплят? А как это можно сделать?» То есть, вопрос носит проблемный характер и заставляет детей продумать варианты ответа: позвать цыплят, отправиться вслед за ними и т.д.   </w:t>
      </w:r>
    </w:p>
    <w:p w:rsidR="00ED1947" w:rsidRPr="00ED1947" w:rsidRDefault="00ED1947" w:rsidP="00ED1947">
      <w:pPr>
        <w:spacing w:after="0" w:line="240" w:lineRule="auto"/>
        <w:ind w:firstLine="708"/>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5.Педагог просто обязан предоставлять детям </w:t>
      </w:r>
      <w:r w:rsidRPr="00ED1947">
        <w:rPr>
          <w:rFonts w:ascii="Times New Roman" w:eastAsia="Times New Roman" w:hAnsi="Times New Roman" w:cs="Times New Roman"/>
          <w:b/>
          <w:szCs w:val="28"/>
        </w:rPr>
        <w:t xml:space="preserve">«свободу выбора» предстоящей деятельности и, в тоже время,  своим мастерством увлечь детей за собой. </w:t>
      </w:r>
      <w:r w:rsidRPr="00ED1947">
        <w:rPr>
          <w:rFonts w:ascii="Times New Roman" w:eastAsia="Times New Roman" w:hAnsi="Times New Roman" w:cs="Times New Roman"/>
          <w:szCs w:val="28"/>
        </w:rPr>
        <w:t>Например, воспитатель первой  младшей группы на познавательном занятии рассказала детям сказку «Колобок», а потом предлагает  мотивацию предстоящей деятельности (коллективная аппликация персонажа Колобок)</w:t>
      </w:r>
    </w:p>
    <w:p w:rsidR="00ED1947" w:rsidRPr="00ED1947" w:rsidRDefault="00ED1947" w:rsidP="00ED1947">
      <w:pPr>
        <w:spacing w:after="0" w:line="240" w:lineRule="auto"/>
        <w:ind w:firstLine="708"/>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 «Ребята, Колобок убежал от бабушки и дедушки, они горько плачут. Как же мы можем  помочь бабушке с дедушкой? Далее предлагает варианты ответов: может быть нам нарисовать Колобка и подарить его бабушке и дедушке? Таким образом, она увлекла ребят, организовала мотивацию для рисования, заинтересовав их, также решила воспитательную задачу: вызвать у детей желание помочь бабушке и дедушке в поисках Колобка.  </w:t>
      </w:r>
    </w:p>
    <w:p w:rsidR="00ED1947" w:rsidRPr="00ED1947" w:rsidRDefault="00ED1947" w:rsidP="00ED1947">
      <w:pPr>
        <w:spacing w:after="0" w:line="240" w:lineRule="auto"/>
        <w:ind w:firstLine="708"/>
        <w:jc w:val="both"/>
        <w:rPr>
          <w:rFonts w:ascii="Times New Roman" w:eastAsia="Times New Roman" w:hAnsi="Times New Roman" w:cs="Times New Roman"/>
          <w:szCs w:val="28"/>
        </w:rPr>
      </w:pPr>
      <w:r w:rsidRPr="00ED1947">
        <w:rPr>
          <w:rFonts w:ascii="Times New Roman" w:eastAsia="Times New Roman" w:hAnsi="Times New Roman" w:cs="Times New Roman"/>
          <w:szCs w:val="28"/>
        </w:rPr>
        <w:t>Таким образом, следует заключить, в настоящее время требования к проведению занятий изменились, т.к. существуют педагогические технологии, которые необходимо использовать при реализации ФГОС ДО</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b/>
          <w:bCs/>
          <w:color w:val="000000"/>
          <w:szCs w:val="24"/>
          <w:lang w:eastAsia="ru-RU"/>
        </w:rPr>
        <w:t>7. Педагогические выводы</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Планомерность обучения детей – один из важнейших принципов решения комплекса воспитательно-образовательной работы в детских дошкольных учреждениях. Только при правильном планировании процесса обучения можно успешно реализовать программу всестороннего развития личности ребенка.</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Важным принципом организации процесса обучения является систематичность. На этапе раннего детства усвоение знаний, равно как и формирование умений, должно проходить систематически.</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Ввиду того что большой интервал между занятиями нежелателен, возникает необходимость закрепления у детей полученных знаний, умений в самостоятельной деятельности и частично на занятиях, направленных на овладение детьми действиями с предметами, на других занятиях.</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Особого внимания требует вопрос о повторности занятий: период раннего детства характеризуется необычайно быстрыми темпами развития, и к каждому возрастному </w:t>
      </w:r>
      <w:proofErr w:type="spellStart"/>
      <w:r w:rsidRPr="00875063">
        <w:rPr>
          <w:rFonts w:ascii="Times New Roman" w:eastAsia="Times New Roman" w:hAnsi="Times New Roman" w:cs="Times New Roman"/>
          <w:color w:val="000000"/>
          <w:szCs w:val="24"/>
          <w:lang w:eastAsia="ru-RU"/>
        </w:rPr>
        <w:t>микропериоду</w:t>
      </w:r>
      <w:proofErr w:type="spellEnd"/>
      <w:r w:rsidRPr="00875063">
        <w:rPr>
          <w:rFonts w:ascii="Times New Roman" w:eastAsia="Times New Roman" w:hAnsi="Times New Roman" w:cs="Times New Roman"/>
          <w:color w:val="000000"/>
          <w:szCs w:val="24"/>
          <w:lang w:eastAsia="ru-RU"/>
        </w:rPr>
        <w:t xml:space="preserve"> необходимо подходить дифференцированно. Занятие на повторение не должно быть полностью идентичным основному занятию. Простая повторность одних и тех же заданий может привести к механическому, ситуативному запоминанию, а не к поступательному развитию умственной активности на занятиях.</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Вариативность выполнения заданий, рекомендуемая вместо механического, ситуативного заучивания, обеспечивает прочность и глубину знаний, умений.</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Особый такт должен проявляться при планировании индивидуальной работы с детьми. Важно помнить, чтобы эта работа не превратилась в дополнительные занятия. Педагог должен лишь заинтересовать и вызвать у ребенка желание поиграть с дидактическим материалом. Нельзя ради дополнительных занятий отрывать ребенка от интересных для него дел.</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Особого внимания требует анализ проведенных занятий. Критерием может служить оценка уровня самостоятельности их выполнения. Некоторые дети выполняют задания быстро, без ошибок. Основная часть детей выполняет индивидуальные задания с периодической помощью педагога. Они могут допускать ошибки, исправлять их либо самостоятельно, либо при вопросе воспитателя «Что у тебя неправильно?», либо при непосредственном участии взрослого. При этом дети проявляют большую активность, производя многократные сравнения, сопоставления, что позволяет качественно усвоить задания. Некоторым детям требуется постоянная помощь в виде поэлементного диктанта. Для дошколят, находящихся на таком уровне выполнения задания, материал занятий оказывается завышенным. Надо знать причину их отставания (дети </w:t>
      </w:r>
      <w:r w:rsidRPr="00875063">
        <w:rPr>
          <w:rFonts w:ascii="Times New Roman" w:eastAsia="Times New Roman" w:hAnsi="Times New Roman" w:cs="Times New Roman"/>
          <w:color w:val="000000"/>
          <w:szCs w:val="24"/>
          <w:lang w:eastAsia="ru-RU"/>
        </w:rPr>
        <w:lastRenderedPageBreak/>
        <w:t>могли болеть или просто мало посещать детское учреждение). Воспитателю важно проследить успехи детей от занятия к занятию.</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b/>
          <w:bCs/>
          <w:color w:val="000000"/>
          <w:szCs w:val="24"/>
          <w:lang w:eastAsia="ru-RU"/>
        </w:rPr>
        <w:t>Итак, </w:t>
      </w:r>
      <w:r w:rsidRPr="00875063">
        <w:rPr>
          <w:rFonts w:ascii="Times New Roman" w:eastAsia="Times New Roman" w:hAnsi="Times New Roman" w:cs="Times New Roman"/>
          <w:color w:val="000000"/>
          <w:szCs w:val="24"/>
          <w:lang w:eastAsia="ru-RU"/>
        </w:rPr>
        <w:t>для занятия как формы организации обучения характерен ряд признаков:</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1. На занятиях идет освоение детьми умений по тому или другому разделу обучения.</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2. Занятия проводятся со всеми детьми данной возрастной группы, с постоянным составом детей.</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3. Занятия организуются и проводятся под руководством взрослого, который определяет задачи и содержание занятия, подбирает методы и приемы, организует и направляет познавательную деятельность детей по освоению знаний, умений и навыков.</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Занятия занимают особе место в системе воспитательной работы детского сада. Занятиям отводится строго фиксированное время в режиме жизни детей.</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Как правило, это утренние часы, когда умственная и физическая работоспособность детей наиболее высока.</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При сочетании занятий учитывается степень трудности и характер деятельности детей на каждом из них.</w:t>
      </w:r>
    </w:p>
    <w:p w:rsidR="0078011C" w:rsidRPr="00875063" w:rsidRDefault="0078011C" w:rsidP="00ED1947">
      <w:pPr>
        <w:spacing w:after="0" w:line="240" w:lineRule="auto"/>
        <w:jc w:val="both"/>
        <w:rPr>
          <w:rFonts w:ascii="Times New Roman" w:eastAsia="Times New Roman" w:hAnsi="Times New Roman" w:cs="Times New Roman"/>
          <w:szCs w:val="24"/>
          <w:lang w:eastAsia="ru-RU"/>
        </w:rPr>
      </w:pPr>
      <w:r w:rsidRPr="00875063">
        <w:rPr>
          <w:rFonts w:ascii="Times New Roman" w:eastAsia="Times New Roman" w:hAnsi="Times New Roman" w:cs="Times New Roman"/>
          <w:color w:val="000000"/>
          <w:szCs w:val="24"/>
          <w:lang w:eastAsia="ru-RU"/>
        </w:rPr>
        <w:br/>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b/>
          <w:bCs/>
          <w:color w:val="000000"/>
          <w:szCs w:val="24"/>
          <w:lang w:eastAsia="ru-RU"/>
        </w:rPr>
        <w:t>Список используемой литературы</w:t>
      </w:r>
    </w:p>
    <w:p w:rsidR="0078011C" w:rsidRPr="00875063" w:rsidRDefault="0078011C" w:rsidP="00ED1947">
      <w:pPr>
        <w:spacing w:after="0" w:line="240" w:lineRule="auto"/>
        <w:jc w:val="both"/>
        <w:outlineLvl w:val="0"/>
        <w:rPr>
          <w:rFonts w:ascii="Times New Roman" w:eastAsia="Times New Roman" w:hAnsi="Times New Roman" w:cs="Times New Roman"/>
          <w:iCs/>
          <w:kern w:val="36"/>
          <w:szCs w:val="24"/>
          <w:lang w:eastAsia="ru-RU"/>
        </w:rPr>
      </w:pPr>
      <w:r w:rsidRPr="00875063">
        <w:rPr>
          <w:rFonts w:ascii="Times New Roman" w:eastAsia="Times New Roman" w:hAnsi="Times New Roman" w:cs="Times New Roman"/>
          <w:iCs/>
          <w:kern w:val="36"/>
          <w:szCs w:val="24"/>
          <w:lang w:eastAsia="ru-RU"/>
        </w:rPr>
        <w:t xml:space="preserve">1.   </w:t>
      </w:r>
      <w:proofErr w:type="spellStart"/>
      <w:r w:rsidRPr="00875063">
        <w:rPr>
          <w:rFonts w:ascii="Times New Roman" w:eastAsia="Times New Roman" w:hAnsi="Times New Roman" w:cs="Times New Roman"/>
          <w:iCs/>
          <w:kern w:val="36"/>
          <w:szCs w:val="24"/>
          <w:lang w:eastAsia="ru-RU"/>
        </w:rPr>
        <w:t>Аджи</w:t>
      </w:r>
      <w:proofErr w:type="spellEnd"/>
      <w:r w:rsidRPr="00875063">
        <w:rPr>
          <w:rFonts w:ascii="Times New Roman" w:eastAsia="Times New Roman" w:hAnsi="Times New Roman" w:cs="Times New Roman"/>
          <w:iCs/>
          <w:kern w:val="36"/>
          <w:szCs w:val="24"/>
          <w:lang w:eastAsia="ru-RU"/>
        </w:rPr>
        <w:t xml:space="preserve"> А.В. Конспекты интегрированных занятий в средней </w:t>
      </w:r>
      <w:r w:rsidR="00ED1947">
        <w:rPr>
          <w:rFonts w:ascii="Times New Roman" w:eastAsia="Times New Roman" w:hAnsi="Times New Roman" w:cs="Times New Roman"/>
          <w:iCs/>
          <w:kern w:val="36"/>
          <w:szCs w:val="24"/>
          <w:lang w:eastAsia="ru-RU"/>
        </w:rPr>
        <w:t xml:space="preserve">группе. </w:t>
      </w:r>
      <w:proofErr w:type="gramStart"/>
      <w:r w:rsidR="00ED1947">
        <w:rPr>
          <w:rFonts w:ascii="Times New Roman" w:eastAsia="Times New Roman" w:hAnsi="Times New Roman" w:cs="Times New Roman"/>
          <w:iCs/>
          <w:kern w:val="36"/>
          <w:szCs w:val="24"/>
          <w:lang w:eastAsia="ru-RU"/>
        </w:rPr>
        <w:t>Воронеж.:</w:t>
      </w:r>
      <w:proofErr w:type="gramEnd"/>
      <w:r w:rsidR="00ED1947">
        <w:rPr>
          <w:rFonts w:ascii="Times New Roman" w:eastAsia="Times New Roman" w:hAnsi="Times New Roman" w:cs="Times New Roman"/>
          <w:iCs/>
          <w:kern w:val="36"/>
          <w:szCs w:val="24"/>
          <w:lang w:eastAsia="ru-RU"/>
        </w:rPr>
        <w:t xml:space="preserve"> ТЦ «Учитель».</w:t>
      </w:r>
    </w:p>
    <w:p w:rsidR="0078011C" w:rsidRPr="00875063" w:rsidRDefault="0078011C" w:rsidP="00ED1947">
      <w:pPr>
        <w:spacing w:after="0" w:line="240" w:lineRule="auto"/>
        <w:jc w:val="both"/>
        <w:outlineLvl w:val="0"/>
        <w:rPr>
          <w:rFonts w:ascii="Times New Roman" w:eastAsia="Times New Roman" w:hAnsi="Times New Roman" w:cs="Times New Roman"/>
          <w:iCs/>
          <w:kern w:val="36"/>
          <w:szCs w:val="24"/>
          <w:lang w:eastAsia="ru-RU"/>
        </w:rPr>
      </w:pPr>
      <w:r w:rsidRPr="00875063">
        <w:rPr>
          <w:rFonts w:ascii="Times New Roman" w:eastAsia="Times New Roman" w:hAnsi="Times New Roman" w:cs="Times New Roman"/>
          <w:iCs/>
          <w:kern w:val="36"/>
          <w:szCs w:val="24"/>
          <w:lang w:eastAsia="ru-RU"/>
        </w:rPr>
        <w:t xml:space="preserve">2.   </w:t>
      </w:r>
      <w:proofErr w:type="spellStart"/>
      <w:r w:rsidRPr="00875063">
        <w:rPr>
          <w:rFonts w:ascii="Times New Roman" w:eastAsia="Times New Roman" w:hAnsi="Times New Roman" w:cs="Times New Roman"/>
          <w:iCs/>
          <w:kern w:val="36"/>
          <w:szCs w:val="24"/>
          <w:lang w:eastAsia="ru-RU"/>
        </w:rPr>
        <w:t>Арапова</w:t>
      </w:r>
      <w:proofErr w:type="spellEnd"/>
      <w:r w:rsidRPr="00875063">
        <w:rPr>
          <w:rFonts w:ascii="Times New Roman" w:eastAsia="Times New Roman" w:hAnsi="Times New Roman" w:cs="Times New Roman"/>
          <w:iCs/>
          <w:kern w:val="36"/>
          <w:szCs w:val="24"/>
          <w:lang w:eastAsia="ru-RU"/>
        </w:rPr>
        <w:t xml:space="preserve">-Пискарева Н.А., </w:t>
      </w:r>
      <w:proofErr w:type="spellStart"/>
      <w:r w:rsidRPr="00875063">
        <w:rPr>
          <w:rFonts w:ascii="Times New Roman" w:eastAsia="Times New Roman" w:hAnsi="Times New Roman" w:cs="Times New Roman"/>
          <w:iCs/>
          <w:kern w:val="36"/>
          <w:szCs w:val="24"/>
          <w:lang w:eastAsia="ru-RU"/>
        </w:rPr>
        <w:t>Веракса</w:t>
      </w:r>
      <w:proofErr w:type="spellEnd"/>
      <w:r w:rsidRPr="00875063">
        <w:rPr>
          <w:rFonts w:ascii="Times New Roman" w:eastAsia="Times New Roman" w:hAnsi="Times New Roman" w:cs="Times New Roman"/>
          <w:iCs/>
          <w:kern w:val="36"/>
          <w:szCs w:val="24"/>
          <w:lang w:eastAsia="ru-RU"/>
        </w:rPr>
        <w:t> Н.Е., Антонова А.В. Воспитание и обучение в старшей группе детского сада: Программа и методические рекомендации. М.: Мозаика-Синтез</w:t>
      </w:r>
      <w:r w:rsidR="00ED1947">
        <w:rPr>
          <w:rFonts w:ascii="Times New Roman" w:eastAsia="Times New Roman" w:hAnsi="Times New Roman" w:cs="Times New Roman"/>
          <w:iCs/>
          <w:kern w:val="36"/>
          <w:szCs w:val="24"/>
          <w:lang w:eastAsia="ru-RU"/>
        </w:rPr>
        <w:t>.</w:t>
      </w:r>
    </w:p>
    <w:p w:rsidR="0078011C" w:rsidRPr="00875063" w:rsidRDefault="0078011C" w:rsidP="00ED1947">
      <w:pPr>
        <w:spacing w:after="0" w:line="240" w:lineRule="auto"/>
        <w:jc w:val="both"/>
        <w:rPr>
          <w:rFonts w:ascii="Times New Roman" w:eastAsia="Times New Roman" w:hAnsi="Times New Roman" w:cs="Times New Roman"/>
          <w:szCs w:val="24"/>
          <w:lang w:eastAsia="ru-RU"/>
        </w:rPr>
      </w:pPr>
      <w:r w:rsidRPr="00875063">
        <w:rPr>
          <w:rFonts w:ascii="Times New Roman" w:eastAsia="Times New Roman" w:hAnsi="Times New Roman" w:cs="Times New Roman"/>
          <w:szCs w:val="24"/>
          <w:lang w:eastAsia="ru-RU"/>
        </w:rPr>
        <w:t xml:space="preserve">3.   </w:t>
      </w:r>
      <w:proofErr w:type="spellStart"/>
      <w:r w:rsidRPr="00875063">
        <w:rPr>
          <w:rFonts w:ascii="Times New Roman" w:eastAsia="Times New Roman" w:hAnsi="Times New Roman" w:cs="Times New Roman"/>
          <w:szCs w:val="24"/>
          <w:lang w:eastAsia="ru-RU"/>
        </w:rPr>
        <w:t>Айдашева</w:t>
      </w:r>
      <w:proofErr w:type="spellEnd"/>
      <w:r w:rsidRPr="00875063">
        <w:rPr>
          <w:rFonts w:ascii="Times New Roman" w:eastAsia="Times New Roman" w:hAnsi="Times New Roman" w:cs="Times New Roman"/>
          <w:szCs w:val="24"/>
          <w:lang w:eastAsia="ru-RU"/>
        </w:rPr>
        <w:t> Г.А., Пичугина Н.О. Дошкольная педагогика. М: Феникс</w:t>
      </w:r>
      <w:r w:rsidR="00ED1947">
        <w:rPr>
          <w:rFonts w:ascii="Times New Roman" w:eastAsia="Times New Roman" w:hAnsi="Times New Roman" w:cs="Times New Roman"/>
          <w:szCs w:val="24"/>
          <w:lang w:eastAsia="ru-RU"/>
        </w:rPr>
        <w:t>.</w:t>
      </w:r>
    </w:p>
    <w:p w:rsidR="0078011C" w:rsidRPr="00875063" w:rsidRDefault="0078011C" w:rsidP="00ED1947">
      <w:pPr>
        <w:spacing w:after="0" w:line="240" w:lineRule="auto"/>
        <w:jc w:val="both"/>
        <w:rPr>
          <w:rFonts w:ascii="Times New Roman" w:eastAsia="Times New Roman" w:hAnsi="Times New Roman" w:cs="Times New Roman"/>
          <w:szCs w:val="24"/>
          <w:lang w:eastAsia="ru-RU"/>
        </w:rPr>
      </w:pPr>
      <w:r w:rsidRPr="00875063">
        <w:rPr>
          <w:rFonts w:ascii="Times New Roman" w:eastAsia="Times New Roman" w:hAnsi="Times New Roman" w:cs="Times New Roman"/>
          <w:szCs w:val="24"/>
          <w:lang w:eastAsia="ru-RU"/>
        </w:rPr>
        <w:t>4.   Болотина Л.Р., Т.С. Комарова Дошкольна</w:t>
      </w:r>
      <w:r w:rsidR="00ED1947">
        <w:rPr>
          <w:rFonts w:ascii="Times New Roman" w:eastAsia="Times New Roman" w:hAnsi="Times New Roman" w:cs="Times New Roman"/>
          <w:szCs w:val="24"/>
          <w:lang w:eastAsia="ru-RU"/>
        </w:rPr>
        <w:t>я педагогика. М.: Академия.</w:t>
      </w:r>
    </w:p>
    <w:p w:rsidR="0078011C" w:rsidRPr="00875063" w:rsidRDefault="0078011C" w:rsidP="00ED1947">
      <w:pPr>
        <w:spacing w:after="0" w:line="240" w:lineRule="auto"/>
        <w:jc w:val="both"/>
        <w:rPr>
          <w:rFonts w:ascii="Times New Roman" w:eastAsia="Times New Roman" w:hAnsi="Times New Roman" w:cs="Times New Roman"/>
          <w:szCs w:val="24"/>
          <w:lang w:eastAsia="ru-RU"/>
        </w:rPr>
      </w:pPr>
      <w:r w:rsidRPr="00875063">
        <w:rPr>
          <w:rFonts w:ascii="Times New Roman" w:eastAsia="Times New Roman" w:hAnsi="Times New Roman" w:cs="Times New Roman"/>
          <w:szCs w:val="24"/>
          <w:lang w:eastAsia="ru-RU"/>
        </w:rPr>
        <w:t>5.   Бондаренко Т.М. Комплексные занятия во второй младшей группе детского сады. М.: Учитель</w:t>
      </w:r>
      <w:r w:rsidR="00ED1947">
        <w:rPr>
          <w:rFonts w:ascii="Times New Roman" w:eastAsia="Times New Roman" w:hAnsi="Times New Roman" w:cs="Times New Roman"/>
          <w:szCs w:val="24"/>
          <w:lang w:eastAsia="ru-RU"/>
        </w:rPr>
        <w:t>.</w:t>
      </w:r>
    </w:p>
    <w:p w:rsidR="0078011C" w:rsidRPr="00875063" w:rsidRDefault="0078011C" w:rsidP="00ED1947">
      <w:pPr>
        <w:spacing w:after="0" w:line="240" w:lineRule="auto"/>
        <w:jc w:val="both"/>
        <w:outlineLvl w:val="0"/>
        <w:rPr>
          <w:rFonts w:ascii="Times New Roman" w:eastAsia="Times New Roman" w:hAnsi="Times New Roman" w:cs="Times New Roman"/>
          <w:iCs/>
          <w:kern w:val="36"/>
          <w:szCs w:val="24"/>
          <w:lang w:eastAsia="ru-RU"/>
        </w:rPr>
      </w:pPr>
      <w:r w:rsidRPr="00875063">
        <w:rPr>
          <w:rFonts w:ascii="Times New Roman" w:eastAsia="Times New Roman" w:hAnsi="Times New Roman" w:cs="Times New Roman"/>
          <w:iCs/>
          <w:kern w:val="36"/>
          <w:szCs w:val="24"/>
          <w:lang w:eastAsia="ru-RU"/>
        </w:rPr>
        <w:t xml:space="preserve">6.   </w:t>
      </w:r>
      <w:proofErr w:type="spellStart"/>
      <w:r w:rsidRPr="00875063">
        <w:rPr>
          <w:rFonts w:ascii="Times New Roman" w:eastAsia="Times New Roman" w:hAnsi="Times New Roman" w:cs="Times New Roman"/>
          <w:iCs/>
          <w:kern w:val="36"/>
          <w:szCs w:val="24"/>
          <w:lang w:eastAsia="ru-RU"/>
        </w:rPr>
        <w:t>Веракса</w:t>
      </w:r>
      <w:proofErr w:type="spellEnd"/>
      <w:r w:rsidRPr="00875063">
        <w:rPr>
          <w:rFonts w:ascii="Times New Roman" w:eastAsia="Times New Roman" w:hAnsi="Times New Roman" w:cs="Times New Roman"/>
          <w:iCs/>
          <w:kern w:val="36"/>
          <w:szCs w:val="24"/>
          <w:lang w:eastAsia="ru-RU"/>
        </w:rPr>
        <w:t xml:space="preserve"> Н.Е., </w:t>
      </w:r>
      <w:proofErr w:type="spellStart"/>
      <w:r w:rsidRPr="00875063">
        <w:rPr>
          <w:rFonts w:ascii="Times New Roman" w:eastAsia="Times New Roman" w:hAnsi="Times New Roman" w:cs="Times New Roman"/>
          <w:iCs/>
          <w:kern w:val="36"/>
          <w:szCs w:val="24"/>
          <w:lang w:eastAsia="ru-RU"/>
        </w:rPr>
        <w:t>Веракса</w:t>
      </w:r>
      <w:proofErr w:type="spellEnd"/>
      <w:r w:rsidRPr="00875063">
        <w:rPr>
          <w:rFonts w:ascii="Times New Roman" w:eastAsia="Times New Roman" w:hAnsi="Times New Roman" w:cs="Times New Roman"/>
          <w:iCs/>
          <w:kern w:val="36"/>
          <w:szCs w:val="24"/>
          <w:lang w:eastAsia="ru-RU"/>
        </w:rPr>
        <w:t> А.Н. Развитие ребенка в дошкольном детстве: Пособие для педагогов дошкольных учреждений. М.: Мозаика-Синтез</w:t>
      </w:r>
      <w:r w:rsidR="00ED1947">
        <w:rPr>
          <w:rFonts w:ascii="Times New Roman" w:eastAsia="Times New Roman" w:hAnsi="Times New Roman" w:cs="Times New Roman"/>
          <w:iCs/>
          <w:kern w:val="36"/>
          <w:szCs w:val="24"/>
          <w:lang w:eastAsia="ru-RU"/>
        </w:rPr>
        <w:t>.</w:t>
      </w:r>
    </w:p>
    <w:p w:rsidR="0078011C" w:rsidRPr="00875063" w:rsidRDefault="0078011C" w:rsidP="00ED1947">
      <w:pPr>
        <w:spacing w:after="0" w:line="240" w:lineRule="auto"/>
        <w:jc w:val="both"/>
        <w:outlineLvl w:val="0"/>
        <w:rPr>
          <w:rFonts w:ascii="Times New Roman" w:eastAsia="Times New Roman" w:hAnsi="Times New Roman" w:cs="Times New Roman"/>
          <w:iCs/>
          <w:kern w:val="36"/>
          <w:szCs w:val="24"/>
          <w:lang w:eastAsia="ru-RU"/>
        </w:rPr>
      </w:pPr>
      <w:r w:rsidRPr="00875063">
        <w:rPr>
          <w:rFonts w:ascii="Times New Roman" w:eastAsia="Times New Roman" w:hAnsi="Times New Roman" w:cs="Times New Roman"/>
          <w:iCs/>
          <w:kern w:val="36"/>
          <w:szCs w:val="24"/>
          <w:lang w:eastAsia="ru-RU"/>
        </w:rPr>
        <w:t>7.   Голицына Н.С. Занятия в детском саду: Перспективное планирование: Вторая младшая и средняя группы. М.: Скрипторий, 2007</w:t>
      </w:r>
    </w:p>
    <w:p w:rsidR="0078011C" w:rsidRPr="00875063" w:rsidRDefault="0078011C" w:rsidP="00ED1947">
      <w:pPr>
        <w:spacing w:after="0" w:line="240" w:lineRule="auto"/>
        <w:jc w:val="both"/>
        <w:rPr>
          <w:rFonts w:ascii="Times New Roman" w:eastAsia="Times New Roman" w:hAnsi="Times New Roman" w:cs="Times New Roman"/>
          <w:szCs w:val="24"/>
          <w:lang w:eastAsia="ru-RU"/>
        </w:rPr>
      </w:pPr>
      <w:r w:rsidRPr="00875063">
        <w:rPr>
          <w:rFonts w:ascii="Times New Roman" w:eastAsia="Times New Roman" w:hAnsi="Times New Roman" w:cs="Times New Roman"/>
          <w:szCs w:val="24"/>
          <w:lang w:eastAsia="ru-RU"/>
        </w:rPr>
        <w:t>8   Козлова С.А., Куликова Т.А. Дошкольная педагогика. М.: Академия, 2007</w:t>
      </w:r>
    </w:p>
    <w:p w:rsidR="0078011C" w:rsidRPr="00875063" w:rsidRDefault="00ED1947" w:rsidP="00ED1947">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r w:rsidR="0078011C" w:rsidRPr="00875063">
        <w:rPr>
          <w:rFonts w:ascii="Times New Roman" w:eastAsia="Times New Roman" w:hAnsi="Times New Roman" w:cs="Times New Roman"/>
          <w:szCs w:val="24"/>
          <w:lang w:eastAsia="ru-RU"/>
        </w:rPr>
        <w:t>. </w:t>
      </w:r>
      <w:hyperlink r:id="rId6" w:history="1">
        <w:r w:rsidR="0078011C" w:rsidRPr="00875063">
          <w:rPr>
            <w:rFonts w:ascii="Times New Roman" w:eastAsia="Times New Roman" w:hAnsi="Times New Roman" w:cs="Times New Roman"/>
            <w:szCs w:val="24"/>
            <w:u w:val="single"/>
            <w:lang w:eastAsia="ru-RU"/>
          </w:rPr>
          <w:t> Колесникова Л. Учение без утомления</w:t>
        </w:r>
      </w:hyperlink>
      <w:r w:rsidR="0078011C" w:rsidRPr="00875063">
        <w:rPr>
          <w:rFonts w:ascii="Times New Roman" w:eastAsia="Times New Roman" w:hAnsi="Times New Roman" w:cs="Times New Roman"/>
          <w:szCs w:val="24"/>
          <w:lang w:eastAsia="ru-RU"/>
        </w:rPr>
        <w:t>. // Дошкольное образование. -2008 – №5–56–60 с.</w:t>
      </w:r>
    </w:p>
    <w:p w:rsidR="0078011C" w:rsidRPr="00875063" w:rsidRDefault="0078011C" w:rsidP="00ED1947">
      <w:pPr>
        <w:spacing w:after="0" w:line="240" w:lineRule="auto"/>
        <w:jc w:val="both"/>
        <w:rPr>
          <w:rFonts w:ascii="Times New Roman" w:eastAsia="Times New Roman" w:hAnsi="Times New Roman" w:cs="Times New Roman"/>
          <w:szCs w:val="24"/>
          <w:lang w:eastAsia="ru-RU"/>
        </w:rPr>
      </w:pPr>
      <w:r w:rsidRPr="00875063">
        <w:rPr>
          <w:rFonts w:ascii="Times New Roman" w:eastAsia="Times New Roman" w:hAnsi="Times New Roman" w:cs="Times New Roman"/>
          <w:szCs w:val="24"/>
          <w:lang w:eastAsia="ru-RU"/>
        </w:rPr>
        <w:t>1</w:t>
      </w:r>
      <w:r w:rsidR="00ED1947">
        <w:rPr>
          <w:rFonts w:ascii="Times New Roman" w:eastAsia="Times New Roman" w:hAnsi="Times New Roman" w:cs="Times New Roman"/>
          <w:szCs w:val="24"/>
          <w:lang w:eastAsia="ru-RU"/>
        </w:rPr>
        <w:t>0</w:t>
      </w:r>
      <w:r w:rsidRPr="00875063">
        <w:rPr>
          <w:rFonts w:ascii="Times New Roman" w:eastAsia="Times New Roman" w:hAnsi="Times New Roman" w:cs="Times New Roman"/>
          <w:szCs w:val="24"/>
          <w:lang w:eastAsia="ru-RU"/>
        </w:rPr>
        <w:t>. Л. Павлова. Ранний возраст: значение игр-занятий в интеллектуальном развитии. // Дошкольное воспитание. – 2002 – №4–87–90 с.</w:t>
      </w:r>
    </w:p>
    <w:p w:rsidR="0078011C" w:rsidRPr="00875063" w:rsidRDefault="00ED1947" w:rsidP="00ED1947">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r w:rsidR="0078011C" w:rsidRPr="00875063">
        <w:rPr>
          <w:rFonts w:ascii="Times New Roman" w:eastAsia="Times New Roman" w:hAnsi="Times New Roman" w:cs="Times New Roman"/>
          <w:szCs w:val="24"/>
          <w:lang w:eastAsia="ru-RU"/>
        </w:rPr>
        <w:t xml:space="preserve">. Методические рекомендации к программе воспитания и обучения в детском </w:t>
      </w:r>
      <w:proofErr w:type="spellStart"/>
      <w:r w:rsidR="0078011C" w:rsidRPr="00875063">
        <w:rPr>
          <w:rFonts w:ascii="Times New Roman" w:eastAsia="Times New Roman" w:hAnsi="Times New Roman" w:cs="Times New Roman"/>
          <w:szCs w:val="24"/>
          <w:lang w:eastAsia="ru-RU"/>
        </w:rPr>
        <w:t>садую</w:t>
      </w:r>
      <w:proofErr w:type="spellEnd"/>
      <w:r w:rsidR="0078011C" w:rsidRPr="00875063">
        <w:rPr>
          <w:rFonts w:ascii="Times New Roman" w:eastAsia="Times New Roman" w:hAnsi="Times New Roman" w:cs="Times New Roman"/>
          <w:szCs w:val="24"/>
          <w:lang w:eastAsia="ru-RU"/>
        </w:rPr>
        <w:t>. М.: мозаика-синтез, 20</w:t>
      </w:r>
      <w:r>
        <w:rPr>
          <w:rFonts w:ascii="Times New Roman" w:eastAsia="Times New Roman" w:hAnsi="Times New Roman" w:cs="Times New Roman"/>
          <w:szCs w:val="24"/>
          <w:lang w:eastAsia="ru-RU"/>
        </w:rPr>
        <w:t>14</w:t>
      </w:r>
    </w:p>
    <w:p w:rsidR="0078011C" w:rsidRPr="00875063" w:rsidRDefault="0078011C" w:rsidP="00ED1947">
      <w:pPr>
        <w:spacing w:after="0" w:line="240" w:lineRule="auto"/>
        <w:jc w:val="both"/>
        <w:rPr>
          <w:rFonts w:ascii="Times New Roman" w:eastAsia="Times New Roman" w:hAnsi="Times New Roman" w:cs="Times New Roman"/>
          <w:szCs w:val="24"/>
          <w:lang w:eastAsia="ru-RU"/>
        </w:rPr>
      </w:pPr>
      <w:r w:rsidRPr="00875063">
        <w:rPr>
          <w:rFonts w:ascii="Times New Roman" w:eastAsia="Times New Roman" w:hAnsi="Times New Roman" w:cs="Times New Roman"/>
          <w:szCs w:val="24"/>
          <w:lang w:eastAsia="ru-RU"/>
        </w:rPr>
        <w:t xml:space="preserve">13. Программа воспитания и обучения в детском </w:t>
      </w:r>
      <w:proofErr w:type="gramStart"/>
      <w:r w:rsidRPr="00875063">
        <w:rPr>
          <w:rFonts w:ascii="Times New Roman" w:eastAsia="Times New Roman" w:hAnsi="Times New Roman" w:cs="Times New Roman"/>
          <w:szCs w:val="24"/>
          <w:lang w:eastAsia="ru-RU"/>
        </w:rPr>
        <w:t>саду./</w:t>
      </w:r>
      <w:proofErr w:type="gramEnd"/>
      <w:r w:rsidRPr="00875063">
        <w:rPr>
          <w:rFonts w:ascii="Times New Roman" w:eastAsia="Times New Roman" w:hAnsi="Times New Roman" w:cs="Times New Roman"/>
          <w:szCs w:val="24"/>
          <w:lang w:eastAsia="ru-RU"/>
        </w:rPr>
        <w:t>под ред. М.А. Васильевой, В.В. Гербовой. М.: мозаика – Синтез, 20</w:t>
      </w:r>
      <w:r w:rsidR="00ED1947">
        <w:rPr>
          <w:rFonts w:ascii="Times New Roman" w:eastAsia="Times New Roman" w:hAnsi="Times New Roman" w:cs="Times New Roman"/>
          <w:szCs w:val="24"/>
          <w:lang w:eastAsia="ru-RU"/>
        </w:rPr>
        <w:t>15</w:t>
      </w:r>
    </w:p>
    <w:p w:rsidR="0078011C" w:rsidRPr="00875063" w:rsidRDefault="0078011C" w:rsidP="00ED1947">
      <w:pPr>
        <w:spacing w:after="0" w:line="240" w:lineRule="auto"/>
        <w:jc w:val="both"/>
        <w:rPr>
          <w:rFonts w:ascii="Times New Roman" w:eastAsia="Times New Roman" w:hAnsi="Times New Roman" w:cs="Times New Roman"/>
          <w:szCs w:val="24"/>
          <w:lang w:eastAsia="ru-RU"/>
        </w:rPr>
      </w:pPr>
    </w:p>
    <w:p w:rsidR="0078011C" w:rsidRPr="0078011C" w:rsidRDefault="0078011C" w:rsidP="00ED1947">
      <w:pPr>
        <w:spacing w:line="240" w:lineRule="auto"/>
        <w:jc w:val="both"/>
        <w:rPr>
          <w:rFonts w:ascii="Times New Roman" w:hAnsi="Times New Roman" w:cs="Times New Roman"/>
          <w:szCs w:val="24"/>
        </w:rPr>
      </w:pPr>
    </w:p>
    <w:sectPr w:rsidR="0078011C" w:rsidRPr="0078011C" w:rsidSect="00920D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646C8"/>
    <w:multiLevelType w:val="hybridMultilevel"/>
    <w:tmpl w:val="36F4A342"/>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C3F23FE"/>
    <w:multiLevelType w:val="hybridMultilevel"/>
    <w:tmpl w:val="1526CE1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D6"/>
    <w:rsid w:val="003B316B"/>
    <w:rsid w:val="0050536E"/>
    <w:rsid w:val="00774F2D"/>
    <w:rsid w:val="007774C7"/>
    <w:rsid w:val="0078011C"/>
    <w:rsid w:val="007A17D6"/>
    <w:rsid w:val="008A4A3C"/>
    <w:rsid w:val="00920DF8"/>
    <w:rsid w:val="00B01132"/>
    <w:rsid w:val="00B41ED2"/>
    <w:rsid w:val="00B822F0"/>
    <w:rsid w:val="00BB7420"/>
    <w:rsid w:val="00BC622D"/>
    <w:rsid w:val="00DB1B2B"/>
    <w:rsid w:val="00ED1947"/>
    <w:rsid w:val="00EF2DC1"/>
    <w:rsid w:val="00FF0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BB479-94E4-47FF-B53B-E892FEC6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240101">
      <w:bodyDiv w:val="1"/>
      <w:marLeft w:val="0"/>
      <w:marRight w:val="0"/>
      <w:marTop w:val="0"/>
      <w:marBottom w:val="0"/>
      <w:divBdr>
        <w:top w:val="none" w:sz="0" w:space="0" w:color="auto"/>
        <w:left w:val="none" w:sz="0" w:space="0" w:color="auto"/>
        <w:bottom w:val="none" w:sz="0" w:space="0" w:color="auto"/>
        <w:right w:val="none" w:sz="0" w:space="0" w:color="auto"/>
      </w:divBdr>
      <w:divsChild>
        <w:div w:id="124657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fond.ru/view.aspx?id=466450" TargetMode="External"/><Relationship Id="rId5" Type="http://schemas.openxmlformats.org/officeDocument/2006/relationships/hyperlink" Target="http://tmndetsad.ucoz.ru/konspekty/klas_zanyatiy.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5371</Words>
  <Characters>30615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madou50-1</dc:creator>
  <cp:keywords/>
  <dc:description/>
  <cp:lastModifiedBy>qwer</cp:lastModifiedBy>
  <cp:revision>10</cp:revision>
  <dcterms:created xsi:type="dcterms:W3CDTF">2016-04-13T05:21:00Z</dcterms:created>
  <dcterms:modified xsi:type="dcterms:W3CDTF">2021-03-17T16:50:00Z</dcterms:modified>
</cp:coreProperties>
</file>