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C3" w:rsidRPr="000200C3" w:rsidRDefault="000200C3" w:rsidP="00020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C3">
        <w:rPr>
          <w:rFonts w:ascii="Times New Roman" w:hAnsi="Times New Roman" w:cs="Times New Roman"/>
          <w:b/>
          <w:sz w:val="24"/>
          <w:szCs w:val="24"/>
        </w:rPr>
        <w:t xml:space="preserve">Доклад: «Оценка деятельности учащихся на уроках – как </w:t>
      </w:r>
      <w:r>
        <w:rPr>
          <w:rFonts w:ascii="Times New Roman" w:hAnsi="Times New Roman" w:cs="Times New Roman"/>
          <w:b/>
          <w:sz w:val="24"/>
          <w:szCs w:val="24"/>
        </w:rPr>
        <w:t>фактор</w:t>
      </w:r>
      <w:r w:rsidRPr="000200C3">
        <w:rPr>
          <w:rFonts w:ascii="Times New Roman" w:hAnsi="Times New Roman" w:cs="Times New Roman"/>
          <w:b/>
          <w:sz w:val="24"/>
          <w:szCs w:val="24"/>
        </w:rPr>
        <w:t xml:space="preserve"> повышения внутренней мотивации»</w:t>
      </w:r>
    </w:p>
    <w:p w:rsidR="00726024" w:rsidRDefault="00726024" w:rsidP="00726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024">
        <w:rPr>
          <w:rFonts w:ascii="Times New Roman" w:hAnsi="Times New Roman" w:cs="Times New Roman"/>
          <w:sz w:val="24"/>
          <w:szCs w:val="24"/>
        </w:rPr>
        <w:t>Важнейшей отличительной особенностью стандартов нового поколения является ориентация на результаты образования на основе системно-</w:t>
      </w:r>
      <w:proofErr w:type="spellStart"/>
      <w:r w:rsidRPr="0072602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26024">
        <w:rPr>
          <w:rFonts w:ascii="Times New Roman" w:hAnsi="Times New Roman" w:cs="Times New Roman"/>
          <w:sz w:val="24"/>
          <w:szCs w:val="24"/>
        </w:rPr>
        <w:t xml:space="preserve"> подхода. Результаты должны продемонстрировать сами </w:t>
      </w:r>
      <w:r w:rsidR="00FE4A78">
        <w:rPr>
          <w:rFonts w:ascii="Times New Roman" w:hAnsi="Times New Roman" w:cs="Times New Roman"/>
          <w:sz w:val="24"/>
          <w:szCs w:val="24"/>
        </w:rPr>
        <w:t>студенты</w:t>
      </w:r>
      <w:r w:rsidRPr="00726024">
        <w:rPr>
          <w:rFonts w:ascii="Times New Roman" w:hAnsi="Times New Roman" w:cs="Times New Roman"/>
          <w:sz w:val="24"/>
          <w:szCs w:val="24"/>
        </w:rPr>
        <w:t xml:space="preserve"> в созданных для них условиях. Задача </w:t>
      </w:r>
      <w:r w:rsidR="00FE4A78">
        <w:rPr>
          <w:rFonts w:ascii="Times New Roman" w:hAnsi="Times New Roman" w:cs="Times New Roman"/>
          <w:sz w:val="24"/>
          <w:szCs w:val="24"/>
        </w:rPr>
        <w:t>преподавателя</w:t>
      </w:r>
      <w:r w:rsidRPr="00726024">
        <w:rPr>
          <w:rFonts w:ascii="Times New Roman" w:hAnsi="Times New Roman" w:cs="Times New Roman"/>
          <w:sz w:val="24"/>
          <w:szCs w:val="24"/>
        </w:rPr>
        <w:t xml:space="preserve"> – помочь </w:t>
      </w:r>
      <w:r w:rsidR="00FE4A78">
        <w:rPr>
          <w:rFonts w:ascii="Times New Roman" w:hAnsi="Times New Roman" w:cs="Times New Roman"/>
          <w:sz w:val="24"/>
          <w:szCs w:val="24"/>
        </w:rPr>
        <w:t>обучающимся</w:t>
      </w:r>
      <w:r w:rsidRPr="00726024">
        <w:rPr>
          <w:rFonts w:ascii="Times New Roman" w:hAnsi="Times New Roman" w:cs="Times New Roman"/>
          <w:sz w:val="24"/>
          <w:szCs w:val="24"/>
        </w:rPr>
        <w:t xml:space="preserve"> найти себя в будущем, стать самостоятельными, творческими и уверенными в себя людьми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024" w:rsidRPr="00A33BA9" w:rsidRDefault="00726024" w:rsidP="00726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024">
        <w:rPr>
          <w:rFonts w:ascii="Times New Roman" w:hAnsi="Times New Roman" w:cs="Times New Roman"/>
          <w:sz w:val="24"/>
          <w:szCs w:val="24"/>
        </w:rPr>
        <w:t xml:space="preserve"> </w:t>
      </w:r>
      <w:r w:rsidRPr="00A33BA9">
        <w:rPr>
          <w:rFonts w:ascii="Times New Roman" w:hAnsi="Times New Roman" w:cs="Times New Roman"/>
          <w:sz w:val="24"/>
          <w:szCs w:val="24"/>
        </w:rPr>
        <w:t>Одной из с</w:t>
      </w:r>
      <w:r w:rsidR="00E94BB3">
        <w:rPr>
          <w:rFonts w:ascii="Times New Roman" w:hAnsi="Times New Roman" w:cs="Times New Roman"/>
          <w:sz w:val="24"/>
          <w:szCs w:val="24"/>
        </w:rPr>
        <w:t xml:space="preserve">тратегических целей современного образования </w:t>
      </w:r>
      <w:r w:rsidRPr="00A33BA9">
        <w:rPr>
          <w:rFonts w:ascii="Times New Roman" w:hAnsi="Times New Roman" w:cs="Times New Roman"/>
          <w:sz w:val="24"/>
          <w:szCs w:val="24"/>
        </w:rPr>
        <w:t xml:space="preserve">является формирование активной жизненной позиции </w:t>
      </w:r>
      <w:r w:rsidR="00E94BB3">
        <w:rPr>
          <w:rFonts w:ascii="Times New Roman" w:hAnsi="Times New Roman" w:cs="Times New Roman"/>
          <w:sz w:val="24"/>
          <w:szCs w:val="24"/>
        </w:rPr>
        <w:t>студентов</w:t>
      </w:r>
      <w:r w:rsidRPr="00A33BA9">
        <w:rPr>
          <w:rFonts w:ascii="Times New Roman" w:hAnsi="Times New Roman" w:cs="Times New Roman"/>
          <w:sz w:val="24"/>
          <w:szCs w:val="24"/>
        </w:rPr>
        <w:t xml:space="preserve">, потребности в самостоятельной творческой деятельности, а это, в свою очередь, требует превращения </w:t>
      </w:r>
      <w:r w:rsidR="00E94BB3">
        <w:rPr>
          <w:rFonts w:ascii="Times New Roman" w:hAnsi="Times New Roman" w:cs="Times New Roman"/>
          <w:sz w:val="24"/>
          <w:szCs w:val="24"/>
        </w:rPr>
        <w:t>обучающихся</w:t>
      </w:r>
      <w:r w:rsidRPr="00A33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3BA9">
        <w:rPr>
          <w:rFonts w:ascii="Times New Roman" w:hAnsi="Times New Roman" w:cs="Times New Roman"/>
          <w:sz w:val="24"/>
          <w:szCs w:val="24"/>
        </w:rPr>
        <w:t xml:space="preserve"> </w:t>
      </w:r>
      <w:r w:rsidRPr="00A33BA9">
        <w:rPr>
          <w:rFonts w:ascii="Times New Roman" w:hAnsi="Times New Roman" w:cs="Times New Roman"/>
          <w:i/>
          <w:iCs/>
          <w:sz w:val="24"/>
          <w:szCs w:val="24"/>
        </w:rPr>
        <w:t>субъектов</w:t>
      </w:r>
      <w:r w:rsidRPr="00A33BA9">
        <w:rPr>
          <w:rFonts w:ascii="Times New Roman" w:hAnsi="Times New Roman" w:cs="Times New Roman"/>
          <w:sz w:val="24"/>
          <w:szCs w:val="24"/>
        </w:rPr>
        <w:t xml:space="preserve"> учебно-воспитательного процесса. </w:t>
      </w:r>
    </w:p>
    <w:p w:rsidR="00726024" w:rsidRPr="00726024" w:rsidRDefault="00726024" w:rsidP="00726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BA9">
        <w:rPr>
          <w:rFonts w:ascii="Times New Roman" w:hAnsi="Times New Roman" w:cs="Times New Roman"/>
          <w:sz w:val="24"/>
          <w:szCs w:val="24"/>
        </w:rPr>
        <w:t xml:space="preserve">Первоочередная задача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преподавателя</w:t>
      </w:r>
      <w:r w:rsidRPr="00A33BA9">
        <w:rPr>
          <w:rFonts w:ascii="Times New Roman" w:hAnsi="Times New Roman" w:cs="Times New Roman"/>
          <w:sz w:val="24"/>
          <w:szCs w:val="24"/>
        </w:rPr>
        <w:t xml:space="preserve">, на </w:t>
      </w:r>
      <w:r w:rsidR="00BA2A07">
        <w:rPr>
          <w:rFonts w:ascii="Times New Roman" w:hAnsi="Times New Roman" w:cs="Times New Roman"/>
          <w:sz w:val="24"/>
          <w:szCs w:val="24"/>
        </w:rPr>
        <w:t>мой</w:t>
      </w:r>
      <w:r w:rsidRPr="00A33BA9">
        <w:rPr>
          <w:rFonts w:ascii="Times New Roman" w:hAnsi="Times New Roman" w:cs="Times New Roman"/>
          <w:sz w:val="24"/>
          <w:szCs w:val="24"/>
        </w:rPr>
        <w:t xml:space="preserve"> взгляд, - </w:t>
      </w:r>
      <w:r w:rsidRPr="00A33BA9">
        <w:rPr>
          <w:rFonts w:ascii="Times New Roman" w:hAnsi="Times New Roman" w:cs="Times New Roman"/>
          <w:i/>
          <w:iCs/>
          <w:sz w:val="24"/>
          <w:szCs w:val="24"/>
        </w:rPr>
        <w:t>развивать</w:t>
      </w:r>
      <w:r w:rsidRPr="00A33BA9">
        <w:rPr>
          <w:rFonts w:ascii="Times New Roman" w:hAnsi="Times New Roman" w:cs="Times New Roman"/>
          <w:sz w:val="24"/>
          <w:szCs w:val="24"/>
        </w:rPr>
        <w:t xml:space="preserve"> </w:t>
      </w:r>
      <w:r w:rsidRPr="00A33BA9">
        <w:rPr>
          <w:rFonts w:ascii="Times New Roman" w:hAnsi="Times New Roman" w:cs="Times New Roman"/>
          <w:i/>
          <w:iCs/>
          <w:sz w:val="24"/>
          <w:szCs w:val="24"/>
        </w:rPr>
        <w:t>способность личности к осознанию и осмыслению собственных действий, переживаний, отношения к окружающим</w:t>
      </w:r>
      <w:r w:rsidRPr="00A33BA9">
        <w:rPr>
          <w:rFonts w:ascii="Times New Roman" w:hAnsi="Times New Roman" w:cs="Times New Roman"/>
          <w:sz w:val="24"/>
          <w:szCs w:val="24"/>
        </w:rPr>
        <w:t xml:space="preserve">, т.е. способствовать формированию </w:t>
      </w:r>
      <w:r w:rsidRPr="00A33BA9">
        <w:rPr>
          <w:rFonts w:ascii="Times New Roman" w:hAnsi="Times New Roman" w:cs="Times New Roman"/>
          <w:i/>
          <w:iCs/>
          <w:sz w:val="24"/>
          <w:szCs w:val="24"/>
        </w:rPr>
        <w:t>рефлексии</w:t>
      </w:r>
      <w:r w:rsidRPr="00A33BA9">
        <w:rPr>
          <w:rFonts w:ascii="Times New Roman" w:hAnsi="Times New Roman" w:cs="Times New Roman"/>
          <w:sz w:val="24"/>
          <w:szCs w:val="24"/>
        </w:rPr>
        <w:t xml:space="preserve">, т.к. </w:t>
      </w:r>
      <w:r w:rsidRPr="00A33BA9">
        <w:rPr>
          <w:rFonts w:ascii="Times New Roman" w:hAnsi="Times New Roman" w:cs="Times New Roman"/>
          <w:i/>
          <w:iCs/>
          <w:sz w:val="24"/>
          <w:szCs w:val="24"/>
        </w:rPr>
        <w:t>именно переход от внешнего контроля и оценки к самоконтролю и самооценке</w:t>
      </w:r>
      <w:r w:rsidRPr="00A33BA9">
        <w:rPr>
          <w:rFonts w:ascii="Times New Roman" w:hAnsi="Times New Roman" w:cs="Times New Roman"/>
          <w:sz w:val="24"/>
          <w:szCs w:val="24"/>
        </w:rPr>
        <w:t xml:space="preserve"> в первую очередь обеспечит превращение </w:t>
      </w:r>
      <w:r w:rsidR="00E94BB3">
        <w:rPr>
          <w:rFonts w:ascii="Times New Roman" w:hAnsi="Times New Roman" w:cs="Times New Roman"/>
          <w:sz w:val="24"/>
          <w:szCs w:val="24"/>
        </w:rPr>
        <w:t>студента</w:t>
      </w:r>
      <w:r w:rsidRPr="00A33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B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3BA9">
        <w:rPr>
          <w:rFonts w:ascii="Times New Roman" w:hAnsi="Times New Roman" w:cs="Times New Roman"/>
          <w:sz w:val="24"/>
          <w:szCs w:val="24"/>
        </w:rPr>
        <w:t xml:space="preserve"> субъекта учебно-воспитательного процесса.</w:t>
      </w:r>
    </w:p>
    <w:p w:rsidR="00A33BA9" w:rsidRPr="00A33BA9" w:rsidRDefault="00DA6D25" w:rsidP="00726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24">
        <w:rPr>
          <w:rFonts w:ascii="Times New Roman" w:hAnsi="Times New Roman" w:cs="Times New Roman"/>
          <w:sz w:val="24"/>
          <w:szCs w:val="24"/>
        </w:rPr>
        <w:t xml:space="preserve">Проблемы, с которыми мне как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преподавателя</w:t>
      </w:r>
      <w:r w:rsidRPr="00726024">
        <w:rPr>
          <w:rFonts w:ascii="Times New Roman" w:hAnsi="Times New Roman" w:cs="Times New Roman"/>
          <w:sz w:val="24"/>
          <w:szCs w:val="24"/>
        </w:rPr>
        <w:t xml:space="preserve"> приходится постоянно сталкиваться</w:t>
      </w:r>
      <w:r w:rsidRPr="00DA6D25">
        <w:rPr>
          <w:rFonts w:ascii="Times New Roman" w:hAnsi="Times New Roman" w:cs="Times New Roman"/>
          <w:sz w:val="24"/>
          <w:szCs w:val="24"/>
        </w:rPr>
        <w:t xml:space="preserve"> в работе – это отсутствие устойчивой мотивации к учению</w:t>
      </w:r>
      <w:r>
        <w:rPr>
          <w:rFonts w:ascii="Times New Roman" w:hAnsi="Times New Roman" w:cs="Times New Roman"/>
          <w:sz w:val="24"/>
          <w:szCs w:val="24"/>
        </w:rPr>
        <w:t xml:space="preserve"> у значительной части </w:t>
      </w:r>
      <w:r w:rsidR="00E94BB3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6D25">
        <w:rPr>
          <w:rFonts w:ascii="Times New Roman" w:hAnsi="Times New Roman" w:cs="Times New Roman"/>
          <w:sz w:val="24"/>
          <w:szCs w:val="24"/>
        </w:rPr>
        <w:t xml:space="preserve">Как сделать оценку деятельности </w:t>
      </w:r>
      <w:proofErr w:type="gramStart"/>
      <w:r w:rsidR="00E94BB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 максимально объективной, понятной ему, способствующей включению внутренних мотивов учебной деятельности. Что нужно сделать, чтобы оценка из барьера, </w:t>
      </w:r>
      <w:r w:rsidRPr="00A33BA9">
        <w:rPr>
          <w:rFonts w:ascii="Times New Roman" w:hAnsi="Times New Roman" w:cs="Times New Roman"/>
          <w:sz w:val="24"/>
          <w:szCs w:val="24"/>
        </w:rPr>
        <w:t xml:space="preserve">отделяющего </w:t>
      </w:r>
      <w:r w:rsidR="00E94BB3">
        <w:rPr>
          <w:rFonts w:ascii="Times New Roman" w:hAnsi="Times New Roman" w:cs="Times New Roman"/>
          <w:sz w:val="24"/>
          <w:szCs w:val="24"/>
        </w:rPr>
        <w:t>студента от педагога</w:t>
      </w:r>
      <w:r w:rsidRPr="00A33BA9">
        <w:rPr>
          <w:rFonts w:ascii="Times New Roman" w:hAnsi="Times New Roman" w:cs="Times New Roman"/>
          <w:sz w:val="24"/>
          <w:szCs w:val="24"/>
        </w:rPr>
        <w:t xml:space="preserve">, семью от </w:t>
      </w:r>
      <w:r w:rsidR="00E94BB3">
        <w:rPr>
          <w:rFonts w:ascii="Times New Roman" w:hAnsi="Times New Roman" w:cs="Times New Roman"/>
          <w:sz w:val="24"/>
          <w:szCs w:val="24"/>
        </w:rPr>
        <w:t>техникума</w:t>
      </w:r>
      <w:r w:rsidRPr="00A33BA9">
        <w:rPr>
          <w:rFonts w:ascii="Times New Roman" w:hAnsi="Times New Roman" w:cs="Times New Roman"/>
          <w:sz w:val="24"/>
          <w:szCs w:val="24"/>
        </w:rPr>
        <w:t xml:space="preserve"> превратилась в союзника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преподавателя</w:t>
      </w:r>
      <w:r w:rsidRPr="00A33BA9">
        <w:rPr>
          <w:rFonts w:ascii="Times New Roman" w:hAnsi="Times New Roman" w:cs="Times New Roman"/>
          <w:sz w:val="24"/>
          <w:szCs w:val="24"/>
        </w:rPr>
        <w:t xml:space="preserve">, смогла объединить оба субъекта обучения. </w:t>
      </w:r>
    </w:p>
    <w:p w:rsidR="00DA6D25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DA6D25">
        <w:rPr>
          <w:rFonts w:ascii="Times New Roman" w:hAnsi="Times New Roman" w:cs="Times New Roman"/>
          <w:sz w:val="24"/>
          <w:szCs w:val="24"/>
        </w:rPr>
        <w:t xml:space="preserve"> взгляд, следует оценивать всякую деятельность </w:t>
      </w:r>
      <w:r w:rsidR="00E94BB3">
        <w:rPr>
          <w:rFonts w:ascii="Times New Roman" w:hAnsi="Times New Roman" w:cs="Times New Roman"/>
          <w:sz w:val="24"/>
          <w:szCs w:val="24"/>
        </w:rPr>
        <w:t>подростков</w:t>
      </w:r>
      <w:r w:rsidRPr="00DA6D25">
        <w:rPr>
          <w:rFonts w:ascii="Times New Roman" w:hAnsi="Times New Roman" w:cs="Times New Roman"/>
          <w:sz w:val="24"/>
          <w:szCs w:val="24"/>
        </w:rPr>
        <w:t xml:space="preserve">, направленную на добывание знаний, а также конечный результат учебной деятельности. </w:t>
      </w:r>
    </w:p>
    <w:p w:rsidR="00DA6D25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В оценочной деятельности участвуют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преподаватель</w:t>
      </w:r>
      <w:r w:rsidRPr="00DA6D25">
        <w:rPr>
          <w:rFonts w:ascii="Times New Roman" w:hAnsi="Times New Roman" w:cs="Times New Roman"/>
          <w:sz w:val="24"/>
          <w:szCs w:val="24"/>
        </w:rPr>
        <w:t xml:space="preserve">, </w:t>
      </w:r>
      <w:r w:rsidR="00E94BB3">
        <w:rPr>
          <w:rFonts w:ascii="Times New Roman" w:hAnsi="Times New Roman" w:cs="Times New Roman"/>
          <w:sz w:val="24"/>
          <w:szCs w:val="24"/>
        </w:rPr>
        <w:t>студент</w:t>
      </w:r>
      <w:r w:rsidRPr="00DA6D25">
        <w:rPr>
          <w:rFonts w:ascii="Times New Roman" w:hAnsi="Times New Roman" w:cs="Times New Roman"/>
          <w:sz w:val="24"/>
          <w:szCs w:val="24"/>
        </w:rPr>
        <w:t xml:space="preserve"> (самооценка), </w:t>
      </w:r>
      <w:r w:rsidR="00E94BB3">
        <w:rPr>
          <w:rFonts w:ascii="Times New Roman" w:hAnsi="Times New Roman" w:cs="Times New Roman"/>
          <w:sz w:val="24"/>
          <w:szCs w:val="24"/>
        </w:rPr>
        <w:t>группа</w:t>
      </w:r>
      <w:r w:rsidRPr="00DA6D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6D2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DA6D25">
        <w:rPr>
          <w:rFonts w:ascii="Times New Roman" w:hAnsi="Times New Roman" w:cs="Times New Roman"/>
          <w:sz w:val="24"/>
          <w:szCs w:val="24"/>
        </w:rPr>
        <w:t xml:space="preserve">). Оценке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преподавателя</w:t>
      </w:r>
      <w:r w:rsidRPr="00DA6D25">
        <w:rPr>
          <w:rFonts w:ascii="Times New Roman" w:hAnsi="Times New Roman" w:cs="Times New Roman"/>
          <w:sz w:val="24"/>
          <w:szCs w:val="24"/>
        </w:rPr>
        <w:t xml:space="preserve"> всегда предшествует самооценка </w:t>
      </w:r>
      <w:r w:rsidR="00E94BB3">
        <w:rPr>
          <w:rFonts w:ascii="Times New Roman" w:hAnsi="Times New Roman" w:cs="Times New Roman"/>
          <w:sz w:val="24"/>
          <w:szCs w:val="24"/>
        </w:rPr>
        <w:t>студента</w:t>
      </w:r>
      <w:r w:rsidRPr="00DA6D25">
        <w:rPr>
          <w:rFonts w:ascii="Times New Roman" w:hAnsi="Times New Roman" w:cs="Times New Roman"/>
          <w:sz w:val="24"/>
          <w:szCs w:val="24"/>
        </w:rPr>
        <w:t xml:space="preserve">. Учить </w:t>
      </w:r>
      <w:r w:rsidR="00E94BB3">
        <w:rPr>
          <w:rFonts w:ascii="Times New Roman" w:hAnsi="Times New Roman" w:cs="Times New Roman"/>
          <w:sz w:val="24"/>
          <w:szCs w:val="24"/>
        </w:rPr>
        <w:t>подростка</w:t>
      </w:r>
      <w:r w:rsidRPr="00DA6D25">
        <w:rPr>
          <w:rFonts w:ascii="Times New Roman" w:hAnsi="Times New Roman" w:cs="Times New Roman"/>
          <w:sz w:val="24"/>
          <w:szCs w:val="24"/>
        </w:rPr>
        <w:t xml:space="preserve"> самооценке - наиважнейшая задача на современном уроке. </w:t>
      </w:r>
    </w:p>
    <w:p w:rsidR="00DA6D25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В современной педагогической науке есть разные точки зрения по вопросу, с какой частотой следует оценивать деятельность </w:t>
      </w:r>
      <w:proofErr w:type="gramStart"/>
      <w:r w:rsidR="00E94BB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DA6D25">
        <w:rPr>
          <w:rFonts w:ascii="Times New Roman" w:hAnsi="Times New Roman" w:cs="Times New Roman"/>
          <w:sz w:val="24"/>
          <w:szCs w:val="24"/>
        </w:rPr>
        <w:t xml:space="preserve"> взгляд, оценивание должно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максимально часто</w:t>
      </w:r>
      <w:r w:rsidR="00BA2A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</w:t>
      </w:r>
      <w:r w:rsidRPr="00DA6D25">
        <w:rPr>
          <w:rFonts w:ascii="Times New Roman" w:hAnsi="Times New Roman" w:cs="Times New Roman"/>
          <w:sz w:val="24"/>
          <w:szCs w:val="24"/>
        </w:rPr>
        <w:t xml:space="preserve"> </w:t>
      </w:r>
      <w:r w:rsidR="00E94BB3">
        <w:rPr>
          <w:rFonts w:ascii="Times New Roman" w:hAnsi="Times New Roman" w:cs="Times New Roman"/>
          <w:sz w:val="24"/>
          <w:szCs w:val="24"/>
        </w:rPr>
        <w:t>педагогом</w:t>
      </w:r>
      <w:r w:rsidRPr="00DA6D25">
        <w:rPr>
          <w:rFonts w:ascii="Times New Roman" w:hAnsi="Times New Roman" w:cs="Times New Roman"/>
          <w:sz w:val="24"/>
          <w:szCs w:val="24"/>
        </w:rPr>
        <w:t xml:space="preserve"> лично. От слишком частого оценивания по 5-балльной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E94BB3">
        <w:rPr>
          <w:rFonts w:ascii="Times New Roman" w:hAnsi="Times New Roman" w:cs="Times New Roman"/>
          <w:sz w:val="24"/>
          <w:szCs w:val="24"/>
        </w:rPr>
        <w:t>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25">
        <w:rPr>
          <w:rFonts w:ascii="Times New Roman" w:hAnsi="Times New Roman" w:cs="Times New Roman"/>
          <w:sz w:val="24"/>
          <w:szCs w:val="24"/>
        </w:rPr>
        <w:t xml:space="preserve"> результат в лучшую сторону не меняется. </w:t>
      </w:r>
    </w:p>
    <w:p w:rsidR="000200C3" w:rsidRDefault="000200C3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DA6D25" w:rsidRPr="00DA6D25">
        <w:rPr>
          <w:rFonts w:ascii="Times New Roman" w:hAnsi="Times New Roman" w:cs="Times New Roman"/>
          <w:sz w:val="24"/>
          <w:szCs w:val="24"/>
        </w:rPr>
        <w:t xml:space="preserve"> </w:t>
      </w:r>
      <w:r w:rsidR="00DA6D25">
        <w:rPr>
          <w:rFonts w:ascii="Times New Roman" w:hAnsi="Times New Roman" w:cs="Times New Roman"/>
          <w:sz w:val="24"/>
          <w:szCs w:val="24"/>
        </w:rPr>
        <w:t>использую</w:t>
      </w:r>
      <w:r w:rsidR="00DA6D25" w:rsidRPr="00DA6D25">
        <w:rPr>
          <w:rFonts w:ascii="Times New Roman" w:hAnsi="Times New Roman" w:cs="Times New Roman"/>
          <w:sz w:val="24"/>
          <w:szCs w:val="24"/>
        </w:rPr>
        <w:t xml:space="preserve"> четыре основных формы оценивания: </w:t>
      </w:r>
    </w:p>
    <w:p w:rsidR="000200C3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а) отметка (2, 3, 4, 5) на итоговых уроках; </w:t>
      </w:r>
    </w:p>
    <w:p w:rsidR="000200C3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б) индивидуальная оценка на текущих уроках; </w:t>
      </w:r>
    </w:p>
    <w:p w:rsidR="000200C3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в) оценка </w:t>
      </w:r>
      <w:r w:rsidR="00E94BB3">
        <w:rPr>
          <w:rFonts w:ascii="Times New Roman" w:hAnsi="Times New Roman" w:cs="Times New Roman"/>
          <w:sz w:val="24"/>
          <w:szCs w:val="24"/>
        </w:rPr>
        <w:t>студента студентом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D25" w:rsidRDefault="00DA6D25" w:rsidP="00830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самооценка.</w:t>
      </w:r>
    </w:p>
    <w:p w:rsidR="00830832" w:rsidRDefault="00830832" w:rsidP="00830832">
      <w:pPr>
        <w:pStyle w:val="rtejustify"/>
        <w:spacing w:before="0" w:beforeAutospacing="0" w:after="0" w:afterAutospacing="0"/>
        <w:ind w:firstLine="709"/>
        <w:jc w:val="both"/>
      </w:pPr>
      <w:r>
        <w:t xml:space="preserve">Внешний контроль приучает </w:t>
      </w:r>
      <w:r w:rsidR="00E94BB3">
        <w:t xml:space="preserve">студентов </w:t>
      </w:r>
      <w:r>
        <w:t xml:space="preserve">добросовестно и систематически выполнять учебную работу, вызывает стремление сделать ее лучше, а при целенаправленной работе </w:t>
      </w:r>
      <w:r w:rsidR="00E94BB3">
        <w:t xml:space="preserve">педагога </w:t>
      </w:r>
      <w:r>
        <w:t xml:space="preserve"> способствует развитию взаимоконтроля и самоконтроля.</w:t>
      </w:r>
    </w:p>
    <w:p w:rsidR="00830832" w:rsidRDefault="00830832" w:rsidP="00830832">
      <w:pPr>
        <w:pStyle w:val="rtejustify"/>
        <w:spacing w:before="0" w:beforeAutospacing="0" w:after="0" w:afterAutospacing="0"/>
        <w:ind w:firstLine="709"/>
        <w:jc w:val="both"/>
      </w:pPr>
      <w:r>
        <w:t xml:space="preserve">При взаимоконтроле вырабатывается более ответственное отношение </w:t>
      </w:r>
      <w:r w:rsidR="00E94BB3">
        <w:t>студентов</w:t>
      </w:r>
      <w:r>
        <w:t xml:space="preserve"> к оценке деятельности </w:t>
      </w:r>
      <w:proofErr w:type="spellStart"/>
      <w:r w:rsidR="00E94BB3">
        <w:t>одногрупников</w:t>
      </w:r>
      <w:proofErr w:type="spellEnd"/>
      <w:r>
        <w:t>, нежели своей. Проведение самоконтроля направлено на осознание правильности своих действий, на предупреждение или обнаружение уже совершенных ошибок.</w:t>
      </w:r>
    </w:p>
    <w:p w:rsidR="000200C3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Обязательными на любом уроке являются индивидуальная оценка и самооценка. Устная фронтальная работа на уроке может оцениваться следующим образом. За каждый хороший правильный ответ, интересную мысль, идею </w:t>
      </w:r>
      <w:r w:rsidR="00E94BB3">
        <w:rPr>
          <w:rFonts w:ascii="Times New Roman" w:hAnsi="Times New Roman" w:cs="Times New Roman"/>
          <w:sz w:val="24"/>
          <w:szCs w:val="24"/>
        </w:rPr>
        <w:t>студент</w:t>
      </w:r>
      <w:r w:rsidRPr="00DA6D25">
        <w:rPr>
          <w:rFonts w:ascii="Times New Roman" w:hAnsi="Times New Roman" w:cs="Times New Roman"/>
          <w:sz w:val="24"/>
          <w:szCs w:val="24"/>
        </w:rPr>
        <w:t xml:space="preserve"> получает некоторое количество баллов (учет ведется в жетонах</w:t>
      </w:r>
      <w:r w:rsidR="000200C3">
        <w:rPr>
          <w:rFonts w:ascii="Times New Roman" w:hAnsi="Times New Roman" w:cs="Times New Roman"/>
          <w:sz w:val="24"/>
          <w:szCs w:val="24"/>
        </w:rPr>
        <w:t xml:space="preserve">, баллах и </w:t>
      </w:r>
      <w:proofErr w:type="spellStart"/>
      <w:r w:rsidR="000200C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0200C3">
        <w:rPr>
          <w:rFonts w:ascii="Times New Roman" w:hAnsi="Times New Roman" w:cs="Times New Roman"/>
          <w:sz w:val="24"/>
          <w:szCs w:val="24"/>
        </w:rPr>
        <w:t>.</w:t>
      </w:r>
      <w:r w:rsidRPr="00DA6D25">
        <w:rPr>
          <w:rFonts w:ascii="Times New Roman" w:hAnsi="Times New Roman" w:cs="Times New Roman"/>
          <w:sz w:val="24"/>
          <w:szCs w:val="24"/>
        </w:rPr>
        <w:t xml:space="preserve">). При подведении итогов обязательно отмечаются те </w:t>
      </w:r>
      <w:r w:rsidR="00E94BB3">
        <w:rPr>
          <w:rFonts w:ascii="Times New Roman" w:hAnsi="Times New Roman" w:cs="Times New Roman"/>
          <w:sz w:val="24"/>
          <w:szCs w:val="24"/>
        </w:rPr>
        <w:t>студенты</w:t>
      </w:r>
      <w:r w:rsidRPr="00DA6D25">
        <w:rPr>
          <w:rFonts w:ascii="Times New Roman" w:hAnsi="Times New Roman" w:cs="Times New Roman"/>
          <w:sz w:val="24"/>
          <w:szCs w:val="24"/>
        </w:rPr>
        <w:t xml:space="preserve">, которые улучшили свои результаты по сравнению с предыдущим уроком. При этом сравнение одного ребенка с другим не допускается. Монологический ответ, участие в диалоге или дискуссии требует обязательно содержательной оценки. И этому тоже следует учить </w:t>
      </w:r>
      <w:r w:rsidR="00E94BB3">
        <w:rPr>
          <w:rFonts w:ascii="Times New Roman" w:hAnsi="Times New Roman" w:cs="Times New Roman"/>
          <w:sz w:val="24"/>
          <w:szCs w:val="24"/>
        </w:rPr>
        <w:t>студентов</w:t>
      </w:r>
      <w:r w:rsidRPr="00DA6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D25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D25">
        <w:rPr>
          <w:rFonts w:ascii="Times New Roman" w:hAnsi="Times New Roman" w:cs="Times New Roman"/>
          <w:sz w:val="24"/>
          <w:szCs w:val="24"/>
        </w:rPr>
        <w:t>ример урок-презентаци</w:t>
      </w:r>
      <w:r w:rsidR="000200C3">
        <w:rPr>
          <w:rFonts w:ascii="Times New Roman" w:hAnsi="Times New Roman" w:cs="Times New Roman"/>
          <w:sz w:val="24"/>
          <w:szCs w:val="24"/>
        </w:rPr>
        <w:t>я</w:t>
      </w:r>
      <w:r w:rsidRPr="00DA6D25">
        <w:rPr>
          <w:rFonts w:ascii="Times New Roman" w:hAnsi="Times New Roman" w:cs="Times New Roman"/>
          <w:sz w:val="24"/>
          <w:szCs w:val="24"/>
        </w:rPr>
        <w:t xml:space="preserve">. На таком уроке на первый план выходит </w:t>
      </w:r>
      <w:proofErr w:type="spellStart"/>
      <w:r w:rsidR="00BA2A07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DA6D25">
        <w:rPr>
          <w:rFonts w:ascii="Times New Roman" w:hAnsi="Times New Roman" w:cs="Times New Roman"/>
          <w:sz w:val="24"/>
          <w:szCs w:val="24"/>
        </w:rPr>
        <w:t xml:space="preserve"> оценка и самооценка. Каждый из </w:t>
      </w:r>
      <w:r w:rsidR="00E94BB3">
        <w:rPr>
          <w:rFonts w:ascii="Times New Roman" w:hAnsi="Times New Roman" w:cs="Times New Roman"/>
          <w:sz w:val="24"/>
          <w:szCs w:val="24"/>
        </w:rPr>
        <w:t>студентов</w:t>
      </w:r>
      <w:r w:rsidRPr="00DA6D25">
        <w:rPr>
          <w:rFonts w:ascii="Times New Roman" w:hAnsi="Times New Roman" w:cs="Times New Roman"/>
          <w:sz w:val="24"/>
          <w:szCs w:val="24"/>
        </w:rPr>
        <w:t xml:space="preserve"> готовит доклад и в течени</w:t>
      </w:r>
      <w:proofErr w:type="gramStart"/>
      <w:r w:rsidRPr="00DA6D2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 5 минут защищает его. Такие выступления оцениваются по 10-балльной шкале. Параметры оценки обсуждаются заранее. Каждый </w:t>
      </w:r>
      <w:r w:rsidR="00E94BB3">
        <w:rPr>
          <w:rFonts w:ascii="Times New Roman" w:hAnsi="Times New Roman" w:cs="Times New Roman"/>
          <w:sz w:val="24"/>
          <w:szCs w:val="24"/>
        </w:rPr>
        <w:t>студент</w:t>
      </w:r>
      <w:r w:rsidRPr="00DA6D25">
        <w:rPr>
          <w:rFonts w:ascii="Times New Roman" w:hAnsi="Times New Roman" w:cs="Times New Roman"/>
          <w:sz w:val="24"/>
          <w:szCs w:val="24"/>
        </w:rPr>
        <w:t xml:space="preserve"> на листочке выставляет свой балл всем </w:t>
      </w:r>
      <w:proofErr w:type="spellStart"/>
      <w:r w:rsidR="00E94BB3">
        <w:rPr>
          <w:rFonts w:ascii="Times New Roman" w:hAnsi="Times New Roman" w:cs="Times New Roman"/>
          <w:sz w:val="24"/>
          <w:szCs w:val="24"/>
        </w:rPr>
        <w:t>одногруппникам</w:t>
      </w:r>
      <w:proofErr w:type="spellEnd"/>
      <w:r w:rsidRPr="00DA6D25">
        <w:rPr>
          <w:rFonts w:ascii="Times New Roman" w:hAnsi="Times New Roman" w:cs="Times New Roman"/>
          <w:sz w:val="24"/>
          <w:szCs w:val="24"/>
        </w:rPr>
        <w:t xml:space="preserve"> и свою самооценку. Затем проходит блиц-обмен мнениями, где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преподаватель</w:t>
      </w:r>
      <w:r w:rsidRPr="00DA6D25">
        <w:rPr>
          <w:rFonts w:ascii="Times New Roman" w:hAnsi="Times New Roman" w:cs="Times New Roman"/>
          <w:sz w:val="24"/>
          <w:szCs w:val="24"/>
        </w:rPr>
        <w:t xml:space="preserve"> говорит последним. Итоговая отметка объявляется на следующем уроке после подсчета баллов. </w:t>
      </w:r>
    </w:p>
    <w:p w:rsidR="000200C3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D25">
        <w:rPr>
          <w:rFonts w:ascii="Times New Roman" w:hAnsi="Times New Roman" w:cs="Times New Roman"/>
          <w:sz w:val="24"/>
          <w:szCs w:val="24"/>
        </w:rPr>
        <w:lastRenderedPageBreak/>
        <w:t xml:space="preserve">Письменные задания </w:t>
      </w:r>
      <w:r>
        <w:rPr>
          <w:rFonts w:ascii="Times New Roman" w:hAnsi="Times New Roman" w:cs="Times New Roman"/>
          <w:sz w:val="24"/>
          <w:szCs w:val="24"/>
        </w:rPr>
        <w:t>я делю</w:t>
      </w:r>
      <w:r w:rsidRPr="00DA6D25">
        <w:rPr>
          <w:rFonts w:ascii="Times New Roman" w:hAnsi="Times New Roman" w:cs="Times New Roman"/>
          <w:sz w:val="24"/>
          <w:szCs w:val="24"/>
        </w:rPr>
        <w:t xml:space="preserve"> на тренировочные, во время которых проходит отработка материала, и итоговые.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 За тренировочные работы обязательно выставляется поурочный балл, но отметка в журнал ставится по желанию </w:t>
      </w:r>
      <w:r w:rsidR="00E94BB3">
        <w:rPr>
          <w:rFonts w:ascii="Times New Roman" w:hAnsi="Times New Roman" w:cs="Times New Roman"/>
          <w:sz w:val="24"/>
          <w:szCs w:val="24"/>
        </w:rPr>
        <w:t>студента</w:t>
      </w:r>
      <w:r w:rsidRPr="00DA6D25">
        <w:rPr>
          <w:rFonts w:ascii="Times New Roman" w:hAnsi="Times New Roman" w:cs="Times New Roman"/>
          <w:sz w:val="24"/>
          <w:szCs w:val="24"/>
        </w:rPr>
        <w:t xml:space="preserve">. На итоговом уроке </w:t>
      </w:r>
      <w:r w:rsidR="00E94BB3">
        <w:rPr>
          <w:rFonts w:ascii="Times New Roman" w:hAnsi="Times New Roman" w:cs="Times New Roman"/>
          <w:sz w:val="24"/>
          <w:szCs w:val="24"/>
        </w:rPr>
        <w:t>обучающийся</w:t>
      </w:r>
      <w:r w:rsidRPr="00DA6D25">
        <w:rPr>
          <w:rFonts w:ascii="Times New Roman" w:hAnsi="Times New Roman" w:cs="Times New Roman"/>
          <w:sz w:val="24"/>
          <w:szCs w:val="24"/>
        </w:rPr>
        <w:t xml:space="preserve"> получает и поурочный балл, и итоговую отметку в журнал. Этот вид оценивания проходит практически без участия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преподавателя</w:t>
      </w:r>
      <w:r w:rsidRPr="00DA6D25">
        <w:rPr>
          <w:rFonts w:ascii="Times New Roman" w:hAnsi="Times New Roman" w:cs="Times New Roman"/>
          <w:sz w:val="24"/>
          <w:szCs w:val="24"/>
        </w:rPr>
        <w:t xml:space="preserve">. </w:t>
      </w:r>
      <w:r w:rsidR="00E94BB3">
        <w:rPr>
          <w:rFonts w:ascii="Times New Roman" w:hAnsi="Times New Roman" w:cs="Times New Roman"/>
          <w:sz w:val="24"/>
          <w:szCs w:val="24"/>
        </w:rPr>
        <w:t>Студент</w:t>
      </w:r>
      <w:r w:rsidRPr="00DA6D25">
        <w:rPr>
          <w:rFonts w:ascii="Times New Roman" w:hAnsi="Times New Roman" w:cs="Times New Roman"/>
          <w:sz w:val="24"/>
          <w:szCs w:val="24"/>
        </w:rPr>
        <w:t xml:space="preserve"> должен сам себе поставить и поурочный балл, и отметку, которую </w:t>
      </w:r>
      <w:r w:rsidR="00E94BB3">
        <w:rPr>
          <w:rFonts w:ascii="Times New Roman" w:hAnsi="Times New Roman" w:cs="Times New Roman"/>
          <w:sz w:val="24"/>
          <w:szCs w:val="24"/>
        </w:rPr>
        <w:t>педагог</w:t>
      </w:r>
      <w:r w:rsidRPr="00DA6D25">
        <w:rPr>
          <w:rFonts w:ascii="Times New Roman" w:hAnsi="Times New Roman" w:cs="Times New Roman"/>
          <w:sz w:val="24"/>
          <w:szCs w:val="24"/>
        </w:rPr>
        <w:t xml:space="preserve"> ставит в журнал, именно здесь включается механизм самоконтроля, </w:t>
      </w:r>
      <w:proofErr w:type="spellStart"/>
      <w:r w:rsidRPr="00DA6D25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DA6D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6D25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DA6D25">
        <w:rPr>
          <w:rFonts w:ascii="Times New Roman" w:hAnsi="Times New Roman" w:cs="Times New Roman"/>
          <w:sz w:val="24"/>
          <w:szCs w:val="24"/>
        </w:rPr>
        <w:t xml:space="preserve">. </w:t>
      </w:r>
      <w:r w:rsidR="00BA2A07">
        <w:rPr>
          <w:rFonts w:ascii="Times New Roman" w:hAnsi="Times New Roman" w:cs="Times New Roman"/>
          <w:sz w:val="24"/>
          <w:szCs w:val="24"/>
        </w:rPr>
        <w:t xml:space="preserve">Пример - </w:t>
      </w:r>
      <w:r w:rsidRPr="00DA6D25">
        <w:rPr>
          <w:rFonts w:ascii="Times New Roman" w:hAnsi="Times New Roman" w:cs="Times New Roman"/>
          <w:sz w:val="24"/>
          <w:szCs w:val="24"/>
        </w:rPr>
        <w:t xml:space="preserve"> отработки знаний по </w:t>
      </w:r>
      <w:r w:rsidR="00E94BB3">
        <w:rPr>
          <w:rFonts w:ascii="Times New Roman" w:hAnsi="Times New Roman" w:cs="Times New Roman"/>
          <w:sz w:val="24"/>
          <w:szCs w:val="24"/>
        </w:rPr>
        <w:t>технологии кулинарной обработке продуктов</w:t>
      </w:r>
      <w:r w:rsidRPr="00DA6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0C3" w:rsidRDefault="00DA6D25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Первый этап. </w:t>
      </w:r>
      <w:r w:rsidR="00E94BB3">
        <w:rPr>
          <w:rFonts w:ascii="Times New Roman" w:hAnsi="Times New Roman" w:cs="Times New Roman"/>
          <w:sz w:val="24"/>
          <w:szCs w:val="24"/>
        </w:rPr>
        <w:t>Студенты выполняют тест или задание из рабочей тетради на знание</w:t>
      </w:r>
      <w:r w:rsidRPr="00DA6D25">
        <w:rPr>
          <w:rFonts w:ascii="Times New Roman" w:hAnsi="Times New Roman" w:cs="Times New Roman"/>
          <w:sz w:val="24"/>
          <w:szCs w:val="24"/>
        </w:rPr>
        <w:t xml:space="preserve"> конкретных </w:t>
      </w:r>
      <w:r w:rsidR="00E94BB3">
        <w:rPr>
          <w:rFonts w:ascii="Times New Roman" w:hAnsi="Times New Roman" w:cs="Times New Roman"/>
          <w:sz w:val="24"/>
          <w:szCs w:val="24"/>
        </w:rPr>
        <w:t>операций</w:t>
      </w:r>
      <w:r w:rsidRPr="00DA6D25">
        <w:rPr>
          <w:rFonts w:ascii="Times New Roman" w:hAnsi="Times New Roman" w:cs="Times New Roman"/>
          <w:sz w:val="24"/>
          <w:szCs w:val="24"/>
        </w:rPr>
        <w:t xml:space="preserve">.  После завершения этой работы подводится итог. </w:t>
      </w:r>
      <w:r w:rsidR="00E94BB3">
        <w:rPr>
          <w:rFonts w:ascii="Times New Roman" w:hAnsi="Times New Roman" w:cs="Times New Roman"/>
          <w:sz w:val="24"/>
          <w:szCs w:val="24"/>
        </w:rPr>
        <w:t>Студенты</w:t>
      </w:r>
      <w:r w:rsidRPr="00DA6D25">
        <w:rPr>
          <w:rFonts w:ascii="Times New Roman" w:hAnsi="Times New Roman" w:cs="Times New Roman"/>
          <w:sz w:val="24"/>
          <w:szCs w:val="24"/>
        </w:rPr>
        <w:t xml:space="preserve"> предварительно проверяют друг у друга работы под руководством </w:t>
      </w:r>
      <w:r w:rsidR="00E94BB3">
        <w:rPr>
          <w:rFonts w:ascii="Times New Roman" w:hAnsi="Times New Roman" w:cs="Times New Roman"/>
          <w:sz w:val="24"/>
          <w:szCs w:val="24"/>
        </w:rPr>
        <w:t>преподавателя (задание из рабочей тетради)</w:t>
      </w:r>
      <w:proofErr w:type="gramStart"/>
      <w:r w:rsidR="00E94BB3">
        <w:rPr>
          <w:rFonts w:ascii="Times New Roman" w:hAnsi="Times New Roman" w:cs="Times New Roman"/>
          <w:sz w:val="24"/>
          <w:szCs w:val="24"/>
        </w:rPr>
        <w:t xml:space="preserve"> </w:t>
      </w:r>
      <w:r w:rsidRPr="00DA6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 Далее работы возвращаются авторам, и они могут задать вопросы, если не согласны с действиями проверяющих (апелляция). Затем считается КПД каждого ученика. В завершении </w:t>
      </w:r>
      <w:r w:rsidR="00E94BB3">
        <w:rPr>
          <w:rFonts w:ascii="Times New Roman" w:hAnsi="Times New Roman" w:cs="Times New Roman"/>
          <w:sz w:val="24"/>
          <w:szCs w:val="24"/>
        </w:rPr>
        <w:t>студенты</w:t>
      </w:r>
      <w:r w:rsidRPr="00DA6D25">
        <w:rPr>
          <w:rFonts w:ascii="Times New Roman" w:hAnsi="Times New Roman" w:cs="Times New Roman"/>
          <w:sz w:val="24"/>
          <w:szCs w:val="24"/>
        </w:rPr>
        <w:t xml:space="preserve"> считают все заработанные баллы, и сравнивают набранное количество баллов </w:t>
      </w:r>
      <w:proofErr w:type="gramStart"/>
      <w:r w:rsidRPr="00DA6D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 максимально </w:t>
      </w:r>
      <w:proofErr w:type="gramStart"/>
      <w:r w:rsidRPr="00DA6D25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DA6D25">
        <w:rPr>
          <w:rFonts w:ascii="Times New Roman" w:hAnsi="Times New Roman" w:cs="Times New Roman"/>
          <w:sz w:val="24"/>
          <w:szCs w:val="24"/>
        </w:rPr>
        <w:t xml:space="preserve">, определяют свой КПД и выставляют себе отметку. </w:t>
      </w:r>
    </w:p>
    <w:p w:rsidR="00DA6D25" w:rsidRDefault="00DA6D25" w:rsidP="00A3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25">
        <w:rPr>
          <w:rFonts w:ascii="Times New Roman" w:hAnsi="Times New Roman" w:cs="Times New Roman"/>
          <w:sz w:val="24"/>
          <w:szCs w:val="24"/>
        </w:rPr>
        <w:t xml:space="preserve">В результате проведенного анализа каждый </w:t>
      </w:r>
      <w:r w:rsidR="00E94BB3">
        <w:rPr>
          <w:rFonts w:ascii="Times New Roman" w:hAnsi="Times New Roman" w:cs="Times New Roman"/>
          <w:sz w:val="24"/>
          <w:szCs w:val="24"/>
        </w:rPr>
        <w:t>студент</w:t>
      </w:r>
      <w:r w:rsidRPr="00DA6D25">
        <w:rPr>
          <w:rFonts w:ascii="Times New Roman" w:hAnsi="Times New Roman" w:cs="Times New Roman"/>
          <w:sz w:val="24"/>
          <w:szCs w:val="24"/>
        </w:rPr>
        <w:t xml:space="preserve"> видит свои достижения и пробелы, включает механизм самооценки и самоконтроля. К зачетному уроку каждому приходится решать вопрос – оставить все как есть или откорректировать свои знания. Такая система оценивания способствует главному – превращению учения в сознательную целенаправленную деятельность </w:t>
      </w:r>
      <w:r w:rsidR="00E94BB3">
        <w:rPr>
          <w:rFonts w:ascii="Times New Roman" w:hAnsi="Times New Roman" w:cs="Times New Roman"/>
          <w:sz w:val="24"/>
          <w:szCs w:val="24"/>
        </w:rPr>
        <w:t xml:space="preserve">студента. </w:t>
      </w:r>
      <w:r w:rsidRPr="00DA6D25">
        <w:rPr>
          <w:rFonts w:ascii="Times New Roman" w:hAnsi="Times New Roman" w:cs="Times New Roman"/>
          <w:sz w:val="24"/>
          <w:szCs w:val="24"/>
        </w:rPr>
        <w:t xml:space="preserve"> На контрольном уроке взаимопроверк</w:t>
      </w:r>
      <w:r w:rsidR="00E94BB3">
        <w:rPr>
          <w:rFonts w:ascii="Times New Roman" w:hAnsi="Times New Roman" w:cs="Times New Roman"/>
          <w:sz w:val="24"/>
          <w:szCs w:val="24"/>
        </w:rPr>
        <w:t>и</w:t>
      </w:r>
      <w:r w:rsidRPr="00DA6D25">
        <w:rPr>
          <w:rFonts w:ascii="Times New Roman" w:hAnsi="Times New Roman" w:cs="Times New Roman"/>
          <w:sz w:val="24"/>
          <w:szCs w:val="24"/>
        </w:rPr>
        <w:t xml:space="preserve"> нет, </w:t>
      </w:r>
      <w:r w:rsidR="00E94BB3">
        <w:rPr>
          <w:rFonts w:ascii="Times New Roman" w:hAnsi="Times New Roman" w:cs="Times New Roman"/>
          <w:sz w:val="24"/>
          <w:szCs w:val="24"/>
        </w:rPr>
        <w:t xml:space="preserve">самооценка и </w:t>
      </w:r>
      <w:r w:rsidR="00BA2A07">
        <w:rPr>
          <w:rFonts w:ascii="Times New Roman" w:hAnsi="Times New Roman" w:cs="Times New Roman"/>
          <w:sz w:val="24"/>
          <w:szCs w:val="24"/>
        </w:rPr>
        <w:t>проверка работы</w:t>
      </w:r>
      <w:r w:rsidRPr="00DA6D25">
        <w:rPr>
          <w:rFonts w:ascii="Times New Roman" w:hAnsi="Times New Roman" w:cs="Times New Roman"/>
          <w:sz w:val="24"/>
          <w:szCs w:val="24"/>
        </w:rPr>
        <w:t xml:space="preserve"> </w:t>
      </w:r>
      <w:r w:rsidR="00E94BB3">
        <w:rPr>
          <w:rFonts w:ascii="Times New Roman" w:hAnsi="Times New Roman" w:cs="Times New Roman"/>
          <w:sz w:val="24"/>
          <w:szCs w:val="24"/>
        </w:rPr>
        <w:t>преподавателем</w:t>
      </w:r>
      <w:r w:rsidRPr="00DA6D25">
        <w:rPr>
          <w:rFonts w:ascii="Times New Roman" w:hAnsi="Times New Roman" w:cs="Times New Roman"/>
          <w:sz w:val="24"/>
          <w:szCs w:val="24"/>
        </w:rPr>
        <w:t xml:space="preserve"> - сопоставляются, и проводится их коррекция.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A6D25">
        <w:rPr>
          <w:rFonts w:ascii="Times New Roman" w:hAnsi="Times New Roman" w:cs="Times New Roman"/>
          <w:sz w:val="24"/>
          <w:szCs w:val="24"/>
        </w:rPr>
        <w:t xml:space="preserve"> полага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A6D25">
        <w:rPr>
          <w:rFonts w:ascii="Times New Roman" w:hAnsi="Times New Roman" w:cs="Times New Roman"/>
          <w:sz w:val="24"/>
          <w:szCs w:val="24"/>
        </w:rPr>
        <w:t xml:space="preserve">, что обучение навыкам самоконтроля и самооценки должно быть одним из важнейших направлений в деятельности педагога. Подвести итог </w:t>
      </w:r>
      <w:r w:rsidRPr="00A33BA9">
        <w:rPr>
          <w:rFonts w:ascii="Times New Roman" w:hAnsi="Times New Roman" w:cs="Times New Roman"/>
          <w:sz w:val="24"/>
          <w:szCs w:val="24"/>
        </w:rPr>
        <w:t xml:space="preserve">работы следует таким образом, чтобы у </w:t>
      </w:r>
      <w:r w:rsidR="00E94BB3">
        <w:rPr>
          <w:rFonts w:ascii="Times New Roman" w:hAnsi="Times New Roman" w:cs="Times New Roman"/>
          <w:sz w:val="24"/>
          <w:szCs w:val="24"/>
        </w:rPr>
        <w:t>студентов</w:t>
      </w:r>
      <w:r w:rsidRPr="00A33BA9">
        <w:rPr>
          <w:rFonts w:ascii="Times New Roman" w:hAnsi="Times New Roman" w:cs="Times New Roman"/>
          <w:sz w:val="24"/>
          <w:szCs w:val="24"/>
        </w:rPr>
        <w:t xml:space="preserve"> возникло реальное желание улучшить свой результат. </w:t>
      </w:r>
    </w:p>
    <w:p w:rsidR="00BA2A07" w:rsidRPr="00A33BA9" w:rsidRDefault="00BA2A07" w:rsidP="00A3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самооценка – гибкий инструмент, который </w:t>
      </w:r>
      <w:r w:rsidR="0048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для управления учебной деятельностью. Самооценка позволяет человеку увидеть сильные и слабые стороны своей работы и выстроить на основе осмысления этих результатов собственную программу дальнейшей деятельности, что удовлетворяет требованиям сегодняшнего дня</w:t>
      </w:r>
    </w:p>
    <w:p w:rsidR="00A33BA9" w:rsidRPr="00A33BA9" w:rsidRDefault="00A33BA9" w:rsidP="00A33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BA9">
        <w:rPr>
          <w:rFonts w:ascii="Times New Roman" w:hAnsi="Times New Roman" w:cs="Times New Roman"/>
          <w:sz w:val="24"/>
          <w:szCs w:val="24"/>
        </w:rPr>
        <w:t xml:space="preserve">Контрольно–оценочный компонент урока может присутствовать на любом его этапе. Важно построить урок так, чтобы ребёнок имел возможность поучаствовать в анализе, </w:t>
      </w:r>
      <w:proofErr w:type="spellStart"/>
      <w:r w:rsidRPr="00A33BA9">
        <w:rPr>
          <w:rFonts w:ascii="Times New Roman" w:hAnsi="Times New Roman" w:cs="Times New Roman"/>
          <w:sz w:val="24"/>
          <w:szCs w:val="24"/>
        </w:rPr>
        <w:t>взаимоанализе</w:t>
      </w:r>
      <w:proofErr w:type="spellEnd"/>
      <w:r w:rsidRPr="00A33BA9">
        <w:rPr>
          <w:rFonts w:ascii="Times New Roman" w:hAnsi="Times New Roman" w:cs="Times New Roman"/>
          <w:sz w:val="24"/>
          <w:szCs w:val="24"/>
        </w:rPr>
        <w:t xml:space="preserve"> и самоанализе. А чтобы эти процессы были успешными, необходимо каждый раз определять для </w:t>
      </w:r>
      <w:r w:rsidR="00485984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A33BA9">
        <w:rPr>
          <w:rFonts w:ascii="Times New Roman" w:hAnsi="Times New Roman" w:cs="Times New Roman"/>
          <w:sz w:val="24"/>
          <w:szCs w:val="24"/>
        </w:rPr>
        <w:t xml:space="preserve"> критерии, по которым будет оцениваться их деятельность на уроке.</w:t>
      </w:r>
    </w:p>
    <w:p w:rsidR="00A33BA9" w:rsidRPr="00A33BA9" w:rsidRDefault="00A33BA9" w:rsidP="00A3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BA9">
        <w:rPr>
          <w:rFonts w:ascii="Times New Roman" w:hAnsi="Times New Roman" w:cs="Times New Roman"/>
          <w:sz w:val="24"/>
          <w:szCs w:val="24"/>
        </w:rPr>
        <w:t>Какие бы формы самоконтроля мы ни избрали, ценно</w:t>
      </w:r>
      <w:bookmarkStart w:id="0" w:name="_GoBack"/>
      <w:bookmarkEnd w:id="0"/>
      <w:r w:rsidRPr="00A33BA9">
        <w:rPr>
          <w:rFonts w:ascii="Times New Roman" w:hAnsi="Times New Roman" w:cs="Times New Roman"/>
          <w:sz w:val="24"/>
          <w:szCs w:val="24"/>
        </w:rPr>
        <w:t>сть этого компонента урока неоспорима: самоанализ способствует развитию познавательного интереса школьников, определению их возможностей в конкретном виде деятельности,</w:t>
      </w:r>
      <w:r w:rsidRPr="00A33B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BA9">
        <w:rPr>
          <w:rFonts w:ascii="Times New Roman" w:hAnsi="Times New Roman" w:cs="Times New Roman"/>
          <w:sz w:val="24"/>
          <w:szCs w:val="24"/>
        </w:rPr>
        <w:t xml:space="preserve">а также открывает перспективы самосовершенствования.  </w:t>
      </w:r>
    </w:p>
    <w:p w:rsidR="00A33BA9" w:rsidRPr="00A33BA9" w:rsidRDefault="00A33BA9" w:rsidP="00A3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BA9" w:rsidRPr="00212EEA" w:rsidRDefault="00A33BA9" w:rsidP="00A33BA9">
      <w:pPr>
        <w:jc w:val="center"/>
        <w:rPr>
          <w:rFonts w:ascii="Arial Narrow" w:hAnsi="Arial Narrow" w:cs="Arial Narrow"/>
          <w:sz w:val="28"/>
          <w:szCs w:val="28"/>
        </w:rPr>
      </w:pPr>
      <w:r w:rsidRPr="00212EEA">
        <w:rPr>
          <w:rFonts w:ascii="Arial Narrow" w:hAnsi="Arial Narrow" w:cs="Arial Narrow"/>
          <w:b/>
          <w:bCs/>
          <w:sz w:val="28"/>
          <w:szCs w:val="28"/>
        </w:rPr>
        <w:t>Лист самооценки</w:t>
      </w:r>
    </w:p>
    <w:p w:rsidR="00A33BA9" w:rsidRPr="00212EEA" w:rsidRDefault="00A33BA9" w:rsidP="00A33BA9">
      <w:pPr>
        <w:jc w:val="center"/>
        <w:rPr>
          <w:rFonts w:ascii="Arial Narrow" w:hAnsi="Arial Narrow" w:cs="Arial Narrow"/>
          <w:sz w:val="24"/>
          <w:szCs w:val="24"/>
        </w:rPr>
      </w:pPr>
      <w:r w:rsidRPr="00212EEA">
        <w:rPr>
          <w:rFonts w:ascii="Arial Narrow" w:hAnsi="Arial Narrow" w:cs="Arial Narrow"/>
          <w:sz w:val="24"/>
          <w:szCs w:val="24"/>
        </w:rPr>
        <w:t>Ф.И. учащегося_____________________________________________</w:t>
      </w:r>
    </w:p>
    <w:p w:rsidR="00A33BA9" w:rsidRPr="00212EEA" w:rsidRDefault="00A33BA9" w:rsidP="00A33BA9">
      <w:pPr>
        <w:jc w:val="center"/>
        <w:rPr>
          <w:rFonts w:ascii="Arial Narrow" w:hAnsi="Arial Narrow" w:cs="Arial Narrow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44"/>
        <w:gridCol w:w="6864"/>
        <w:gridCol w:w="1663"/>
      </w:tblGrid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№ п\</w:t>
            </w:r>
            <w:proofErr w:type="gramStart"/>
            <w:r w:rsidRPr="00212EE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Количество</w:t>
            </w:r>
          </w:p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баллов</w:t>
            </w: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 xml:space="preserve">1.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Участие в планировании работы над групповым заданием (1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2.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Участие в обсуждении задания (1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 xml:space="preserve">3.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Наличие выдвинутых идей, которые группа приняла (1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4.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Степень самостоятельности работы над заданием:</w:t>
            </w:r>
          </w:p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- полная самостоятельность (3 б.)</w:t>
            </w:r>
          </w:p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- самостоятельно и с помощью руководителя (2 б.)</w:t>
            </w:r>
          </w:p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- выучено то, что дано руководителем (1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5.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Выступление на уроке по своему заданию:</w:t>
            </w:r>
          </w:p>
          <w:p w:rsidR="00A33BA9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4"/>
                <w:szCs w:val="24"/>
              </w:rPr>
              <w:t>- удачное</w:t>
            </w:r>
            <w:r w:rsidRPr="00212EEA">
              <w:rPr>
                <w:rFonts w:ascii="Arial Narrow" w:hAnsi="Arial Narrow" w:cs="Arial Narrow"/>
                <w:sz w:val="24"/>
                <w:szCs w:val="24"/>
              </w:rPr>
              <w:t xml:space="preserve"> (2 б.</w:t>
            </w:r>
            <w:proofErr w:type="gramEnd"/>
          </w:p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- не совсем удачное (1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6.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Активная работа на уроке не по заданию своей группы (2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7.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sz w:val="24"/>
                <w:szCs w:val="24"/>
              </w:rPr>
              <w:t>Малоактивная работа на уроке не по заданию своей группы (1 б.)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A33BA9" w:rsidRPr="00212EEA" w:rsidTr="00FE4A78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212EE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Общая сумма баллов и оценка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A9" w:rsidRPr="00212EEA" w:rsidRDefault="00A33BA9" w:rsidP="00FE4A78">
            <w:pPr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A33BA9" w:rsidRPr="00212EEA" w:rsidRDefault="00A33BA9" w:rsidP="00A33BA9">
      <w:pPr>
        <w:rPr>
          <w:rFonts w:ascii="Arial Narrow" w:hAnsi="Arial Narrow" w:cs="Arial Narrow"/>
          <w:sz w:val="24"/>
          <w:szCs w:val="24"/>
        </w:rPr>
      </w:pPr>
    </w:p>
    <w:p w:rsidR="00A33BA9" w:rsidRDefault="00A33BA9" w:rsidP="00A33BA9">
      <w:pPr>
        <w:ind w:firstLine="720"/>
        <w:rPr>
          <w:rFonts w:ascii="Arial Narrow" w:hAnsi="Arial Narrow" w:cs="Arial Narrow"/>
          <w:b/>
          <w:bCs/>
          <w:sz w:val="24"/>
          <w:szCs w:val="24"/>
        </w:rPr>
      </w:pPr>
      <w:r w:rsidRPr="00212EEA">
        <w:rPr>
          <w:rFonts w:ascii="Arial Narrow" w:hAnsi="Arial Narrow" w:cs="Arial Narrow"/>
          <w:sz w:val="24"/>
          <w:szCs w:val="24"/>
        </w:rPr>
        <w:t xml:space="preserve">Оценка </w:t>
      </w:r>
      <w:r w:rsidRPr="00212EEA">
        <w:rPr>
          <w:rFonts w:ascii="Arial Narrow" w:hAnsi="Arial Narrow" w:cs="Arial Narrow"/>
          <w:b/>
          <w:bCs/>
          <w:sz w:val="24"/>
          <w:szCs w:val="24"/>
        </w:rPr>
        <w:t xml:space="preserve">"5" </w:t>
      </w:r>
      <w:r w:rsidRPr="00212EEA">
        <w:rPr>
          <w:rFonts w:ascii="Arial Narrow" w:hAnsi="Arial Narrow" w:cs="Arial Narrow"/>
          <w:sz w:val="24"/>
          <w:szCs w:val="24"/>
        </w:rPr>
        <w:t>выставляется при сумме баллов</w:t>
      </w:r>
      <w:r w:rsidRPr="00212EEA">
        <w:rPr>
          <w:rFonts w:ascii="Arial Narrow" w:hAnsi="Arial Narrow" w:cs="Arial Narrow"/>
          <w:b/>
          <w:bCs/>
          <w:sz w:val="24"/>
          <w:szCs w:val="24"/>
        </w:rPr>
        <w:t xml:space="preserve">          -             8-10</w:t>
      </w:r>
    </w:p>
    <w:p w:rsidR="00A33BA9" w:rsidRPr="00212EEA" w:rsidRDefault="00A33BA9" w:rsidP="00A33BA9">
      <w:pPr>
        <w:ind w:firstLine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</w:t>
      </w:r>
      <w:r w:rsidRPr="00212EEA">
        <w:rPr>
          <w:rFonts w:ascii="Arial Narrow" w:hAnsi="Arial Narrow" w:cs="Arial Narrow"/>
          <w:b/>
          <w:bCs/>
          <w:sz w:val="24"/>
          <w:szCs w:val="24"/>
        </w:rPr>
        <w:t>"4"                                                -                                5-7</w:t>
      </w:r>
    </w:p>
    <w:p w:rsidR="00A33BA9" w:rsidRPr="00212EEA" w:rsidRDefault="00A33BA9" w:rsidP="00A33BA9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           </w:t>
      </w:r>
      <w:r w:rsidRPr="00212EEA">
        <w:rPr>
          <w:rFonts w:ascii="Arial Narrow" w:hAnsi="Arial Narrow" w:cs="Arial Narrow"/>
          <w:b/>
          <w:bCs/>
          <w:sz w:val="24"/>
          <w:szCs w:val="24"/>
        </w:rPr>
        <w:t>"3"                                                -                                3-4</w:t>
      </w:r>
    </w:p>
    <w:p w:rsidR="00A33BA9" w:rsidRPr="00212EEA" w:rsidRDefault="00A33BA9" w:rsidP="00A33BA9">
      <w:pPr>
        <w:spacing w:line="360" w:lineRule="auto"/>
        <w:ind w:firstLine="720"/>
        <w:jc w:val="both"/>
        <w:rPr>
          <w:rFonts w:ascii="Arial Narrow" w:hAnsi="Arial Narrow" w:cs="Arial Narrow"/>
          <w:sz w:val="28"/>
          <w:szCs w:val="28"/>
        </w:rPr>
      </w:pPr>
      <w:r w:rsidRPr="00212EEA">
        <w:rPr>
          <w:rFonts w:ascii="Arial Narrow" w:hAnsi="Arial Narrow" w:cs="Arial Narrow"/>
          <w:sz w:val="28"/>
          <w:szCs w:val="28"/>
        </w:rPr>
        <w:t xml:space="preserve"> 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самоконтроля ключевым звеном является проверка с готовым или составленным образцом. Контроль должен быть целенаправленным, объективным, всесторонним, регулярным и индивидуальным. Приведу примеры формирования некоторых приемов самоконтроля (например, в </w:t>
      </w:r>
      <w:r w:rsidRPr="00C55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 классе</w:t>
      </w: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Оценивание при помощи знаковых символов.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письменной работы (домашнего задания, самостоятельной работы и т.д.) ученик правильно решенное задание помечает «+», неправильное «–».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Оценивание при помощи поднятой руки (при ответе учащегося у доски).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55B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классе</w:t>
      </w: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3.Оценивание по заданной инструкции.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самостоятельного выполнения задания детям предлагается проверить и оценить свою работу и работу товарища, используя ранее известные методики оценивания (цветовые сигналы, знаковые символы и т. д.) с образцом по инструкции учителя.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Проверка по образцу.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выполняют самостоятельную работу (тест, диктант, решают задачи). Затем проводят проверку своей работы карандашом по образцу вместе с классом или индивидуально, отмечают свои ошибки и выставляют себе отметку. Аналогично проводится и взаимопроверка. Ученики, сидящие за одной партой, обмениваются работами для проверки.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Оценить ответ одноклассника.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оценить ответ одноклассника, т.е. указать ошибки, допущенные в ответе, дополнить, сделать соответствующий вывод или проверить правильность решённой задачи.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в группах. При работе в группах разрешается выставлять отметки друг другу и учитывать их при оценивании работы группы.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оценку, а также развить рефлексию ученика как основу его дальнейшего индивидуального роста и развития позволяет и использование рабочей карты урока (см. Приложение 1).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картой урока: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начале урока учитель озвучивает основные этапы, на которых учащийся должен оценить свою работу, а также количество баллов за деятельность на каждом этапе.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течение всего урока учащиеся анализируют и оценивают свою работу, заполняя рабочую карту самостоятельно.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подведении итогов урока учитель выставляет оценки с учётом общего количества баллов, заработанных на уроке.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Рабочая карта урока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(</w:t>
      </w:r>
      <w:proofErr w:type="spellStart"/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 8 класса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(о/т - оценка товарища, </w:t>
      </w:r>
      <w:proofErr w:type="gramStart"/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– </w:t>
      </w:r>
      <w:proofErr w:type="gramStart"/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proofErr w:type="gramEnd"/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о/г - оценка группы)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810000" cy="1276350"/>
            <wp:effectExtent l="0" t="0" r="0" b="0"/>
            <wp:docPr id="1" name="Рисунок 1" descr="http://io.nios.ru/sites/default/files/styles/fotostatija/public/images/58747.jpg?itok=Km0E0no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.nios.ru/sites/default/files/styles/fotostatija/public/images/58747.jpg?itok=Km0E0no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карта урока может применяться на занятиях любого типа. Целью использования данного приема является выработка у учащихся навыков самооценки на каждом этапе урока. Сочетание самоконтроля и самооценки ученика с контролем учителя способствует также объективному выявлению причин затруднений школьника и ликвидации имеющихся у него пробелов в усвоении знаний и умений. Такая работа позволит повысить мотивацию ученика на каждом этапе урока.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позволяет учителю определить уровень усвоения материала каждым учеником и спланировать работу с ним, дает возможность учителю увидеть, что удалось, а чему следует уделить больше внимания в классе. Накопленная информация является основанием для рационального планирования процесса повторения учебного материала.</w:t>
      </w:r>
    </w:p>
    <w:p w:rsidR="00C55B51" w:rsidRPr="00C55B51" w:rsidRDefault="00C55B51" w:rsidP="00C55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самооценка – гибкий инструмент, который учитель использует для управления учебной деятельностью. Самооценка позволяет человеку увидеть сильные и слабые стороны своей работы и выстроить на основе осмысления этих результатов собственную программу дальнейшей деятельности, что удовлетворяет требованиям сегодняшнего дня.</w:t>
      </w:r>
    </w:p>
    <w:p w:rsidR="00A33BA9" w:rsidRDefault="00A33BA9" w:rsidP="00DA6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3BA9" w:rsidSect="00DA6D25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25"/>
    <w:rsid w:val="0000405E"/>
    <w:rsid w:val="000064B6"/>
    <w:rsid w:val="00006962"/>
    <w:rsid w:val="00016B38"/>
    <w:rsid w:val="000200C3"/>
    <w:rsid w:val="00022107"/>
    <w:rsid w:val="00022615"/>
    <w:rsid w:val="00022A5F"/>
    <w:rsid w:val="00034083"/>
    <w:rsid w:val="00034528"/>
    <w:rsid w:val="00034F45"/>
    <w:rsid w:val="00042D57"/>
    <w:rsid w:val="000528DF"/>
    <w:rsid w:val="00055D9E"/>
    <w:rsid w:val="000601C2"/>
    <w:rsid w:val="00060B0C"/>
    <w:rsid w:val="00064627"/>
    <w:rsid w:val="0007057C"/>
    <w:rsid w:val="00071205"/>
    <w:rsid w:val="000807DE"/>
    <w:rsid w:val="000827E1"/>
    <w:rsid w:val="00087E55"/>
    <w:rsid w:val="000A3B56"/>
    <w:rsid w:val="000B1D53"/>
    <w:rsid w:val="000B4A6A"/>
    <w:rsid w:val="000C0B61"/>
    <w:rsid w:val="000C0F17"/>
    <w:rsid w:val="000C30F9"/>
    <w:rsid w:val="000D1DC4"/>
    <w:rsid w:val="000D4498"/>
    <w:rsid w:val="000E44CB"/>
    <w:rsid w:val="000E5B06"/>
    <w:rsid w:val="000F6FB1"/>
    <w:rsid w:val="000F7E0E"/>
    <w:rsid w:val="0010434A"/>
    <w:rsid w:val="001059D0"/>
    <w:rsid w:val="001061F2"/>
    <w:rsid w:val="00112C9B"/>
    <w:rsid w:val="00112CF2"/>
    <w:rsid w:val="001159D0"/>
    <w:rsid w:val="0011763A"/>
    <w:rsid w:val="00125DE5"/>
    <w:rsid w:val="001416AD"/>
    <w:rsid w:val="00147A77"/>
    <w:rsid w:val="00157A60"/>
    <w:rsid w:val="00157CB2"/>
    <w:rsid w:val="00162002"/>
    <w:rsid w:val="00166775"/>
    <w:rsid w:val="0017371A"/>
    <w:rsid w:val="001751D3"/>
    <w:rsid w:val="00175F86"/>
    <w:rsid w:val="0019295B"/>
    <w:rsid w:val="00193070"/>
    <w:rsid w:val="001B102E"/>
    <w:rsid w:val="001B14B7"/>
    <w:rsid w:val="001B5957"/>
    <w:rsid w:val="001C55E3"/>
    <w:rsid w:val="001D0CAF"/>
    <w:rsid w:val="001D3CE8"/>
    <w:rsid w:val="001E2151"/>
    <w:rsid w:val="001E59A4"/>
    <w:rsid w:val="001E763C"/>
    <w:rsid w:val="001F300F"/>
    <w:rsid w:val="00204DB9"/>
    <w:rsid w:val="00217E2E"/>
    <w:rsid w:val="00220BE0"/>
    <w:rsid w:val="002308A1"/>
    <w:rsid w:val="00231F81"/>
    <w:rsid w:val="00233B12"/>
    <w:rsid w:val="00236137"/>
    <w:rsid w:val="00245F97"/>
    <w:rsid w:val="002465A3"/>
    <w:rsid w:val="002505F5"/>
    <w:rsid w:val="00253883"/>
    <w:rsid w:val="00256BE0"/>
    <w:rsid w:val="00264777"/>
    <w:rsid w:val="0026567D"/>
    <w:rsid w:val="00270569"/>
    <w:rsid w:val="002743C4"/>
    <w:rsid w:val="00276015"/>
    <w:rsid w:val="00276803"/>
    <w:rsid w:val="00277B31"/>
    <w:rsid w:val="00285424"/>
    <w:rsid w:val="00297ADB"/>
    <w:rsid w:val="002A0C6B"/>
    <w:rsid w:val="002A216C"/>
    <w:rsid w:val="002B0E46"/>
    <w:rsid w:val="002B1F3B"/>
    <w:rsid w:val="002B4DA6"/>
    <w:rsid w:val="002B54F3"/>
    <w:rsid w:val="002C44C7"/>
    <w:rsid w:val="002D0BB3"/>
    <w:rsid w:val="002D2E51"/>
    <w:rsid w:val="002D2F62"/>
    <w:rsid w:val="002D7AC3"/>
    <w:rsid w:val="002E0813"/>
    <w:rsid w:val="002E0C22"/>
    <w:rsid w:val="002F27FB"/>
    <w:rsid w:val="002F7D36"/>
    <w:rsid w:val="003013A0"/>
    <w:rsid w:val="00303424"/>
    <w:rsid w:val="00304613"/>
    <w:rsid w:val="0030553B"/>
    <w:rsid w:val="00305E8B"/>
    <w:rsid w:val="00310B46"/>
    <w:rsid w:val="00310C15"/>
    <w:rsid w:val="0032153A"/>
    <w:rsid w:val="00337191"/>
    <w:rsid w:val="00346B17"/>
    <w:rsid w:val="0036106B"/>
    <w:rsid w:val="00362824"/>
    <w:rsid w:val="00367396"/>
    <w:rsid w:val="00367D9A"/>
    <w:rsid w:val="00370CAB"/>
    <w:rsid w:val="0037359A"/>
    <w:rsid w:val="00375FE6"/>
    <w:rsid w:val="00377BC8"/>
    <w:rsid w:val="00380B58"/>
    <w:rsid w:val="003839F3"/>
    <w:rsid w:val="00385F07"/>
    <w:rsid w:val="003960B7"/>
    <w:rsid w:val="003968B5"/>
    <w:rsid w:val="003A2540"/>
    <w:rsid w:val="003A2F8A"/>
    <w:rsid w:val="003A30F6"/>
    <w:rsid w:val="003B3466"/>
    <w:rsid w:val="003B45BC"/>
    <w:rsid w:val="003C0756"/>
    <w:rsid w:val="003C2AC1"/>
    <w:rsid w:val="003C423D"/>
    <w:rsid w:val="003C63AD"/>
    <w:rsid w:val="003D427C"/>
    <w:rsid w:val="003D53F5"/>
    <w:rsid w:val="003D56A6"/>
    <w:rsid w:val="003D5B0A"/>
    <w:rsid w:val="003E2E54"/>
    <w:rsid w:val="003F4894"/>
    <w:rsid w:val="00412D87"/>
    <w:rsid w:val="00420514"/>
    <w:rsid w:val="00423268"/>
    <w:rsid w:val="00423EB8"/>
    <w:rsid w:val="00424480"/>
    <w:rsid w:val="004273E8"/>
    <w:rsid w:val="00433F7D"/>
    <w:rsid w:val="004375F4"/>
    <w:rsid w:val="00444545"/>
    <w:rsid w:val="00444AEE"/>
    <w:rsid w:val="00450355"/>
    <w:rsid w:val="00456908"/>
    <w:rsid w:val="00456AC1"/>
    <w:rsid w:val="00456B36"/>
    <w:rsid w:val="00464041"/>
    <w:rsid w:val="0046487E"/>
    <w:rsid w:val="00467DA6"/>
    <w:rsid w:val="004736D4"/>
    <w:rsid w:val="00474D5D"/>
    <w:rsid w:val="00475609"/>
    <w:rsid w:val="004778B6"/>
    <w:rsid w:val="00483F1F"/>
    <w:rsid w:val="00484B8B"/>
    <w:rsid w:val="0048545F"/>
    <w:rsid w:val="00485984"/>
    <w:rsid w:val="004A01E9"/>
    <w:rsid w:val="004B3365"/>
    <w:rsid w:val="004B4651"/>
    <w:rsid w:val="004C26F0"/>
    <w:rsid w:val="004E084E"/>
    <w:rsid w:val="004E2AA0"/>
    <w:rsid w:val="004E2EFD"/>
    <w:rsid w:val="004E71F1"/>
    <w:rsid w:val="004F4781"/>
    <w:rsid w:val="004F7D3E"/>
    <w:rsid w:val="005040BA"/>
    <w:rsid w:val="00505A90"/>
    <w:rsid w:val="00511087"/>
    <w:rsid w:val="00516B55"/>
    <w:rsid w:val="00516FCF"/>
    <w:rsid w:val="00520887"/>
    <w:rsid w:val="00523E7D"/>
    <w:rsid w:val="005247B8"/>
    <w:rsid w:val="005260E2"/>
    <w:rsid w:val="005279D5"/>
    <w:rsid w:val="00531CB0"/>
    <w:rsid w:val="00532C95"/>
    <w:rsid w:val="005370A9"/>
    <w:rsid w:val="00542483"/>
    <w:rsid w:val="00542BE9"/>
    <w:rsid w:val="00554161"/>
    <w:rsid w:val="00556662"/>
    <w:rsid w:val="00562227"/>
    <w:rsid w:val="00564473"/>
    <w:rsid w:val="00573773"/>
    <w:rsid w:val="00574CF5"/>
    <w:rsid w:val="00585AD1"/>
    <w:rsid w:val="00596A8D"/>
    <w:rsid w:val="00597019"/>
    <w:rsid w:val="005A00F7"/>
    <w:rsid w:val="005C1BBA"/>
    <w:rsid w:val="005C2A0D"/>
    <w:rsid w:val="005C5B19"/>
    <w:rsid w:val="005D67F6"/>
    <w:rsid w:val="005E010C"/>
    <w:rsid w:val="005E2FCA"/>
    <w:rsid w:val="005F10D2"/>
    <w:rsid w:val="005F179D"/>
    <w:rsid w:val="005F1934"/>
    <w:rsid w:val="005F528F"/>
    <w:rsid w:val="00603B76"/>
    <w:rsid w:val="00603DDE"/>
    <w:rsid w:val="0061116E"/>
    <w:rsid w:val="00612730"/>
    <w:rsid w:val="006135FF"/>
    <w:rsid w:val="0062448E"/>
    <w:rsid w:val="0062712D"/>
    <w:rsid w:val="006327EA"/>
    <w:rsid w:val="006339AB"/>
    <w:rsid w:val="00637246"/>
    <w:rsid w:val="00641D86"/>
    <w:rsid w:val="00641FC0"/>
    <w:rsid w:val="00646777"/>
    <w:rsid w:val="006507B7"/>
    <w:rsid w:val="006552AD"/>
    <w:rsid w:val="00656A58"/>
    <w:rsid w:val="0066385D"/>
    <w:rsid w:val="006678E6"/>
    <w:rsid w:val="00674670"/>
    <w:rsid w:val="006750EB"/>
    <w:rsid w:val="006763FF"/>
    <w:rsid w:val="0069141E"/>
    <w:rsid w:val="006940D9"/>
    <w:rsid w:val="00697330"/>
    <w:rsid w:val="006A0A50"/>
    <w:rsid w:val="006A2BCC"/>
    <w:rsid w:val="006B3C9D"/>
    <w:rsid w:val="006B4A12"/>
    <w:rsid w:val="006C3CB0"/>
    <w:rsid w:val="006C5760"/>
    <w:rsid w:val="006D36DE"/>
    <w:rsid w:val="006D4C9C"/>
    <w:rsid w:val="006E0E8C"/>
    <w:rsid w:val="006E25DA"/>
    <w:rsid w:val="006F05F9"/>
    <w:rsid w:val="006F1B9C"/>
    <w:rsid w:val="006F29B0"/>
    <w:rsid w:val="006F344A"/>
    <w:rsid w:val="006F6B62"/>
    <w:rsid w:val="007021FE"/>
    <w:rsid w:val="00705524"/>
    <w:rsid w:val="00705937"/>
    <w:rsid w:val="007132BF"/>
    <w:rsid w:val="00717D22"/>
    <w:rsid w:val="00721951"/>
    <w:rsid w:val="007234DD"/>
    <w:rsid w:val="00726024"/>
    <w:rsid w:val="00727838"/>
    <w:rsid w:val="00734AAF"/>
    <w:rsid w:val="00743752"/>
    <w:rsid w:val="00744872"/>
    <w:rsid w:val="00745BD5"/>
    <w:rsid w:val="00746B97"/>
    <w:rsid w:val="00762A40"/>
    <w:rsid w:val="0077094C"/>
    <w:rsid w:val="00774AA8"/>
    <w:rsid w:val="00776A6C"/>
    <w:rsid w:val="0078322A"/>
    <w:rsid w:val="0079306F"/>
    <w:rsid w:val="00793599"/>
    <w:rsid w:val="00794550"/>
    <w:rsid w:val="00797966"/>
    <w:rsid w:val="007A45F6"/>
    <w:rsid w:val="007B766E"/>
    <w:rsid w:val="007C128D"/>
    <w:rsid w:val="007C39AF"/>
    <w:rsid w:val="007D34B3"/>
    <w:rsid w:val="007D74BD"/>
    <w:rsid w:val="007E72B0"/>
    <w:rsid w:val="007F2289"/>
    <w:rsid w:val="007F651A"/>
    <w:rsid w:val="00801A29"/>
    <w:rsid w:val="0080235A"/>
    <w:rsid w:val="00804949"/>
    <w:rsid w:val="00805D00"/>
    <w:rsid w:val="00813284"/>
    <w:rsid w:val="00821462"/>
    <w:rsid w:val="00830832"/>
    <w:rsid w:val="00837355"/>
    <w:rsid w:val="00846C82"/>
    <w:rsid w:val="00846D7F"/>
    <w:rsid w:val="00854EA0"/>
    <w:rsid w:val="00856875"/>
    <w:rsid w:val="00862E25"/>
    <w:rsid w:val="008633DF"/>
    <w:rsid w:val="0086460D"/>
    <w:rsid w:val="00866EBC"/>
    <w:rsid w:val="0087036A"/>
    <w:rsid w:val="008824F0"/>
    <w:rsid w:val="008847E7"/>
    <w:rsid w:val="00887045"/>
    <w:rsid w:val="008A150B"/>
    <w:rsid w:val="008A3329"/>
    <w:rsid w:val="008A5F29"/>
    <w:rsid w:val="008B3821"/>
    <w:rsid w:val="008B3EA7"/>
    <w:rsid w:val="008C20BC"/>
    <w:rsid w:val="008C64C1"/>
    <w:rsid w:val="008D08C6"/>
    <w:rsid w:val="008D106B"/>
    <w:rsid w:val="008D2FD2"/>
    <w:rsid w:val="008D3E28"/>
    <w:rsid w:val="008D708E"/>
    <w:rsid w:val="008E5FD6"/>
    <w:rsid w:val="008E6778"/>
    <w:rsid w:val="008E73F6"/>
    <w:rsid w:val="008E7C31"/>
    <w:rsid w:val="008F7009"/>
    <w:rsid w:val="009220F8"/>
    <w:rsid w:val="00924BD0"/>
    <w:rsid w:val="00935D85"/>
    <w:rsid w:val="00944F02"/>
    <w:rsid w:val="00950965"/>
    <w:rsid w:val="00951445"/>
    <w:rsid w:val="00952E93"/>
    <w:rsid w:val="00953DE8"/>
    <w:rsid w:val="00960B6C"/>
    <w:rsid w:val="00963EF3"/>
    <w:rsid w:val="00965186"/>
    <w:rsid w:val="0096728D"/>
    <w:rsid w:val="00967652"/>
    <w:rsid w:val="00970434"/>
    <w:rsid w:val="009705D7"/>
    <w:rsid w:val="009758EA"/>
    <w:rsid w:val="00980D93"/>
    <w:rsid w:val="009905FF"/>
    <w:rsid w:val="009A024A"/>
    <w:rsid w:val="009A39B0"/>
    <w:rsid w:val="009A7D3B"/>
    <w:rsid w:val="009B023A"/>
    <w:rsid w:val="009B1EAA"/>
    <w:rsid w:val="009C1E0B"/>
    <w:rsid w:val="009C3E6A"/>
    <w:rsid w:val="009C4A80"/>
    <w:rsid w:val="009E1266"/>
    <w:rsid w:val="009E4AC1"/>
    <w:rsid w:val="009E5836"/>
    <w:rsid w:val="009F0319"/>
    <w:rsid w:val="009F25EA"/>
    <w:rsid w:val="00A02D2F"/>
    <w:rsid w:val="00A0709D"/>
    <w:rsid w:val="00A11989"/>
    <w:rsid w:val="00A24A0F"/>
    <w:rsid w:val="00A27F27"/>
    <w:rsid w:val="00A32B62"/>
    <w:rsid w:val="00A33BA9"/>
    <w:rsid w:val="00A3448B"/>
    <w:rsid w:val="00A40459"/>
    <w:rsid w:val="00A435F3"/>
    <w:rsid w:val="00A44015"/>
    <w:rsid w:val="00A51E06"/>
    <w:rsid w:val="00A6378E"/>
    <w:rsid w:val="00A641DB"/>
    <w:rsid w:val="00A74120"/>
    <w:rsid w:val="00A90CFB"/>
    <w:rsid w:val="00A94A1E"/>
    <w:rsid w:val="00AB31F4"/>
    <w:rsid w:val="00AB36F6"/>
    <w:rsid w:val="00AB499A"/>
    <w:rsid w:val="00AB6741"/>
    <w:rsid w:val="00AC5979"/>
    <w:rsid w:val="00AD0B10"/>
    <w:rsid w:val="00AD1C33"/>
    <w:rsid w:val="00AD4C1D"/>
    <w:rsid w:val="00AD63AC"/>
    <w:rsid w:val="00AD73AA"/>
    <w:rsid w:val="00AD7530"/>
    <w:rsid w:val="00AE082A"/>
    <w:rsid w:val="00AE35E7"/>
    <w:rsid w:val="00AF1E96"/>
    <w:rsid w:val="00AF412C"/>
    <w:rsid w:val="00AF769F"/>
    <w:rsid w:val="00B114AE"/>
    <w:rsid w:val="00B11537"/>
    <w:rsid w:val="00B157F1"/>
    <w:rsid w:val="00B162DF"/>
    <w:rsid w:val="00B30E22"/>
    <w:rsid w:val="00B41A5F"/>
    <w:rsid w:val="00B56111"/>
    <w:rsid w:val="00B56684"/>
    <w:rsid w:val="00B57449"/>
    <w:rsid w:val="00B72255"/>
    <w:rsid w:val="00B7230D"/>
    <w:rsid w:val="00B7366E"/>
    <w:rsid w:val="00B75693"/>
    <w:rsid w:val="00B75BC5"/>
    <w:rsid w:val="00B829B0"/>
    <w:rsid w:val="00B850C9"/>
    <w:rsid w:val="00B85445"/>
    <w:rsid w:val="00B856B7"/>
    <w:rsid w:val="00B905CB"/>
    <w:rsid w:val="00BA2A07"/>
    <w:rsid w:val="00BB2465"/>
    <w:rsid w:val="00BB5B02"/>
    <w:rsid w:val="00BC473C"/>
    <w:rsid w:val="00BC695D"/>
    <w:rsid w:val="00BE5897"/>
    <w:rsid w:val="00BE73DD"/>
    <w:rsid w:val="00BF0BB4"/>
    <w:rsid w:val="00BF6E61"/>
    <w:rsid w:val="00C23E89"/>
    <w:rsid w:val="00C24E35"/>
    <w:rsid w:val="00C26E08"/>
    <w:rsid w:val="00C3699D"/>
    <w:rsid w:val="00C508CA"/>
    <w:rsid w:val="00C55857"/>
    <w:rsid w:val="00C55B51"/>
    <w:rsid w:val="00C56845"/>
    <w:rsid w:val="00C8573F"/>
    <w:rsid w:val="00C8763F"/>
    <w:rsid w:val="00CA0803"/>
    <w:rsid w:val="00CA0882"/>
    <w:rsid w:val="00CA5996"/>
    <w:rsid w:val="00CC4DDC"/>
    <w:rsid w:val="00CC5617"/>
    <w:rsid w:val="00CC7ED9"/>
    <w:rsid w:val="00CD0960"/>
    <w:rsid w:val="00CD4DEC"/>
    <w:rsid w:val="00CD61D8"/>
    <w:rsid w:val="00CE06A4"/>
    <w:rsid w:val="00CE3498"/>
    <w:rsid w:val="00CE7AFB"/>
    <w:rsid w:val="00CF3A53"/>
    <w:rsid w:val="00CF52F5"/>
    <w:rsid w:val="00CF5F21"/>
    <w:rsid w:val="00D063A4"/>
    <w:rsid w:val="00D07F36"/>
    <w:rsid w:val="00D11D95"/>
    <w:rsid w:val="00D15A5E"/>
    <w:rsid w:val="00D1629D"/>
    <w:rsid w:val="00D2561F"/>
    <w:rsid w:val="00D26A55"/>
    <w:rsid w:val="00D2733B"/>
    <w:rsid w:val="00D3073F"/>
    <w:rsid w:val="00D4461E"/>
    <w:rsid w:val="00D51C8A"/>
    <w:rsid w:val="00D531C2"/>
    <w:rsid w:val="00D61619"/>
    <w:rsid w:val="00D6201A"/>
    <w:rsid w:val="00D756E1"/>
    <w:rsid w:val="00D757AF"/>
    <w:rsid w:val="00D75A04"/>
    <w:rsid w:val="00D808D7"/>
    <w:rsid w:val="00D8290A"/>
    <w:rsid w:val="00D95099"/>
    <w:rsid w:val="00DA259F"/>
    <w:rsid w:val="00DA2870"/>
    <w:rsid w:val="00DA5A64"/>
    <w:rsid w:val="00DA5C5C"/>
    <w:rsid w:val="00DA6D25"/>
    <w:rsid w:val="00DA71E1"/>
    <w:rsid w:val="00DB2597"/>
    <w:rsid w:val="00DC315B"/>
    <w:rsid w:val="00DC5F18"/>
    <w:rsid w:val="00DD3D67"/>
    <w:rsid w:val="00DD3FBA"/>
    <w:rsid w:val="00DE6C29"/>
    <w:rsid w:val="00DF31A9"/>
    <w:rsid w:val="00DF44B1"/>
    <w:rsid w:val="00DF68AD"/>
    <w:rsid w:val="00E00895"/>
    <w:rsid w:val="00E015DF"/>
    <w:rsid w:val="00E074AE"/>
    <w:rsid w:val="00E107B4"/>
    <w:rsid w:val="00E12712"/>
    <w:rsid w:val="00E13282"/>
    <w:rsid w:val="00E13445"/>
    <w:rsid w:val="00E14A7D"/>
    <w:rsid w:val="00E14D89"/>
    <w:rsid w:val="00E229DD"/>
    <w:rsid w:val="00E23860"/>
    <w:rsid w:val="00E31C84"/>
    <w:rsid w:val="00E33831"/>
    <w:rsid w:val="00E345C1"/>
    <w:rsid w:val="00E36BD1"/>
    <w:rsid w:val="00E549DB"/>
    <w:rsid w:val="00E54C9F"/>
    <w:rsid w:val="00E5566A"/>
    <w:rsid w:val="00E66EA9"/>
    <w:rsid w:val="00E731F2"/>
    <w:rsid w:val="00E81768"/>
    <w:rsid w:val="00E84155"/>
    <w:rsid w:val="00E851B4"/>
    <w:rsid w:val="00E910F9"/>
    <w:rsid w:val="00E9172C"/>
    <w:rsid w:val="00E94BB3"/>
    <w:rsid w:val="00EA3C2E"/>
    <w:rsid w:val="00EA639C"/>
    <w:rsid w:val="00EB0FC4"/>
    <w:rsid w:val="00EB140E"/>
    <w:rsid w:val="00EC0570"/>
    <w:rsid w:val="00ED0D0C"/>
    <w:rsid w:val="00ED173F"/>
    <w:rsid w:val="00ED7434"/>
    <w:rsid w:val="00ED7FED"/>
    <w:rsid w:val="00EE1037"/>
    <w:rsid w:val="00EF7E95"/>
    <w:rsid w:val="00F01539"/>
    <w:rsid w:val="00F04E1C"/>
    <w:rsid w:val="00F06A47"/>
    <w:rsid w:val="00F128FD"/>
    <w:rsid w:val="00F214B3"/>
    <w:rsid w:val="00F2182F"/>
    <w:rsid w:val="00F33D6F"/>
    <w:rsid w:val="00F34982"/>
    <w:rsid w:val="00F41C5C"/>
    <w:rsid w:val="00F443DB"/>
    <w:rsid w:val="00F4615E"/>
    <w:rsid w:val="00F46D6F"/>
    <w:rsid w:val="00F54711"/>
    <w:rsid w:val="00F64A7D"/>
    <w:rsid w:val="00F65ED3"/>
    <w:rsid w:val="00F70CA7"/>
    <w:rsid w:val="00F714AD"/>
    <w:rsid w:val="00F81113"/>
    <w:rsid w:val="00F81C25"/>
    <w:rsid w:val="00F84658"/>
    <w:rsid w:val="00F87469"/>
    <w:rsid w:val="00F96E35"/>
    <w:rsid w:val="00FB09D7"/>
    <w:rsid w:val="00FC2B5A"/>
    <w:rsid w:val="00FD186C"/>
    <w:rsid w:val="00FD220B"/>
    <w:rsid w:val="00FD22D2"/>
    <w:rsid w:val="00FE03A2"/>
    <w:rsid w:val="00FE340E"/>
    <w:rsid w:val="00FE4A78"/>
    <w:rsid w:val="00FF1FE8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B51"/>
    <w:rPr>
      <w:i/>
      <w:iCs/>
    </w:rPr>
  </w:style>
  <w:style w:type="paragraph" w:customStyle="1" w:styleId="rteright">
    <w:name w:val="rteright"/>
    <w:basedOn w:val="a"/>
    <w:rsid w:val="00C5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5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83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B51"/>
    <w:rPr>
      <w:i/>
      <w:iCs/>
    </w:rPr>
  </w:style>
  <w:style w:type="paragraph" w:customStyle="1" w:styleId="rteright">
    <w:name w:val="rteright"/>
    <w:basedOn w:val="a"/>
    <w:rsid w:val="00C5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5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o.nios.ru/sites/default/files/images/587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2015-02-16T06:22:00Z</dcterms:created>
  <dcterms:modified xsi:type="dcterms:W3CDTF">2015-02-16T06:22:00Z</dcterms:modified>
</cp:coreProperties>
</file>