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E7" w:rsidRPr="0086631D" w:rsidRDefault="00AB1D9C" w:rsidP="00EA54E7">
      <w:pPr>
        <w:shd w:val="clear" w:color="auto" w:fill="FFFFFF"/>
        <w:spacing w:after="150" w:line="414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63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   открытого занятия по ФЭМП для детей в средней группе</w:t>
      </w:r>
    </w:p>
    <w:p w:rsidR="00AB1D9C" w:rsidRPr="0086631D" w:rsidRDefault="00AB1D9C" w:rsidP="00EA54E7">
      <w:pPr>
        <w:shd w:val="clear" w:color="auto" w:fill="FFFFFF"/>
        <w:spacing w:after="150" w:line="414" w:lineRule="atLeast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3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«Пять ключей»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Интеграция образовательных областей: </w:t>
      </w:r>
    </w:p>
    <w:p w:rsidR="00AB1D9C" w:rsidRPr="00735CCC" w:rsidRDefault="00AB1D9C" w:rsidP="00EA54E7">
      <w:pPr>
        <w:numPr>
          <w:ilvl w:val="0"/>
          <w:numId w:val="1"/>
        </w:numPr>
        <w:shd w:val="clear" w:color="auto" w:fill="FFFFFF"/>
        <w:spacing w:before="100" w:beforeAutospacing="1"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AB1D9C" w:rsidRPr="00735CCC" w:rsidRDefault="00AB1D9C" w:rsidP="00EA54E7">
      <w:pPr>
        <w:numPr>
          <w:ilvl w:val="0"/>
          <w:numId w:val="1"/>
        </w:numPr>
        <w:shd w:val="clear" w:color="auto" w:fill="FFFFFF"/>
        <w:spacing w:before="100" w:beforeAutospacing="1"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AB1D9C" w:rsidRPr="00735CCC" w:rsidRDefault="00AB1D9C" w:rsidP="00EA54E7">
      <w:pPr>
        <w:numPr>
          <w:ilvl w:val="0"/>
          <w:numId w:val="1"/>
        </w:numPr>
        <w:shd w:val="clear" w:color="auto" w:fill="FFFFFF"/>
        <w:spacing w:before="100" w:beforeAutospacing="1"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элементарных математических представлений, конструктивных способностей, коммуникативных навыков, расширять активный словарь детей.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AB1D9C" w:rsidRPr="00735CCC" w:rsidRDefault="00AB1D9C" w:rsidP="00EA54E7">
      <w:pPr>
        <w:shd w:val="clear" w:color="auto" w:fill="FFFFFF"/>
        <w:spacing w:before="180" w:after="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1.Закреплять умение считать в пределах 5, познакомить с порядковым значением числа, учить правильно отвечать на вопросы «Сколько?», «Который по счету?»</w:t>
      </w:r>
    </w:p>
    <w:p w:rsidR="00AB1D9C" w:rsidRPr="00735CCC" w:rsidRDefault="00AB1D9C" w:rsidP="00EA54E7">
      <w:pPr>
        <w:shd w:val="clear" w:color="auto" w:fill="FFFFFF"/>
        <w:spacing w:before="180" w:after="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умение различать и называть геометрические фигуры: круг, квадрат, треугольник, овал, прямоугольник.</w:t>
      </w:r>
    </w:p>
    <w:p w:rsidR="00AB1D9C" w:rsidRPr="00735CCC" w:rsidRDefault="00AB1D9C" w:rsidP="00EA54E7">
      <w:pPr>
        <w:shd w:val="clear" w:color="auto" w:fill="FFFFFF"/>
        <w:spacing w:before="240"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  знания цветов.</w:t>
      </w:r>
    </w:p>
    <w:p w:rsidR="00AB1D9C" w:rsidRPr="00735CCC" w:rsidRDefault="00AB1D9C" w:rsidP="00EA54E7">
      <w:pPr>
        <w:shd w:val="clear" w:color="auto" w:fill="FFFFFF"/>
        <w:spacing w:before="240"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знания о частях суток.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Продолжать развивать конструктивные навыки (конструировать из геометрических фигур).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B1D9C" w:rsidRPr="00735CCC" w:rsidRDefault="00735CC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 и память; развивать </w:t>
      </w:r>
      <w:r w:rsidR="00AB1D9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пользоваться обобщающими понятиями (классификация).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735CCC" w:rsidRPr="00735CCC" w:rsidRDefault="00AB1D9C" w:rsidP="00735CCC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735CCC">
        <w:rPr>
          <w:sz w:val="28"/>
          <w:szCs w:val="28"/>
        </w:rPr>
        <w:t>Воспитывать у детей доброжелательность в общении со сверстниками и</w:t>
      </w:r>
      <w:r w:rsidR="00735CCC" w:rsidRPr="00735CCC">
        <w:rPr>
          <w:sz w:val="28"/>
          <w:szCs w:val="28"/>
        </w:rPr>
        <w:t xml:space="preserve"> взрослыми;  воспитывать интерес к математике, самостоятельность, целеустремленность, умение доводить начатое дело до конца.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материал: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пять ключей, небольшая стеклянная баночка с прозрачной водой, голубая ткань (озеро), пять рыбок разного цвета с цифрами от 1 до 5.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Раздаточный материал: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геометрические фигуры (круг, квадрат, овал, треугольник, прямоугольник), разрезные картинки.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приёмы: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ситуация, постановка проблемы, беседа-диалог, речевая игра, физкультминутка, конструктивная деятельность, эксперимент с водой в баночке, анализ, подведение итогов.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взболтаете закрытую баночку, в ней появится цветная вода.</w:t>
      </w:r>
    </w:p>
    <w:p w:rsidR="00AB1D9C" w:rsidRPr="00735CCC" w:rsidRDefault="00AB1D9C" w:rsidP="00EA54E7">
      <w:pPr>
        <w:shd w:val="clear" w:color="auto" w:fill="FFFFFF"/>
        <w:spacing w:after="150" w:line="414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B1D9C" w:rsidRPr="00735CCC" w:rsidRDefault="00AB1D9C" w:rsidP="00EA54E7">
      <w:pPr>
        <w:shd w:val="clear" w:color="auto" w:fill="FFFFFF"/>
        <w:spacing w:after="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полукругом.</w:t>
      </w:r>
    </w:p>
    <w:p w:rsidR="00735CCC" w:rsidRPr="00735CCC" w:rsidRDefault="00AB1D9C" w:rsidP="00891E5B">
      <w:pPr>
        <w:shd w:val="clear" w:color="auto" w:fill="FFFFFF"/>
        <w:spacing w:after="150" w:line="322" w:lineRule="atLeast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сегодня гости. </w:t>
      </w:r>
      <w:r w:rsidR="00891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поприветствуем их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(Здороваются с гостями).</w:t>
      </w:r>
      <w:r w:rsidR="00891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1E5B" w:rsidRPr="0089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а теперь, д</w:t>
      </w:r>
      <w:r w:rsidR="00735CC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возьмёмся за руки и сделаем маленький круг.</w:t>
      </w:r>
    </w:p>
    <w:p w:rsidR="00891E5B" w:rsidRDefault="00383708" w:rsidP="00383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</w:t>
      </w:r>
      <w:r w:rsidR="00891E5B">
        <w:rPr>
          <w:rStyle w:val="c0"/>
          <w:color w:val="000000"/>
          <w:sz w:val="28"/>
          <w:szCs w:val="28"/>
        </w:rPr>
        <w:t>дравствуй правая рука — протягиваем вперёд,</w:t>
      </w:r>
    </w:p>
    <w:p w:rsidR="00891E5B" w:rsidRDefault="00891E5B" w:rsidP="00383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 левая рука — протягиваем вперёд,</w:t>
      </w:r>
    </w:p>
    <w:p w:rsidR="00891E5B" w:rsidRDefault="00891E5B" w:rsidP="00383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 друг - берёмся одной рукой с соседом,</w:t>
      </w:r>
    </w:p>
    <w:p w:rsidR="00891E5B" w:rsidRDefault="00891E5B" w:rsidP="00383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 друг — берёмся другой рукой,</w:t>
      </w:r>
    </w:p>
    <w:p w:rsidR="00891E5B" w:rsidRDefault="00891E5B" w:rsidP="0038370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Здравствуй, здравствуй дружный круг - качаем руками.</w:t>
      </w:r>
    </w:p>
    <w:p w:rsidR="00891E5B" w:rsidRDefault="00891E5B" w:rsidP="0038370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свой детский сад</w:t>
      </w:r>
    </w:p>
    <w:p w:rsid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нём полным - полно ребят,</w:t>
      </w:r>
    </w:p>
    <w:p w:rsidR="00383708" w:rsidRP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Может - сто, а может двести,</w:t>
      </w:r>
    </w:p>
    <w:p w:rsidR="00383708" w:rsidRP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Хорошо, когда мы вместе.</w:t>
      </w:r>
    </w:p>
    <w:p w:rsidR="00383708" w:rsidRP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на месте</w:t>
      </w:r>
    </w:p>
    <w:p w:rsidR="00383708" w:rsidRP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ли тут?</w:t>
      </w:r>
    </w:p>
    <w:p w:rsidR="00383708" w:rsidRP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Повернулись, оглянулись</w:t>
      </w:r>
    </w:p>
    <w:p w:rsidR="00383708" w:rsidRPr="00383708" w:rsidRDefault="00383708" w:rsidP="00383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друг другу улыбнулись».</w:t>
      </w:r>
    </w:p>
    <w:p w:rsidR="00383708" w:rsidRDefault="00383708" w:rsidP="00735CCC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в группу пришла посылка и странное письмо. На конверте написано: Детский сад, ребятам группы «</w:t>
      </w:r>
      <w:r w:rsidR="003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Жемчужинка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Доктора Айболита.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его прочитаю.</w:t>
      </w:r>
    </w:p>
    <w:p w:rsidR="00AB1D9C" w:rsidRPr="00735CCC" w:rsidRDefault="00AB1D9C" w:rsidP="00EA54E7">
      <w:pPr>
        <w:shd w:val="clear" w:color="auto" w:fill="FFFFFF"/>
        <w:spacing w:after="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Помогите мне, пожалуйста.</w:t>
      </w:r>
    </w:p>
    <w:p w:rsidR="00AB1D9C" w:rsidRPr="00735CCC" w:rsidRDefault="00AB1D9C" w:rsidP="00EA54E7">
      <w:pPr>
        <w:shd w:val="clear" w:color="auto" w:fill="FFFFFF"/>
        <w:spacing w:after="0" w:line="506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заболели  </w:t>
      </w:r>
      <w:proofErr w:type="gramStart"/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взял волшебную воду и  уже, было собрался в путь, но злые пираты отобрали у меня мой сундучок! Они закрыли  сундучок на пять замков, а ключи  бросили в  озеро. Если вы согласны  мне помочь, вам  предстоит выполнить пять заданий. За каждое правильно выполненное задание  вы    получите ключ.  Собрав все пять ключей, вы сможете открыть сундучок с волшебной водой. Я бы и сам с вами отправился в путь, но меня ждут  больные </w:t>
      </w:r>
      <w:proofErr w:type="gramStart"/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на вас надеюсь! Как справитесь с заданием 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волшебную воду пришлите мне!</w:t>
      </w:r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172" w:rsidRPr="008D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помните!!! К озеру всегда ведет УЗКАЯ ДОРОЖКА!</w:t>
      </w:r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Айболит».</w:t>
      </w:r>
    </w:p>
    <w:p w:rsidR="00AB1D9C" w:rsidRPr="00735CCC" w:rsidRDefault="00AB1D9C" w:rsidP="00EA54E7">
      <w:pPr>
        <w:shd w:val="clear" w:color="auto" w:fill="FFFFFF"/>
        <w:spacing w:after="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Айболит».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открывает посылку, вынимает сундучок и разглядывает его вместе с детьми.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Ребятки, поможем Айболиту? (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детей)</w:t>
      </w:r>
    </w:p>
    <w:p w:rsidR="00AB1D9C" w:rsidRPr="008D0172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отправляемся в путь к озеру.</w:t>
      </w:r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172" w:rsidRPr="008D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какой дорожке мы пойдем? Правильно по УЗКОЙ.</w:t>
      </w:r>
    </w:p>
    <w:p w:rsidR="00AB1D9C" w:rsidRPr="00735CCC" w:rsidRDefault="00AB1D9C" w:rsidP="00EA54E7">
      <w:pPr>
        <w:shd w:val="clear" w:color="auto" w:fill="FFFFFF"/>
        <w:spacing w:after="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 озере плавают рыбки. </w:t>
      </w:r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бумажны</w:t>
      </w:r>
      <w:r w:rsidR="003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рыбки.</w:t>
      </w:r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наше первое задание.  Рыбок нужно расположить по порядку.</w:t>
      </w:r>
    </w:p>
    <w:p w:rsidR="00AB1D9C" w:rsidRPr="00735CCC" w:rsidRDefault="00383708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1D9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ребенка, просит найти</w:t>
      </w:r>
      <w:r w:rsidR="00F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9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рыбку с цифрой 1, 2, 3, 4, 5</w:t>
      </w:r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Спрашивает, </w:t>
      </w:r>
      <w:r w:rsidR="00AB1D9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рыбка под номером 1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обратить внимание детей на то, между какими цифрами стоит та или иная цифра.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Молодцы! Справились, вот и первый ключик</w:t>
      </w:r>
      <w:proofErr w:type="gramStart"/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под рыбкой № 5). Наше путешествие продолжается по УЗКОЙ дорожке.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383708" w:rsidRPr="00383708" w:rsidRDefault="00383708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3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Итак, ребята! Вот мы и дошли до следующего задания. </w:t>
      </w:r>
    </w:p>
    <w:p w:rsidR="00AB1D9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«Части суток»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 мне, пожалуйста, а когда начинается наше путешествие, в какое время суток? Сейчас какое время суток? (утро). Молодцы ребята, верно.</w:t>
      </w:r>
    </w:p>
    <w:p w:rsidR="000D69A3" w:rsidRPr="000D69A3" w:rsidRDefault="000D69A3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вы затрудняетесь, я помогу вам, послушайте загадку: </w:t>
      </w:r>
    </w:p>
    <w:p w:rsidR="000D69A3" w:rsidRPr="000D69A3" w:rsidRDefault="000D69A3" w:rsidP="007353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яркое встаёт,</w:t>
      </w:r>
    </w:p>
    <w:p w:rsidR="000D69A3" w:rsidRPr="000D69A3" w:rsidRDefault="000D69A3" w:rsidP="007353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в саду поёт,</w:t>
      </w:r>
    </w:p>
    <w:p w:rsidR="000D69A3" w:rsidRPr="000D69A3" w:rsidRDefault="000D69A3" w:rsidP="007353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просыпаются,</w:t>
      </w:r>
    </w:p>
    <w:p w:rsidR="000D69A3" w:rsidRPr="000D69A3" w:rsidRDefault="000D69A3" w:rsidP="007353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собираются. </w:t>
      </w:r>
      <w:r w:rsidRPr="000D6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(Утро)</w:t>
      </w:r>
    </w:p>
    <w:p w:rsidR="000D69A3" w:rsidRDefault="007353EB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Воспитатель: </w:t>
      </w:r>
      <w:r w:rsidR="000D6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Правильно, конечно утром. </w:t>
      </w:r>
    </w:p>
    <w:p w:rsidR="000D69A3" w:rsidRDefault="000D69A3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а какие части суток еще бывают? (ответы детей). Скажите мне, пожалуйста, какими цветами мы обозначаем части суток? Карточка утро-какого цвета? (желтого). Верно. Еще каким цветом мы обозначаем части суток? Ответы детей. Красным-день, синим-вечер, фиолетовым-ночь. Правильно, ребята. Ребята, а вы не боитесь, что нам придется путешествовать целые сутки? (нет) тогда я предлагаю поиграть. Я буду читать стихотворение</w:t>
      </w:r>
      <w:r w:rsidR="00735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вы будете показывать карточку нужного цвета.</w:t>
      </w:r>
    </w:p>
    <w:p w:rsidR="007353EB" w:rsidRDefault="007353EB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Согласны!</w:t>
      </w:r>
    </w:p>
    <w:p w:rsidR="007353EB" w:rsidRDefault="007353EB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-Будьте внимательны!</w:t>
      </w:r>
    </w:p>
    <w:p w:rsidR="007353EB" w:rsidRDefault="007353EB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солнышко встаёт,</w:t>
      </w:r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ребятам не даёт!</w:t>
      </w:r>
      <w:proofErr w:type="gramStart"/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детки, подымайтесь,</w:t>
      </w:r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Заряжайтесь, умывайтесь,</w:t>
      </w:r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Аккуратно одевайтесь</w:t>
      </w:r>
      <w:r w:rsidRPr="00735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завтрак принимайтесь.</w:t>
      </w:r>
      <w:r w:rsid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(Желтый)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карточки. Воспитатель проверяет ответы.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утром день бежит, 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пословица гласит: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Долог день до вечера,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делать нечего. (Красный)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карточки. Воспитатель проверяет ответы.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вечером, ребята,</w:t>
      </w: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окутает прохлада,</w:t>
      </w: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Солнцу отдых тоже нужен</w:t>
      </w: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ребятам — вкусный ужин</w:t>
      </w:r>
      <w:proofErr w:type="gramStart"/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Синий)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карточки. Воспитатель проверяет ответы.</w:t>
      </w:r>
    </w:p>
    <w:p w:rsidR="003A45BE" w:rsidRP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на небе — луна,</w:t>
      </w: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строгая она:</w:t>
      </w: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Наблюдает — все ли</w:t>
      </w:r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Улеглись в постели</w:t>
      </w:r>
      <w:proofErr w:type="gramStart"/>
      <w:r w:rsidRPr="003A45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Фиолетовый)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карточки. Воспитатель проверяет ответы.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сколько частей суток мы знаем?</w:t>
      </w:r>
    </w:p>
    <w:p w:rsidR="003A45BE" w:rsidRDefault="003A45BE" w:rsidP="003A45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-Четыре.</w:t>
      </w:r>
    </w:p>
    <w:p w:rsidR="007353EB" w:rsidRPr="000D69A3" w:rsidRDefault="007353EB" w:rsidP="007353EB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1D9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 Вот второй ключик за правильные ответы. А теперь </w:t>
      </w:r>
      <w:r w:rsidR="00D2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 в путь. По какой дорожке? Правильно, по узкой. </w:t>
      </w:r>
    </w:p>
    <w:p w:rsidR="003A45BE" w:rsidRPr="005F580C" w:rsidRDefault="005F580C" w:rsidP="005F580C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узенькой дорожке</w:t>
      </w:r>
    </w:p>
    <w:p w:rsidR="005F580C" w:rsidRPr="005F580C" w:rsidRDefault="005F580C" w:rsidP="005F580C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Шагают наши ножки</w:t>
      </w:r>
    </w:p>
    <w:p w:rsidR="005F580C" w:rsidRPr="005F580C" w:rsidRDefault="005F580C" w:rsidP="005F580C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раз, два,</w:t>
      </w:r>
    </w:p>
    <w:p w:rsidR="005F580C" w:rsidRPr="005F580C" w:rsidRDefault="005F580C" w:rsidP="005F580C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Шагают наши ножки.</w:t>
      </w:r>
    </w:p>
    <w:p w:rsidR="005F580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="005F5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1D9C" w:rsidRPr="00735CCC" w:rsidRDefault="005F580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вот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ледующее задание.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D9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 вам нужно пройти к своим столам. Садитесь, спинки держим  ровно, ножки убрали под стол. (</w:t>
      </w:r>
      <w:proofErr w:type="spellStart"/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осанка).</w:t>
      </w:r>
      <w:r w:rsidR="00AB1D9C"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вами лежат картинки. Вот и задание: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картинки с изображением ежиков.</w:t>
      </w:r>
      <w:r w:rsidR="005F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выкладывает ежиков на </w:t>
      </w:r>
      <w:proofErr w:type="spellStart"/>
      <w:r w:rsidR="005F5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="005F58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ежиков у вас получилось. (Ответ детей). Правильно. А чем  ежи любят лакомиться? Правильно грибочками. Давайте угостим ежиков грибами. (Дети выкладывают грибочки). Всем ли ежикам хватило грибочков? (Ответы детей). Сколько у нас грибочков? А сколько ежиков? Что же нам сделать, чтобы ежиков и грибочков стало поровну? Правильно, нужно добавить  один грибочек или убрать одного ежика. Давайте представим, что один ежик убежал.  Что у нас получилось теперь? (Ответы детей).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ребятки! Задание выполнено! Вот и третий ключ.</w:t>
      </w:r>
    </w:p>
    <w:p w:rsidR="00AB1D9C" w:rsidRPr="00735CCC" w:rsidRDefault="00AB1D9C" w:rsidP="005F580C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нам пора отдохнуть. 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ФИЗКУЛЬТМИНУТКА</w:t>
      </w:r>
    </w:p>
    <w:p w:rsidR="003B3F83" w:rsidRPr="003B3F83" w:rsidRDefault="003B3F83" w:rsidP="003B3F8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3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3B3F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«Рыбка»</w:t>
      </w:r>
    </w:p>
    <w:p w:rsidR="003B3F83" w:rsidRPr="003B3F83" w:rsidRDefault="003B3F83" w:rsidP="003B3F8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водице.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Рыбке весело играть.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(Две ладошки вместе изображают плавательные движения)</w:t>
      </w:r>
    </w:p>
    <w:p w:rsidR="003B3F83" w:rsidRPr="003B3F83" w:rsidRDefault="003B3F83" w:rsidP="003B3F8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 тебя поймать.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(Ладони поочередно сжимаются в кулак)</w:t>
      </w:r>
    </w:p>
    <w:p w:rsidR="003B3F83" w:rsidRPr="003B3F83" w:rsidRDefault="003B3F83" w:rsidP="003B3F8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изогнула,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Крошку хлебную взяла.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(Хватательные движения щепоткой)</w:t>
      </w:r>
    </w:p>
    <w:p w:rsidR="003B3F83" w:rsidRPr="003B3F83" w:rsidRDefault="003B3F83" w:rsidP="003B3F8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вильнула,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Быстро-быстро уплыла.</w:t>
      </w:r>
      <w:r w:rsidRPr="003B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(Помахать рукой)</w:t>
      </w:r>
    </w:p>
    <w:p w:rsidR="001B0A0E" w:rsidRPr="003B3F83" w:rsidRDefault="001B0A0E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1D9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ребятки, отдохнули! Пора приступать к следующему заданию</w:t>
      </w:r>
      <w:r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E37"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A0E"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Напоминаю, идем по </w:t>
      </w:r>
      <w:r w:rsidR="001B0A0E" w:rsidRPr="001B0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узкой дорожке</w:t>
      </w:r>
      <w:r w:rsidR="001B0A0E"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A0E" w:rsidRPr="005F580C" w:rsidRDefault="001B0A0E" w:rsidP="001B0A0E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узенькой дорожке</w:t>
      </w:r>
    </w:p>
    <w:p w:rsidR="001B0A0E" w:rsidRPr="005F580C" w:rsidRDefault="001B0A0E" w:rsidP="001B0A0E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Шагают наши ножки</w:t>
      </w:r>
    </w:p>
    <w:p w:rsidR="001B0A0E" w:rsidRPr="005F580C" w:rsidRDefault="001B0A0E" w:rsidP="001B0A0E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раз, два,</w:t>
      </w:r>
    </w:p>
    <w:p w:rsidR="001B0A0E" w:rsidRPr="005F580C" w:rsidRDefault="001B0A0E" w:rsidP="001B0A0E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Шагают наши ножки.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</w:p>
    <w:p w:rsidR="001B0A0E" w:rsidRPr="001B0A0E" w:rsidRDefault="001B0A0E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0A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а вот и следующее задание.</w:t>
      </w:r>
    </w:p>
    <w:p w:rsidR="00AB1D9C" w:rsidRPr="00735CCC" w:rsidRDefault="001B0A0E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1D9C"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 «Геометрические фигуры»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мешочка достают геометрические фигуры. 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Воспитатель: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там у вас? (Ответ детей)</w:t>
      </w:r>
    </w:p>
    <w:p w:rsidR="00AB1D9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скажу волшебные слова, взмахну рукой, и вы превратитесь в геометрические фигуры.</w:t>
      </w:r>
    </w:p>
    <w:p w:rsidR="00197D18" w:rsidRPr="00197D18" w:rsidRDefault="00197D18" w:rsidP="00197D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чудо в гости звать,</w:t>
      </w:r>
    </w:p>
    <w:p w:rsidR="00197D18" w:rsidRPr="00197D18" w:rsidRDefault="00197D18" w:rsidP="00197D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="003B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="003B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</w:t>
      </w:r>
      <w:r w:rsidR="003B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четыре,</w:t>
      </w:r>
      <w:r w:rsidR="003B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пять.</w:t>
      </w:r>
    </w:p>
    <w:p w:rsidR="00197D18" w:rsidRPr="00197D18" w:rsidRDefault="00197D18" w:rsidP="00197D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Лишь рукой </w:t>
      </w: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взмахнем своей,</w:t>
      </w:r>
    </w:p>
    <w:p w:rsidR="00197D18" w:rsidRPr="00197D18" w:rsidRDefault="00197D18" w:rsidP="00197D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197D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волшебству спешим скорей</w:t>
      </w:r>
      <w:r w:rsidRPr="00197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97D18" w:rsidRPr="00735CCC" w:rsidRDefault="00197D18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превращаются в фигуры).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давайте познакомимся друг с другом.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называют свои признаки.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красный треугольник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зеленый круг и т.д.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полу выкладываются  домики – обручи с символами цвета: красный, зеленый, желтый, синий. Дети  по команде воспитателя расходятся по своим домам, объясняют свой выбор.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По какому признаку разделились фигуры? ( Ответы детей)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AB1D9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вы выбрали эти дома? По какому признаку вы разделились?</w:t>
      </w:r>
    </w:p>
    <w:p w:rsidR="001B0A0E" w:rsidRPr="00735CCC" w:rsidRDefault="001B0A0E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подробно описать признаки, характерные той или иной форме.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 Вы справились с этим заданием.</w:t>
      </w:r>
    </w:p>
    <w:p w:rsidR="001B0A0E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выполненное задание мы получаем четвертый ключ.</w:t>
      </w:r>
      <w:r w:rsidR="00BD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мне, по какой дорожке мы идем? (по уз</w:t>
      </w:r>
      <w:r w:rsidR="00BD5E37"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дорожке</w:t>
      </w:r>
      <w:r w:rsid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5E37"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B0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следующее задание.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</w:p>
    <w:p w:rsidR="00902A2B" w:rsidRDefault="00AB1D9C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35CCC">
        <w:rPr>
          <w:b/>
          <w:bCs/>
          <w:i/>
          <w:iCs/>
          <w:sz w:val="28"/>
          <w:szCs w:val="28"/>
        </w:rPr>
        <w:t>Воспитатель:</w:t>
      </w:r>
      <w:r w:rsidRPr="00735CCC">
        <w:rPr>
          <w:sz w:val="28"/>
          <w:szCs w:val="28"/>
        </w:rPr>
        <w:t>  Проходите за столы на свои места</w:t>
      </w:r>
      <w:r w:rsidR="00902A2B">
        <w:rPr>
          <w:sz w:val="28"/>
          <w:szCs w:val="28"/>
        </w:rPr>
        <w:t xml:space="preserve"> (здоровье сбережение - осанка).</w:t>
      </w:r>
    </w:p>
    <w:p w:rsidR="00902A2B" w:rsidRPr="00357FE4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u w:val="single"/>
        </w:rPr>
      </w:pPr>
      <w:r w:rsidRPr="00902A2B">
        <w:rPr>
          <w:bCs/>
          <w:iCs/>
          <w:sz w:val="28"/>
          <w:szCs w:val="28"/>
        </w:rPr>
        <w:t xml:space="preserve">Ребята, </w:t>
      </w:r>
      <w:r w:rsidR="001B0A0E">
        <w:rPr>
          <w:bCs/>
          <w:iCs/>
          <w:sz w:val="28"/>
          <w:szCs w:val="28"/>
        </w:rPr>
        <w:t>сегодня к нам из страны Математики в гости пришли геометрические фигуры и цифры</w:t>
      </w:r>
      <w:r w:rsidR="00357FE4">
        <w:rPr>
          <w:bCs/>
          <w:iCs/>
          <w:sz w:val="28"/>
          <w:szCs w:val="28"/>
        </w:rPr>
        <w:t xml:space="preserve">. А какие это геометрические фигуры вы узнаете, когда отгадаете </w:t>
      </w:r>
      <w:r w:rsidR="00357FE4" w:rsidRPr="00357FE4">
        <w:rPr>
          <w:bCs/>
          <w:iCs/>
          <w:sz w:val="28"/>
          <w:szCs w:val="28"/>
          <w:u w:val="single"/>
        </w:rPr>
        <w:t>загадки: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1.</w:t>
      </w:r>
      <w:r w:rsidR="00AB1D9C" w:rsidRPr="00735CCC"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Нет углов у меня,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похож на блюдце я,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тарелку и на крышку,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кольцо, на колесо.</w:t>
      </w:r>
    </w:p>
    <w:p w:rsidR="00902A2B" w:rsidRDefault="00357FE4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Людям я старинный друг, </w:t>
      </w:r>
    </w:p>
    <w:p w:rsidR="00357FE4" w:rsidRDefault="00357FE4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Называют меня …. (круг)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 </w:t>
      </w:r>
      <w:r w:rsidR="00357FE4">
        <w:rPr>
          <w:rStyle w:val="c3"/>
          <w:color w:val="000000"/>
          <w:sz w:val="28"/>
          <w:szCs w:val="28"/>
        </w:rPr>
        <w:t>Три вершины тут видны,</w:t>
      </w:r>
    </w:p>
    <w:p w:rsidR="00902A2B" w:rsidRDefault="00357FE4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902A2B">
        <w:rPr>
          <w:rStyle w:val="c3"/>
          <w:color w:val="000000"/>
          <w:sz w:val="28"/>
          <w:szCs w:val="28"/>
        </w:rPr>
        <w:t>Три угла, три стороны.</w:t>
      </w:r>
    </w:p>
    <w:p w:rsidR="00357FE4" w:rsidRDefault="00902A2B" w:rsidP="00357FE4">
      <w:pPr>
        <w:pStyle w:val="c4"/>
        <w:shd w:val="clear" w:color="auto" w:fill="FFFFFF"/>
        <w:spacing w:before="0" w:beforeAutospacing="0" w:after="0" w:afterAutospacing="0"/>
        <w:ind w:left="-284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Могут разной быть длины.</w:t>
      </w:r>
    </w:p>
    <w:p w:rsidR="00357FE4" w:rsidRDefault="00357FE4" w:rsidP="00357FE4">
      <w:pPr>
        <w:pStyle w:val="c4"/>
        <w:shd w:val="clear" w:color="auto" w:fill="FFFFFF"/>
        <w:spacing w:before="0" w:beforeAutospacing="0" w:after="0" w:afterAutospacing="0"/>
        <w:ind w:left="-284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Ну, пожалуй, и довольно,</w:t>
      </w:r>
    </w:p>
    <w:p w:rsidR="00902A2B" w:rsidRDefault="00357FE4" w:rsidP="00357FE4">
      <w:pPr>
        <w:pStyle w:val="c4"/>
        <w:shd w:val="clear" w:color="auto" w:fill="FFFFFF"/>
        <w:spacing w:before="0" w:beforeAutospacing="0" w:after="0" w:afterAutospacing="0"/>
        <w:ind w:left="-284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ты видишь?</w:t>
      </w:r>
      <w:r w:rsidR="00902A2B">
        <w:rPr>
          <w:rStyle w:val="c3"/>
          <w:color w:val="000000"/>
          <w:sz w:val="28"/>
          <w:szCs w:val="28"/>
        </w:rPr>
        <w:t xml:space="preserve"> (треугольник)</w:t>
      </w:r>
    </w:p>
    <w:p w:rsidR="00357FE4" w:rsidRDefault="00357FE4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3. Из него мы строим дом, </w:t>
      </w:r>
    </w:p>
    <w:p w:rsidR="00902A2B" w:rsidRDefault="00357FE4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И окошко в доме том.</w:t>
      </w:r>
    </w:p>
    <w:p w:rsidR="00357FE4" w:rsidRDefault="00357FE4" w:rsidP="00357FE4">
      <w:pPr>
        <w:pStyle w:val="c4"/>
        <w:shd w:val="clear" w:color="auto" w:fill="FFFFFF"/>
        <w:spacing w:before="0" w:beforeAutospacing="0" w:after="0" w:afterAutospacing="0"/>
        <w:ind w:left="426" w:hanging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 него в обед садимся</w:t>
      </w:r>
    </w:p>
    <w:p w:rsidR="00357FE4" w:rsidRDefault="00357FE4" w:rsidP="00357FE4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час досуга веселимся, </w:t>
      </w:r>
    </w:p>
    <w:p w:rsidR="00357FE4" w:rsidRDefault="00357FE4" w:rsidP="00357FE4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Ему каждый в доме рад,</w:t>
      </w:r>
    </w:p>
    <w:p w:rsidR="00357FE4" w:rsidRDefault="00357FE4" w:rsidP="00357FE4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же он? Наш друг…. (квадрат)</w:t>
      </w:r>
    </w:p>
    <w:p w:rsidR="00357FE4" w:rsidRDefault="00357FE4" w:rsidP="00357FE4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4. </w:t>
      </w:r>
      <w:r w:rsidR="00BA60FD">
        <w:rPr>
          <w:rStyle w:val="c3"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бведи кирпич мелком</w:t>
      </w:r>
    </w:p>
    <w:p w:rsidR="00357FE4" w:rsidRDefault="00357FE4" w:rsidP="00BA60FD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асфальте целиком.</w:t>
      </w:r>
    </w:p>
    <w:p w:rsidR="00357FE4" w:rsidRDefault="00357FE4" w:rsidP="00BA60FD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получится фигура-</w:t>
      </w:r>
    </w:p>
    <w:p w:rsidR="00357FE4" w:rsidRDefault="00357FE4" w:rsidP="00BA60FD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Ты, конечно, с ней знаком… (прямоугольник)</w:t>
      </w:r>
    </w:p>
    <w:p w:rsidR="00357FE4" w:rsidRDefault="00357FE4" w:rsidP="00BA60FD">
      <w:pPr>
        <w:pStyle w:val="c4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c3"/>
          <w:color w:val="000000"/>
          <w:sz w:val="28"/>
          <w:szCs w:val="28"/>
        </w:rPr>
      </w:pPr>
    </w:p>
    <w:p w:rsidR="00902A2B" w:rsidRDefault="00BA60FD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A60FD">
        <w:rPr>
          <w:rStyle w:val="c3"/>
          <w:b/>
          <w:i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Р</w:t>
      </w:r>
      <w:r w:rsidR="00902A2B">
        <w:rPr>
          <w:rStyle w:val="c3"/>
          <w:color w:val="000000"/>
          <w:sz w:val="28"/>
          <w:szCs w:val="28"/>
        </w:rPr>
        <w:t>ебята, о чем были загадки? Правильно, это геометрические фигуры.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А теперь скажите, сколько их всего, геометрических фигур? (всего </w:t>
      </w:r>
      <w:r w:rsidR="00BA60FD">
        <w:rPr>
          <w:rStyle w:val="c3"/>
          <w:color w:val="000000"/>
          <w:sz w:val="28"/>
          <w:szCs w:val="28"/>
        </w:rPr>
        <w:t>4</w:t>
      </w:r>
      <w:r>
        <w:rPr>
          <w:rStyle w:val="c3"/>
          <w:color w:val="000000"/>
          <w:sz w:val="28"/>
          <w:szCs w:val="28"/>
        </w:rPr>
        <w:t xml:space="preserve"> г. ф.)</w:t>
      </w:r>
    </w:p>
    <w:p w:rsidR="00902A2B" w:rsidRDefault="00902A2B" w:rsidP="00902A2B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Все они одинаковые или разные? (цветом и формой разные)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по величине они разные или одинаковые? (по величине одинаковые)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Назовите мне фигуры, у которых есть углы?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Назовите мне фигуры, у которых нет углов?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Сколько геометрических фигур с углами? Без углов?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Ребята, геометрические фигуры мы можем встретить не только в сказочной стране. Но и среди нас, среди той обстановки, которая нас окружает. Посмотрите у вас на листочке, на верхней строчке нарисованы предметы. (книга, часы, шар, солнце, платок). </w:t>
      </w:r>
    </w:p>
    <w:p w:rsidR="00902A2B" w:rsidRDefault="00BA60FD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Работа детей за столами. На листе </w:t>
      </w:r>
      <w:r w:rsidR="00902A2B">
        <w:rPr>
          <w:rStyle w:val="c3"/>
          <w:color w:val="000000"/>
          <w:sz w:val="28"/>
          <w:szCs w:val="28"/>
        </w:rPr>
        <w:t>нарисованы геометрические фигуры. Вы должны внимательно посмотреть на предметы, которые нарисованы на первой строчке, и соединить их, с теми геометрическими фигурами, на которых они похожи. Приступаем к заданию.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Итак, книга- с какой геометрической фигурой ты соединил? (прямоугольник)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Часы - с какой геометрической фигурой ты соединил? (квадрат)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Солнце - с какой геометрической фигурой ты соединил? (круг)</w:t>
      </w:r>
    </w:p>
    <w:p w:rsidR="00902A2B" w:rsidRDefault="00902A2B" w:rsidP="00902A2B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Платок – с какой геометрической фигурой ты соединил? (треугольник)</w:t>
      </w:r>
    </w:p>
    <w:p w:rsidR="00AB1D9C" w:rsidRPr="00735CCC" w:rsidRDefault="00BA60FD" w:rsidP="00BA60FD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Ну, что? Справились и с этим заданием. </w:t>
      </w:r>
      <w:r w:rsidR="00AB1D9C" w:rsidRPr="00735CCC">
        <w:rPr>
          <w:sz w:val="28"/>
          <w:szCs w:val="28"/>
        </w:rPr>
        <w:t>За это вы получаете пятый ключ.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ребятки, сколько у нас ключей? (Пять).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нам предстоит открыть последний замок   сундучка,  открыть его и достать волшебную воду.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воспитателем  открывают сундучок  и достают волшебную воду. (Она прозрачная).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735C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 это обыкновенная вода. Подождите, тут еще записка.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«Если баночку взболтать вода станет волшебной. Пришлите срочно волшебную воду мне в Африку. А для вас, детишки, в сундучке сюрприз, волшебные конфеты» (на дне сундучка угощение для ребят).</w:t>
      </w:r>
    </w:p>
    <w:p w:rsidR="00AB1D9C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приключение. Вам понравилось? А что вам понравилось больше всего (ответы детей).</w:t>
      </w:r>
    </w:p>
    <w:p w:rsidR="0051213D" w:rsidRPr="00735CCC" w:rsidRDefault="00AB1D9C" w:rsidP="00EA54E7">
      <w:pPr>
        <w:shd w:val="clear" w:color="auto" w:fill="FFFFFF"/>
        <w:spacing w:after="150" w:line="322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гостями.</w:t>
      </w:r>
    </w:p>
    <w:sectPr w:rsidR="0051213D" w:rsidRPr="00735CCC" w:rsidSect="00EA54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6D"/>
    <w:multiLevelType w:val="hybridMultilevel"/>
    <w:tmpl w:val="18C47BC6"/>
    <w:lvl w:ilvl="0" w:tplc="0BC87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A0B93"/>
    <w:multiLevelType w:val="multilevel"/>
    <w:tmpl w:val="5E3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9C"/>
    <w:rsid w:val="00021CC8"/>
    <w:rsid w:val="000D69A3"/>
    <w:rsid w:val="00197D18"/>
    <w:rsid w:val="001B0A0E"/>
    <w:rsid w:val="00357FE4"/>
    <w:rsid w:val="00383708"/>
    <w:rsid w:val="003A45BE"/>
    <w:rsid w:val="003B3F83"/>
    <w:rsid w:val="0051213D"/>
    <w:rsid w:val="005F580C"/>
    <w:rsid w:val="007353EB"/>
    <w:rsid w:val="00735CCC"/>
    <w:rsid w:val="0086631D"/>
    <w:rsid w:val="00891E5B"/>
    <w:rsid w:val="008D0172"/>
    <w:rsid w:val="00902A2B"/>
    <w:rsid w:val="00AB1D9C"/>
    <w:rsid w:val="00BA60FD"/>
    <w:rsid w:val="00BD5E37"/>
    <w:rsid w:val="00D22F04"/>
    <w:rsid w:val="00EA54E7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D9C"/>
    <w:rPr>
      <w:b/>
      <w:bCs/>
    </w:rPr>
  </w:style>
  <w:style w:type="character" w:styleId="a5">
    <w:name w:val="Emphasis"/>
    <w:basedOn w:val="a0"/>
    <w:uiPriority w:val="20"/>
    <w:qFormat/>
    <w:rsid w:val="00AB1D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4E7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2A2B"/>
  </w:style>
  <w:style w:type="character" w:customStyle="1" w:styleId="c9">
    <w:name w:val="c9"/>
    <w:basedOn w:val="a0"/>
    <w:rsid w:val="00902A2B"/>
  </w:style>
  <w:style w:type="paragraph" w:customStyle="1" w:styleId="c1">
    <w:name w:val="c1"/>
    <w:basedOn w:val="a"/>
    <w:rsid w:val="009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02A2B"/>
  </w:style>
  <w:style w:type="paragraph" w:customStyle="1" w:styleId="c2">
    <w:name w:val="c2"/>
    <w:basedOn w:val="a"/>
    <w:rsid w:val="008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E5B"/>
  </w:style>
  <w:style w:type="character" w:styleId="a8">
    <w:name w:val="Hyperlink"/>
    <w:basedOn w:val="a0"/>
    <w:uiPriority w:val="99"/>
    <w:semiHidden/>
    <w:unhideWhenUsed/>
    <w:rsid w:val="007353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3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3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D9C"/>
    <w:rPr>
      <w:b/>
      <w:bCs/>
    </w:rPr>
  </w:style>
  <w:style w:type="character" w:styleId="a5">
    <w:name w:val="Emphasis"/>
    <w:basedOn w:val="a0"/>
    <w:uiPriority w:val="20"/>
    <w:qFormat/>
    <w:rsid w:val="00AB1D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4E7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2A2B"/>
  </w:style>
  <w:style w:type="character" w:customStyle="1" w:styleId="c9">
    <w:name w:val="c9"/>
    <w:basedOn w:val="a0"/>
    <w:rsid w:val="00902A2B"/>
  </w:style>
  <w:style w:type="paragraph" w:customStyle="1" w:styleId="c1">
    <w:name w:val="c1"/>
    <w:basedOn w:val="a"/>
    <w:rsid w:val="0090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02A2B"/>
  </w:style>
  <w:style w:type="paragraph" w:customStyle="1" w:styleId="c2">
    <w:name w:val="c2"/>
    <w:basedOn w:val="a"/>
    <w:rsid w:val="008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E5B"/>
  </w:style>
  <w:style w:type="character" w:styleId="a8">
    <w:name w:val="Hyperlink"/>
    <w:basedOn w:val="a0"/>
    <w:uiPriority w:val="99"/>
    <w:semiHidden/>
    <w:unhideWhenUsed/>
    <w:rsid w:val="007353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3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2020-10-22T17:08:00Z</cp:lastPrinted>
  <dcterms:created xsi:type="dcterms:W3CDTF">2020-09-23T08:22:00Z</dcterms:created>
  <dcterms:modified xsi:type="dcterms:W3CDTF">2020-10-26T13:39:00Z</dcterms:modified>
</cp:coreProperties>
</file>