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43" w:rsidRDefault="00BB310A">
      <w:r>
        <w:rPr>
          <w:rFonts w:ascii="Tahoma" w:hAnsi="Tahoma" w:cs="Tahoma"/>
          <w:color w:val="333333"/>
          <w:sz w:val="18"/>
          <w:szCs w:val="18"/>
        </w:rPr>
        <w:t>Немногословный, сдержанный, отзывчивый, вежливый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… Т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акими эпитетами награждают коллеги учителя истории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Кадошкинской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средней школы Р.Х.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Казанбаева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А вот его ученики увидели кроме этих качеств очень важный для них элемент - Равиль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Харисович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разговаривает с классом без своего приоритета учителя и без превосходства - на равных. И не только с юношей-выпускником, но и с подростком-шестиклассником. Вот такие на палитре появляются краски. А соединяя все наброски, постепенно вырисовывается портрет сильного, ответственного, грамотного человека. Такого, которого всегда рядом хочется видеть и иметь его номер телефона в списке друзей. И все-таки полным портрет назвать нельзя, потому что много чего интересного остается "за порогом" школы, где Равиль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Харисович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работает. Остается и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личное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. О чем он согласился побеседовать. Но отметим, что времени катастрофически не хватило поговорить обо всем. А так хочется раскрыть тему, в которой так интересен и симпатичен главный герой - нарисовать мужской портрет на фоне жизни. Начали разговор с фамилии.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Казанбаев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- звучная фамилия, и для нашей местности Равиль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Харисович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остается ее единственным носителем, как и в родном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селе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Большая Поляна. В буквальном переводе на татарский она звучит как "богатый котелок", то есть казан. Что это за утварь, все представляют, для плова. Но в этом не просто разгадка, а, скорее, секрет. Казан для мусульманских народов не просто утварь, а символ крепкой и дружной татарской семьи. Многочисленной. Может и целого рода. Казан был "богатым и большим", чтобы каждому хватило угощения. И тем, кто рядом, и тем, кто только что открыл дверь в твой дом. Богатство еще и в друзьях! Равиль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Харисович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о детстве вспоминает повествовательно, просто: все мы из детства, без него взрослого не может быть. И есть для него в этом времени тоже одно "но". Именно в детские годы сформировался характер и мировоззрение, он стал рано понимать себя, оглядываться. Благодаря здоровью. Скорее всего, нездоровью, так как часто болел. Одноклассники на экзамены - он в больницу. Скучно и грустно было подростку. И в эти "домашние дни" открыл для себя мир книги. Хорошей, глубокой, настоящей жизнеутверждающей книги. И начал их "глотать" одну за другой. Они научили мыслить, а главное - мечтать. Ведь мир его, маленького сельского мальчика, ограничивался только селом. Мечты сделали жизнь интересней. И он дал себе слово осуществить их. С тех пор промелькнуло много лет, больше пяти десятков. Нет того маленького мечтателя, есть замечательный человек, не оставляющей мечты, в душе все тот же романтик. И много чем он занимался, и нет такого интересного дела, которое бы Равиль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Харисович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не воплотил. Если давал слово. А слово преодолеть и добиться давал перед собой. В этом и есть большой смысл для сильного человека: преодолеть себя. А еще помогали ему уроки историка Я.А.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Мангутова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 Тогда о компьютерах и не знали, вся наглядность - исторические карты. Вот они и захватили Равиля. Он поставил цель изучить их, чтобы пользоваться ими, как и учитель, грамотно. Благо время позволяло. И изучил! Помогла еще и детская игра "В города". Тогда она была очень популярной. В ней смешивалась и история, и география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… И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как тут с такой начитанностью можно не выбрать профессию историка?! Это было уже закономерным продолжением. А с болезнями тоже пришлось расстаться. Все благодаря здоровому упрямству юноши. Раз смог поставленную одну цель достичь, почему же другую нельзя? Задался таким вопросом. И сам ответил, что можно! Стал закаляться - снег, холод, вода. Получилось на все сто процентов, потому что призвали юношу в пограничные войска. А отбор туда был строгим по здоровью. Потом продолжил закаляться и в студенческие годы. С "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моржеванием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" он по сей день дружит. И самый частый вопрос, который он потом множество раз задавал себе, звучал одинаково: смогу ли я! И так, шаг за шагом, преодолевая себя, он научился управлять собой, открывая возможности. Они оказались неисчерпаемыми, надо только просто захотеть что-то сделать. И идти! Тело, оно действительно любит полениться, а душа желает летать. Так что лучше слушать ее, решил Равиль очень давно. Человек и сам не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догадывается на что способен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. На себе испытал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Казанбаев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поэтому имеет право так рассуждать. Один раз решил научиться ходить босиком… по битому стеклу. Видел в одной из стран йогов, поражающих такими трюками европейцев. Завораживает! Так вот, научился он ходить. И убедился, что нужна только сила воли! Нужно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научиться для этого управлять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собой. И пусть не на все на свете, но имеет свой взгляд, имеет свое слово, свою точку зрения и сумеет ее защитить. Что не раз его потом и подведет, жизнь за это поставит подножку, но это не в счет. Главное, что много раз такая мужская честность, принципиальность и позиция позволят оставаться человеком, поможет не предать, не струсить, посмотреть честно в глаза. А подножка что? Раз упал, то поднимайся, и дальше иди! Детство, вообще, связано было с одними "любопытствами". Равиль открыл в себе музыкальный слух. Старший брат Шамиль купил гитару, думал на ней играть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… Н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о что-то не пошло у него. Учились ведь не по нотам, кто их тогда знал, уроков взять не у кого?! Равиль же проявил усердие, стал бренчать, а потом окружающие открыли, что "он играет на гитаре". Играет до сих пор и любит гитару. Поет. Предпочитает бардовскую поэзию. Всегда вспоминает, как в молодости пели родители. Тогда соседи, родня собирались за чаем у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Казанбаевых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(вот вам и "богатый казан"), всегда пели. И эти песни откладывались в детском сердце. Первый звонок в первый класс принес новую мечту. О кино. В прямом смысле слова. Тогда, в 1971 году, приехало в Большую Поляну телевидение. Из столицы. В детском понимании мальчика Саранск - это где-то очень далеко, и не доехать, и не дойти до него. Он даже подумал: как-то умудрились гости приехать? Телевидение приехало не просто так, а поводом послужило открытие новой в селе школы. Уделялось особенное внимание </w:t>
      </w:r>
      <w:r>
        <w:rPr>
          <w:rFonts w:ascii="Tahoma" w:hAnsi="Tahoma" w:cs="Tahoma"/>
          <w:color w:val="333333"/>
          <w:sz w:val="18"/>
          <w:szCs w:val="18"/>
        </w:rPr>
        <w:lastRenderedPageBreak/>
        <w:t xml:space="preserve">первоклассникам, их долго снимали и не только на торжественной линейке, в школе, на спортплощадке. Равилю понравилось одно - камера, эта диковинная штука, которая потом "покажет кино". Она "следила" за детьми оптическим глазом. А как она это делала, почему на пленке остается кино? "Кино" действительно показали по телевизору. Увидел себя и Равиль. И себя, и дом свой, 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Иссу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, и ГЭС, и друзей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… И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семилетний мальчик опять задумался над тем, что мир можно вот так увидеть! Через кинофильмы - ходить и снимать все самое интересное. Годы прошли, а мечта оставалась у него: самому научиться снимать. И когда она уже исполнилась, появились и фотоаппарат, и камера, жизнь вернула Равиля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Харисовича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в тот памятный 1971-й год. Не думал и не гадал, уже и забылось, что мечта началась с того первого сентября. Была в школе встреча выпускников. И для всех тогда новым старым открытием явился документальный черно-белый фильм с той исторической торжественной линейки. Пленка долгое время хранилась в школе. Но вот беда, время ее не пощадило, просмотреть ее оказалось проблематично. Рисковать было нельзя, рассыплется окончательно. А ему было очень жалко потерять частичку истории своей жизни, школы, села. Да и к слову сказать, 20 века! Равиль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Харисович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взял ее под свое честное слово и начал искать специалистов-реставраторов. Понадобилось десятки обращений за помощью восстановить пленку в различные организации, поднял на ноги знакомых, родственников от Саранска и Казани до МГУ имени Ломоносова. Обращался даже в силовые структуры. Шел долго, упорно, и теперь фильм - достояние села. Его с удовольствием просматривают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большеполянцы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Всегда со слезами. А на счет увидеть мир своими глазами, Равиль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Харисович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увидел. Путешествует, любит поездки. И как мечтал, всегда с камерой на плече. И здесь он признал окончательно, что, конечно, есть места экзотические, которые привлекают красками, яркостью. Но так они привлекают вначале. Радуют. Но не верил им Равиль никогда, обман все это. Так и остался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верен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своему селу, малой родине. Вот здесь и есть все настоящее, наше, родное. И жить здесь. Он и не уезжал, всегда проживал в доступности. Получил вместе с дипломом распределение в Рузаевский район, там, в сельских школах, и работал. И всегда ехал в свободное время домой. Вернулся назад несколько лет назад. Мама,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Фяридя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Абдулловна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оставалась к тому времени одна, ей помогать вернулся. И поверил, что верна пословица: дома и стены помогают. Незримо питают энергией. Он всегда был младшим сыном и выполнил долг перед родителями. Всегда помнил и помнит, что вся доброта, теплота, поддержка и молитва о нем от них -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Фяриды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Абдулловны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Хариса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Абдрахмановича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Даже теперь, когда их рядом нет. Вечные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трудяги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, жили просто. На своем примере и воспитывали. За что младший сын в вечной благодарности дорогим родителям. И поэтому свой предмет он подает, выходя за рамки программы. Считая и убеждаясь, что стандартно историю подавать детям нельзя! Она должна слоями откладываться в сознании подростка. Тогда будут прорастать и ответственность, и гордость за Отечество, патриотизм. Равиль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Харисович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уже по опыту знает, что ученики преображаются внутренне, когда после Всеобщей истории приступают к изучению Истории Отечества. Принимают исторические события как свое, родное. Учат, читают, интересуются. А период Отечественной войны разве можно рамками ограничить? Эта тема одна из любимых самим учителем. Он много времени уделяет архивам и поисковой работе, работе по увековечению имен земляков. И рад, когда удается найти неизвестное, забытое, чтобы знали, чтобы помнили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… Э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тому посвящает уроки. Уроки истории действительно похожи на вахты памяти. - Меня всегда окружали хорошие люди, - рассказывает Равиль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Харисович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- Вот сейчас бы очень даже хорошо написать о них, кому я сам обязан всем, что умею, знаю, могу. И остаюсь всегда им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благодарен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. Тем, кого помню и тем, чье имя уже стерлось из-за времени. И лично считаю, что многогранен любой человек. Надо только преодолеть себя, в чем поможет воля и внутренняя свобода. Научишься управлять, значит, откроешь новый мир. Мир интересен тем, что никто не знает будущего, а как его интересно открывать?! И не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важно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какая профессия у человека, сословие, образование… Личность! Вот он - портрет человека! Хотя завершить его, пока он живет, не предоставляется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возможным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. И это замечательно!</w:t>
      </w:r>
      <w:bookmarkStart w:id="0" w:name="_GoBack"/>
      <w:bookmarkEnd w:id="0"/>
    </w:p>
    <w:sectPr w:rsidR="0010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0A"/>
    <w:rsid w:val="00105743"/>
    <w:rsid w:val="00BB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2018-03-06T07:17:00Z</dcterms:created>
  <dcterms:modified xsi:type="dcterms:W3CDTF">2018-03-06T07:18:00Z</dcterms:modified>
</cp:coreProperties>
</file>