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8" w:rsidRDefault="00121B08" w:rsidP="00121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121B08" w:rsidRDefault="00121B08" w:rsidP="00121B08">
      <w:pPr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1B08" w:rsidRDefault="00121B08" w:rsidP="00121B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родителей:</w:t>
      </w:r>
    </w:p>
    <w:p w:rsidR="00121B08" w:rsidRDefault="00121B08" w:rsidP="00121B08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52"/>
          <w:szCs w:val="52"/>
        </w:rPr>
      </w:pPr>
      <w:r>
        <w:rPr>
          <w:rStyle w:val="c1"/>
          <w:rFonts w:eastAsiaTheme="majorEastAsia"/>
          <w:bCs/>
          <w:color w:val="000000"/>
          <w:sz w:val="72"/>
          <w:szCs w:val="72"/>
        </w:rPr>
        <w:t xml:space="preserve">     </w:t>
      </w:r>
      <w:r>
        <w:rPr>
          <w:rStyle w:val="c1"/>
          <w:rFonts w:eastAsiaTheme="majorEastAsia"/>
          <w:bCs/>
          <w:color w:val="000000"/>
          <w:sz w:val="40"/>
          <w:szCs w:val="40"/>
        </w:rPr>
        <w:t>«Артикуляционная гимнастика как основа правильного произношения</w:t>
      </w:r>
      <w:r>
        <w:rPr>
          <w:rStyle w:val="c1"/>
          <w:rFonts w:eastAsiaTheme="majorEastAsia"/>
          <w:b/>
          <w:bCs/>
          <w:color w:val="000000"/>
          <w:sz w:val="52"/>
          <w:szCs w:val="52"/>
        </w:rPr>
        <w:t xml:space="preserve">».               </w:t>
      </w:r>
    </w:p>
    <w:p w:rsidR="00121B08" w:rsidRDefault="00121B08" w:rsidP="00121B08">
      <w:pPr>
        <w:pStyle w:val="c3"/>
        <w:shd w:val="clear" w:color="auto" w:fill="FFFFFF"/>
        <w:spacing w:before="0" w:beforeAutospacing="0" w:after="0" w:afterAutospacing="0"/>
        <w:rPr>
          <w:rFonts w:eastAsiaTheme="majorEastAsia"/>
        </w:rPr>
      </w:pPr>
    </w:p>
    <w:p w:rsidR="00121B08" w:rsidRDefault="00121B08" w:rsidP="00121B0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52"/>
          <w:szCs w:val="52"/>
          <w:lang w:eastAsia="ru-RU"/>
        </w:rPr>
      </w:pPr>
    </w:p>
    <w:p w:rsidR="00121B08" w:rsidRDefault="00121B08" w:rsidP="00121B0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121B08" w:rsidRDefault="00121B08" w:rsidP="00121B08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121B08" w:rsidRDefault="00121B08" w:rsidP="001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</w:t>
      </w:r>
    </w:p>
    <w:p w:rsidR="00121B08" w:rsidRDefault="00121B08" w:rsidP="001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 </w:t>
      </w:r>
    </w:p>
    <w:p w:rsidR="00121B08" w:rsidRDefault="00121B08" w:rsidP="00121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Февраль 2023                                                                               </w:t>
      </w:r>
    </w:p>
    <w:p w:rsidR="00121B08" w:rsidRDefault="00121B08" w:rsidP="001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1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08" w:rsidRDefault="00121B08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08" w:rsidRDefault="00121B08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08" w:rsidRDefault="00121B08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08" w:rsidRDefault="00121B08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08" w:rsidRDefault="00121B08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ABC" w:rsidRPr="00FD3ABC" w:rsidRDefault="00FD3ABC" w:rsidP="00121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 логопед. Некоторые родители считают, что повторяя многократно слова, </w:t>
      </w:r>
      <w:proofErr w:type="spell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даже скороговорки, они могут воспитать правильное звукопроизношение у ребёнка. Они и не подозревают, что сначала ребёнок должен научиться 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изолированный звук, затем закрепить его в слогах, словах, а только потом во фразе.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занятий дома с родителями предлагается проводить 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гимнастику, тем более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FD3ABC" w:rsidRPr="00FD3ABC" w:rsidRDefault="00FD3ABC" w:rsidP="00FD3A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простого упражнения к 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ABC" w:rsidRPr="00FD3ABC" w:rsidRDefault="00FD3ABC" w:rsidP="00FD3A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в медленном темпе — обязательно перед зеркалом.</w:t>
      </w:r>
    </w:p>
    <w:p w:rsidR="00FD3ABC" w:rsidRPr="00FD3ABC" w:rsidRDefault="00FD3ABC" w:rsidP="00FD3A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несколько раз повторить упражнение, но качественно.</w:t>
      </w:r>
    </w:p>
    <w:p w:rsidR="00FD3ABC" w:rsidRPr="00FD3ABC" w:rsidRDefault="00FD3ABC" w:rsidP="00FD3A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повторений до 10–15 раз.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правильно движения — убираем зеркало.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примера рассмотрим «Комплекс упражнений, вырабатывающих правильный артикуляционный уклад звуков Л 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-Л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Ь».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Лягушка-Хоботок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счёт «раз-два» чередовать упражнение «Лягушка» — (улыбнуться, с напряжением обнажив сомкнутые зубы) «Хоботок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и зубы сомкнуты, с напряжением вытянуть губы вперёд трубочкой).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Лопаточка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Накажем непослушный язычок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между губами и пошлёпать его «</w:t>
      </w:r>
      <w:proofErr w:type="spell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</w:t>
      </w:r>
      <w:proofErr w:type="spell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варенье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Качели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Пароход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Приоткрыть рот и длительно на одном выдохе произносить звук «ы-ы-ы». Необходимо следить, чтобы кончик языка был опущен и </w:t>
      </w:r>
      <w:proofErr w:type="gram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proofErr w:type="gram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глубине рта.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Следите, чтобы язык не сужался, он должен быть широким.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Маляр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Чистим верхние зубки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Посчитай зубки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комплексе «считаем» верхние зубы.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 звук «Л»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FD3ABC" w:rsidRPr="00FD3ABC" w:rsidRDefault="00FD3ABC" w:rsidP="00FD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E13513" w:rsidRDefault="00E13513"/>
    <w:sectPr w:rsidR="00E1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61C"/>
    <w:multiLevelType w:val="multilevel"/>
    <w:tmpl w:val="22E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C"/>
    <w:rsid w:val="00121B08"/>
    <w:rsid w:val="00E13513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2023-02-12T10:37:00Z</dcterms:created>
  <dcterms:modified xsi:type="dcterms:W3CDTF">2023-02-12T11:31:00Z</dcterms:modified>
</cp:coreProperties>
</file>