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4D" w:rsidRDefault="0091404D" w:rsidP="0091404D">
      <w:pPr>
        <w:pStyle w:val="a7"/>
        <w:spacing w:before="150" w:beforeAutospacing="0" w:after="180" w:afterAutospacing="0"/>
        <w:jc w:val="both"/>
        <w:rPr>
          <w:rStyle w:val="a8"/>
          <w:color w:val="FF0000"/>
          <w:sz w:val="52"/>
          <w:szCs w:val="52"/>
        </w:rPr>
      </w:pPr>
      <w:r w:rsidRPr="0091404D">
        <w:rPr>
          <w:rStyle w:val="a8"/>
          <w:color w:val="FF0000"/>
          <w:sz w:val="52"/>
          <w:szCs w:val="52"/>
        </w:rPr>
        <w:t xml:space="preserve">     </w:t>
      </w:r>
      <w:r w:rsidRPr="0091404D">
        <w:rPr>
          <w:rStyle w:val="a8"/>
          <w:color w:val="000000" w:themeColor="text1"/>
          <w:sz w:val="52"/>
          <w:szCs w:val="52"/>
        </w:rPr>
        <w:t xml:space="preserve">Консультация для родителей     </w:t>
      </w:r>
    </w:p>
    <w:p w:rsidR="0091404D" w:rsidRPr="0091404D" w:rsidRDefault="0091404D" w:rsidP="0091404D">
      <w:pPr>
        <w:pStyle w:val="a7"/>
        <w:spacing w:before="150" w:beforeAutospacing="0" w:after="180" w:afterAutospacing="0"/>
        <w:jc w:val="both"/>
        <w:rPr>
          <w:sz w:val="52"/>
          <w:szCs w:val="52"/>
        </w:rPr>
      </w:pPr>
      <w:r>
        <w:rPr>
          <w:sz w:val="52"/>
          <w:szCs w:val="52"/>
        </w:rPr>
        <w:t xml:space="preserve">     «Безопасность детской игрушки»</w:t>
      </w:r>
    </w:p>
    <w:p w:rsidR="0091404D" w:rsidRPr="0091404D" w:rsidRDefault="0091404D" w:rsidP="0091404D">
      <w:pPr>
        <w:pStyle w:val="a7"/>
        <w:spacing w:before="150" w:beforeAutospacing="0" w:after="180" w:afterAutospacing="0"/>
        <w:jc w:val="both"/>
        <w:rPr>
          <w:color w:val="000000" w:themeColor="text1"/>
          <w:sz w:val="32"/>
          <w:szCs w:val="32"/>
        </w:rPr>
      </w:pPr>
      <w:r w:rsidRPr="0091404D">
        <w:rPr>
          <w:color w:val="000000" w:themeColor="text1"/>
          <w:sz w:val="32"/>
          <w:szCs w:val="32"/>
        </w:rPr>
        <w:t>В настоящее время в магазинах очень широкий ассортимент игрушек. Но стоит ли покупать их? На этот вопрос должен ответить каждый из нас. Но прежде нужно задуматься. Для чего нужны игрушки детям? Прежде всего, игрушки должны знакомить детей с окружающим миром, развивать творческие способности, фантазию, заставлять ребенка думать, анализировать, учить общаться.</w:t>
      </w:r>
    </w:p>
    <w:p w:rsidR="0091404D" w:rsidRPr="0091404D" w:rsidRDefault="0091404D" w:rsidP="0091404D">
      <w:pPr>
        <w:pStyle w:val="a7"/>
        <w:spacing w:before="150" w:beforeAutospacing="0" w:after="180" w:afterAutospacing="0"/>
        <w:jc w:val="both"/>
        <w:rPr>
          <w:color w:val="000000" w:themeColor="text1"/>
          <w:sz w:val="32"/>
          <w:szCs w:val="32"/>
        </w:rPr>
      </w:pPr>
      <w:bookmarkStart w:id="0" w:name="_GoBack"/>
      <w:r w:rsidRPr="0091404D">
        <w:rPr>
          <w:color w:val="000000" w:themeColor="text1"/>
          <w:sz w:val="32"/>
          <w:szCs w:val="32"/>
        </w:rPr>
        <w:t>Выбор игрушки дело серьезное. При покупке игрушек не нужно руководствоваться желанием ребенка, или надо купить игрушку как у Ваньки, или последовать моде. При выборе игрушки стоит подумать о безопасности игрушки, для того чтобы правильно выбрать игрушку, обратите внимание на наши советы:</w:t>
      </w:r>
    </w:p>
    <w:p w:rsidR="0091404D" w:rsidRPr="0091404D" w:rsidRDefault="0091404D" w:rsidP="0091404D">
      <w:pPr>
        <w:pStyle w:val="a7"/>
        <w:spacing w:before="150" w:beforeAutospacing="0" w:after="180" w:afterAutospacing="0"/>
        <w:jc w:val="both"/>
        <w:rPr>
          <w:color w:val="000000" w:themeColor="text1"/>
          <w:sz w:val="32"/>
          <w:szCs w:val="32"/>
        </w:rPr>
      </w:pPr>
      <w:r w:rsidRPr="0091404D">
        <w:rPr>
          <w:color w:val="000000" w:themeColor="text1"/>
          <w:sz w:val="32"/>
          <w:szCs w:val="32"/>
        </w:rPr>
        <w:t>1. Самое главное игрушка должна быть безопасной. Игрушка не должна иметь мелких частей, быть прочной, изготовлена она должна, быть из безопасного материала. Чтобы ребенок мог игрушку взять в рот, покусать, чтобы ее можно было помыть.</w:t>
      </w:r>
    </w:p>
    <w:p w:rsidR="0091404D" w:rsidRPr="0091404D" w:rsidRDefault="0091404D" w:rsidP="0091404D">
      <w:pPr>
        <w:pStyle w:val="a7"/>
        <w:spacing w:before="150" w:beforeAutospacing="0" w:after="180" w:afterAutospacing="0"/>
        <w:jc w:val="both"/>
        <w:rPr>
          <w:color w:val="000000" w:themeColor="text1"/>
          <w:sz w:val="32"/>
          <w:szCs w:val="32"/>
        </w:rPr>
      </w:pPr>
      <w:r w:rsidRPr="0091404D">
        <w:rPr>
          <w:color w:val="000000" w:themeColor="text1"/>
          <w:sz w:val="32"/>
          <w:szCs w:val="32"/>
        </w:rPr>
        <w:t xml:space="preserve">2. Игрушки должны соответствовать возрасту. В младшем дошкольном возрасте, игрушки должны развивать мелкую моторику, способствовать развитию сенсорных способностей. Вашему ребенку будут интересны пирамидки, матрешки, крупные </w:t>
      </w:r>
      <w:proofErr w:type="spellStart"/>
      <w:r w:rsidRPr="0091404D">
        <w:rPr>
          <w:color w:val="000000" w:themeColor="text1"/>
          <w:sz w:val="32"/>
          <w:szCs w:val="32"/>
        </w:rPr>
        <w:t>пазлы</w:t>
      </w:r>
      <w:proofErr w:type="spellEnd"/>
      <w:r w:rsidRPr="0091404D">
        <w:rPr>
          <w:color w:val="000000" w:themeColor="text1"/>
          <w:sz w:val="32"/>
          <w:szCs w:val="32"/>
        </w:rPr>
        <w:t>, фигурки животных, куклы разных размеров и другие.</w:t>
      </w:r>
    </w:p>
    <w:p w:rsidR="0091404D" w:rsidRPr="0091404D" w:rsidRDefault="0091404D" w:rsidP="0091404D">
      <w:pPr>
        <w:pStyle w:val="a7"/>
        <w:spacing w:before="150" w:beforeAutospacing="0" w:after="180" w:afterAutospacing="0"/>
        <w:jc w:val="both"/>
        <w:rPr>
          <w:color w:val="000000" w:themeColor="text1"/>
          <w:sz w:val="32"/>
          <w:szCs w:val="32"/>
        </w:rPr>
      </w:pPr>
      <w:r w:rsidRPr="0091404D">
        <w:rPr>
          <w:color w:val="000000" w:themeColor="text1"/>
          <w:sz w:val="32"/>
          <w:szCs w:val="32"/>
        </w:rPr>
        <w:t>3. Прежде чем купить игрушку, задумайтесь будет ли она полезной, развивающей. Будет ли ребенок получать удовольствие от игры.</w:t>
      </w:r>
    </w:p>
    <w:p w:rsidR="0091404D" w:rsidRPr="0091404D" w:rsidRDefault="0091404D" w:rsidP="0091404D">
      <w:pPr>
        <w:pStyle w:val="a7"/>
        <w:spacing w:before="150" w:beforeAutospacing="0" w:after="180" w:afterAutospacing="0"/>
        <w:jc w:val="both"/>
        <w:rPr>
          <w:color w:val="000000" w:themeColor="text1"/>
          <w:sz w:val="32"/>
          <w:szCs w:val="32"/>
        </w:rPr>
      </w:pPr>
      <w:r w:rsidRPr="0091404D">
        <w:rPr>
          <w:color w:val="000000" w:themeColor="text1"/>
          <w:sz w:val="32"/>
          <w:szCs w:val="32"/>
        </w:rPr>
        <w:t>4. При выборе обратите внимание на производителя, упаковку, на звуки</w:t>
      </w:r>
      <w:r w:rsidR="00145D0B">
        <w:rPr>
          <w:color w:val="000000" w:themeColor="text1"/>
          <w:sz w:val="32"/>
          <w:szCs w:val="32"/>
        </w:rPr>
        <w:t>,</w:t>
      </w:r>
      <w:r w:rsidRPr="0091404D">
        <w:rPr>
          <w:color w:val="000000" w:themeColor="text1"/>
          <w:sz w:val="32"/>
          <w:szCs w:val="32"/>
        </w:rPr>
        <w:t xml:space="preserve"> которые издает игрушки, некоторые игрушки слишком громко пищат и могут повредить ребенку или напугать.</w:t>
      </w:r>
    </w:p>
    <w:p w:rsidR="0091404D" w:rsidRPr="0091404D" w:rsidRDefault="0091404D" w:rsidP="0091404D">
      <w:pPr>
        <w:pStyle w:val="a7"/>
        <w:spacing w:before="150" w:beforeAutospacing="0" w:after="180" w:afterAutospacing="0"/>
        <w:jc w:val="both"/>
        <w:rPr>
          <w:color w:val="000000" w:themeColor="text1"/>
          <w:sz w:val="32"/>
          <w:szCs w:val="32"/>
        </w:rPr>
      </w:pPr>
      <w:r w:rsidRPr="0091404D">
        <w:rPr>
          <w:color w:val="000000" w:themeColor="text1"/>
          <w:sz w:val="32"/>
          <w:szCs w:val="32"/>
        </w:rPr>
        <w:t>5. Не покупайте слишком много игрушек, главное не количество, а качество. Ведь с простыми деревянными кубиками можно придумать целую серию игр. (Построить дом для мышки и медведя, построим мостик, построим дорогу для машины, большая и маленькая башня и другое). Кубики развивают фантазию, смекалку, изобретательность.</w:t>
      </w:r>
    </w:p>
    <w:p w:rsidR="0091404D" w:rsidRPr="0091404D" w:rsidRDefault="0091404D" w:rsidP="0091404D">
      <w:pPr>
        <w:pStyle w:val="a7"/>
        <w:spacing w:before="150" w:beforeAutospacing="0" w:after="180" w:afterAutospacing="0"/>
        <w:jc w:val="both"/>
        <w:rPr>
          <w:color w:val="000000" w:themeColor="text1"/>
          <w:sz w:val="32"/>
          <w:szCs w:val="32"/>
        </w:rPr>
      </w:pPr>
      <w:r w:rsidRPr="0091404D">
        <w:rPr>
          <w:color w:val="000000" w:themeColor="text1"/>
          <w:sz w:val="32"/>
          <w:szCs w:val="32"/>
        </w:rPr>
        <w:lastRenderedPageBreak/>
        <w:t>6. Обязательно при покупке новой игрушки, уделите ребенку время и поиграйте с ним.</w:t>
      </w:r>
    </w:p>
    <w:p w:rsidR="0091404D" w:rsidRPr="0091404D" w:rsidRDefault="0091404D" w:rsidP="0091404D">
      <w:pPr>
        <w:pStyle w:val="a7"/>
        <w:spacing w:before="150" w:beforeAutospacing="0" w:after="180" w:afterAutospacing="0"/>
        <w:jc w:val="both"/>
        <w:rPr>
          <w:color w:val="000000" w:themeColor="text1"/>
          <w:sz w:val="32"/>
          <w:szCs w:val="32"/>
        </w:rPr>
      </w:pPr>
      <w:r w:rsidRPr="0091404D">
        <w:rPr>
          <w:color w:val="000000" w:themeColor="text1"/>
          <w:sz w:val="32"/>
          <w:szCs w:val="32"/>
        </w:rPr>
        <w:t>В младшем дошкольном возрасте, ребенку можно объяснить правила поведения, или воспитать определенное качество при помощи</w:t>
      </w:r>
      <w:r w:rsidR="00145D0B">
        <w:rPr>
          <w:color w:val="000000" w:themeColor="text1"/>
          <w:sz w:val="32"/>
          <w:szCs w:val="32"/>
        </w:rPr>
        <w:t xml:space="preserve"> игрушек. Например, с помощью кукол</w:t>
      </w:r>
      <w:r w:rsidRPr="0091404D">
        <w:rPr>
          <w:color w:val="000000" w:themeColor="text1"/>
          <w:sz w:val="32"/>
          <w:szCs w:val="32"/>
        </w:rPr>
        <w:t xml:space="preserve"> мы можем обыграть любой сюжет, помочь кукле умыться, одеться, покушать, и другое. Игрушки помогают ребенку выразить свои чувства.</w:t>
      </w:r>
    </w:p>
    <w:p w:rsidR="0091404D" w:rsidRPr="0091404D" w:rsidRDefault="0091404D" w:rsidP="0091404D">
      <w:pPr>
        <w:pStyle w:val="a7"/>
        <w:spacing w:before="150" w:beforeAutospacing="0" w:after="180" w:afterAutospacing="0"/>
        <w:jc w:val="both"/>
        <w:rPr>
          <w:color w:val="000000" w:themeColor="text1"/>
          <w:sz w:val="32"/>
          <w:szCs w:val="32"/>
        </w:rPr>
      </w:pPr>
      <w:r w:rsidRPr="0091404D">
        <w:rPr>
          <w:color w:val="000000" w:themeColor="text1"/>
          <w:sz w:val="32"/>
          <w:szCs w:val="32"/>
        </w:rPr>
        <w:t>При п</w:t>
      </w:r>
      <w:r w:rsidR="00145D0B">
        <w:rPr>
          <w:color w:val="000000" w:themeColor="text1"/>
          <w:sz w:val="32"/>
          <w:szCs w:val="32"/>
        </w:rPr>
        <w:t>окупке игрушек следуйте правилу</w:t>
      </w:r>
      <w:r w:rsidRPr="0091404D">
        <w:rPr>
          <w:color w:val="000000" w:themeColor="text1"/>
          <w:sz w:val="32"/>
          <w:szCs w:val="32"/>
        </w:rPr>
        <w:t xml:space="preserve">: </w:t>
      </w:r>
      <w:r w:rsidR="00145D0B">
        <w:rPr>
          <w:color w:val="000000" w:themeColor="text1"/>
          <w:sz w:val="32"/>
          <w:szCs w:val="32"/>
        </w:rPr>
        <w:t>и</w:t>
      </w:r>
      <w:r w:rsidRPr="0091404D">
        <w:rPr>
          <w:color w:val="000000" w:themeColor="text1"/>
          <w:sz w:val="32"/>
          <w:szCs w:val="32"/>
        </w:rPr>
        <w:t>грушки нужно выбирать, а не собирать. И</w:t>
      </w:r>
      <w:r w:rsidR="00145D0B">
        <w:rPr>
          <w:color w:val="000000" w:themeColor="text1"/>
          <w:sz w:val="32"/>
          <w:szCs w:val="32"/>
        </w:rPr>
        <w:t>грушки должны развивать детей, д</w:t>
      </w:r>
      <w:r w:rsidRPr="0091404D">
        <w:rPr>
          <w:color w:val="000000" w:themeColor="text1"/>
          <w:sz w:val="32"/>
          <w:szCs w:val="32"/>
        </w:rPr>
        <w:t>арить радость, не в коем случае не пугать. Помните, что игрушки должны быть полезными. Игра развивает и радует ребенка. Через игру ребенок реализуется, как личность. Но никакая игра не заменит живого общения. Не забывайте играть с вашими детьми. Счастье наших детей, в наших руках!</w:t>
      </w:r>
    </w:p>
    <w:p w:rsidR="0091404D" w:rsidRPr="0091404D" w:rsidRDefault="0091404D" w:rsidP="0091404D">
      <w:pPr>
        <w:shd w:val="clear" w:color="auto" w:fill="FFFFFF"/>
        <w:spacing w:after="0" w:line="240" w:lineRule="auto"/>
        <w:ind w:left="284"/>
        <w:jc w:val="center"/>
        <w:rPr>
          <w:rFonts w:ascii="Times New Roman" w:eastAsia="Times New Roman" w:hAnsi="Times New Roman" w:cs="Times New Roman"/>
          <w:color w:val="000000" w:themeColor="text1"/>
          <w:sz w:val="32"/>
          <w:szCs w:val="32"/>
          <w:lang w:eastAsia="ru-RU"/>
        </w:rPr>
      </w:pPr>
      <w:r w:rsidRPr="0091404D">
        <w:rPr>
          <w:rFonts w:ascii="Times New Roman" w:eastAsia="Times New Roman" w:hAnsi="Times New Roman" w:cs="Times New Roman"/>
          <w:b/>
          <w:bCs/>
          <w:color w:val="000000" w:themeColor="text1"/>
          <w:sz w:val="32"/>
          <w:szCs w:val="32"/>
          <w:lang w:eastAsia="ru-RU"/>
        </w:rPr>
        <w:t>Помните, что экономить на детских игрушках ни в коем случае нельзя!</w:t>
      </w:r>
    </w:p>
    <w:p w:rsidR="0091404D" w:rsidRPr="0091404D" w:rsidRDefault="0091404D" w:rsidP="0091404D">
      <w:pPr>
        <w:shd w:val="clear" w:color="auto" w:fill="FFFFFF"/>
        <w:spacing w:after="0" w:line="240" w:lineRule="auto"/>
        <w:ind w:left="284"/>
        <w:jc w:val="center"/>
        <w:rPr>
          <w:rFonts w:ascii="Times New Roman" w:eastAsia="Times New Roman" w:hAnsi="Times New Roman" w:cs="Times New Roman"/>
          <w:color w:val="000000" w:themeColor="text1"/>
          <w:sz w:val="32"/>
          <w:szCs w:val="32"/>
          <w:lang w:eastAsia="ru-RU"/>
        </w:rPr>
      </w:pPr>
      <w:r w:rsidRPr="0091404D">
        <w:rPr>
          <w:rFonts w:ascii="Times New Roman" w:eastAsia="Times New Roman" w:hAnsi="Times New Roman" w:cs="Times New Roman"/>
          <w:b/>
          <w:bCs/>
          <w:color w:val="000000" w:themeColor="text1"/>
          <w:sz w:val="32"/>
          <w:szCs w:val="32"/>
          <w:lang w:eastAsia="ru-RU"/>
        </w:rPr>
        <w:t>Некачественные игрушки могут стать причиной травм и повреждений, отравлений токсичными веществами и возникновения аллергии у ребенка.</w:t>
      </w:r>
    </w:p>
    <w:p w:rsidR="0091404D" w:rsidRPr="0091404D" w:rsidRDefault="0091404D" w:rsidP="0091404D">
      <w:pPr>
        <w:shd w:val="clear" w:color="auto" w:fill="FFFFFF"/>
        <w:spacing w:after="0" w:line="240" w:lineRule="auto"/>
        <w:ind w:left="284"/>
        <w:jc w:val="center"/>
        <w:rPr>
          <w:rFonts w:ascii="Times New Roman" w:eastAsia="Times New Roman" w:hAnsi="Times New Roman" w:cs="Times New Roman"/>
          <w:color w:val="000000" w:themeColor="text1"/>
          <w:sz w:val="32"/>
          <w:szCs w:val="32"/>
          <w:lang w:eastAsia="ru-RU"/>
        </w:rPr>
      </w:pPr>
      <w:r w:rsidRPr="0091404D">
        <w:rPr>
          <w:rFonts w:ascii="Times New Roman" w:eastAsia="Times New Roman" w:hAnsi="Times New Roman" w:cs="Times New Roman"/>
          <w:b/>
          <w:bCs/>
          <w:color w:val="000000" w:themeColor="text1"/>
          <w:sz w:val="32"/>
          <w:szCs w:val="32"/>
          <w:lang w:eastAsia="ru-RU"/>
        </w:rPr>
        <w:t>И не забудьте помыть новую игрушку перед тем, как дать своему малышу!</w:t>
      </w:r>
    </w:p>
    <w:p w:rsidR="0091404D" w:rsidRPr="0091404D" w:rsidRDefault="0091404D" w:rsidP="0091404D">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91404D">
        <w:rPr>
          <w:rFonts w:ascii="Times New Roman" w:eastAsia="Times New Roman" w:hAnsi="Times New Roman" w:cs="Times New Roman"/>
          <w:color w:val="000000" w:themeColor="text1"/>
          <w:sz w:val="32"/>
          <w:szCs w:val="32"/>
          <w:lang w:eastAsia="ru-RU"/>
        </w:rPr>
        <w:t> </w:t>
      </w:r>
    </w:p>
    <w:p w:rsidR="0091404D" w:rsidRPr="0091404D" w:rsidRDefault="0091404D" w:rsidP="0091404D">
      <w:pPr>
        <w:shd w:val="clear" w:color="auto" w:fill="FFFFFF"/>
        <w:spacing w:after="0" w:line="240" w:lineRule="auto"/>
        <w:rPr>
          <w:rFonts w:ascii="Times New Roman" w:eastAsia="Times New Roman" w:hAnsi="Times New Roman" w:cs="Times New Roman"/>
          <w:color w:val="181818"/>
          <w:sz w:val="32"/>
          <w:szCs w:val="32"/>
          <w:lang w:eastAsia="ru-RU"/>
        </w:rPr>
      </w:pPr>
    </w:p>
    <w:bookmarkEnd w:id="0"/>
    <w:p w:rsidR="00BA61A8" w:rsidRPr="0091404D" w:rsidRDefault="00BA61A8" w:rsidP="005728CE">
      <w:pPr>
        <w:rPr>
          <w:rFonts w:ascii="Times New Roman" w:hAnsi="Times New Roman" w:cs="Times New Roman"/>
          <w:sz w:val="32"/>
          <w:szCs w:val="32"/>
        </w:rPr>
      </w:pPr>
    </w:p>
    <w:sectPr w:rsidR="00BA61A8" w:rsidRPr="0091404D" w:rsidSect="005728C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F274E"/>
    <w:multiLevelType w:val="multilevel"/>
    <w:tmpl w:val="4A4E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E7"/>
    <w:rsid w:val="00050B6C"/>
    <w:rsid w:val="0008552B"/>
    <w:rsid w:val="00094422"/>
    <w:rsid w:val="000F09E6"/>
    <w:rsid w:val="000F4A56"/>
    <w:rsid w:val="0012260B"/>
    <w:rsid w:val="00130146"/>
    <w:rsid w:val="00145D0B"/>
    <w:rsid w:val="00152BEA"/>
    <w:rsid w:val="001D1727"/>
    <w:rsid w:val="001F6E4D"/>
    <w:rsid w:val="00300AC4"/>
    <w:rsid w:val="00332511"/>
    <w:rsid w:val="00360FF7"/>
    <w:rsid w:val="00473C30"/>
    <w:rsid w:val="004E6992"/>
    <w:rsid w:val="005728CE"/>
    <w:rsid w:val="005E3324"/>
    <w:rsid w:val="00690AA2"/>
    <w:rsid w:val="006F32D2"/>
    <w:rsid w:val="0071332A"/>
    <w:rsid w:val="00772EAA"/>
    <w:rsid w:val="007A3BD8"/>
    <w:rsid w:val="007B4AB3"/>
    <w:rsid w:val="007E025A"/>
    <w:rsid w:val="007E4BA0"/>
    <w:rsid w:val="007F67F5"/>
    <w:rsid w:val="00813DFC"/>
    <w:rsid w:val="008331E7"/>
    <w:rsid w:val="008A3124"/>
    <w:rsid w:val="008B7A60"/>
    <w:rsid w:val="008E5323"/>
    <w:rsid w:val="008F30CE"/>
    <w:rsid w:val="009070D3"/>
    <w:rsid w:val="0091404D"/>
    <w:rsid w:val="009D7D72"/>
    <w:rsid w:val="00A42E8F"/>
    <w:rsid w:val="00A677F5"/>
    <w:rsid w:val="00A84C4E"/>
    <w:rsid w:val="00AE5E8E"/>
    <w:rsid w:val="00B22484"/>
    <w:rsid w:val="00B2566E"/>
    <w:rsid w:val="00B8611A"/>
    <w:rsid w:val="00BA61A8"/>
    <w:rsid w:val="00BC014E"/>
    <w:rsid w:val="00BC46C3"/>
    <w:rsid w:val="00BD7CA0"/>
    <w:rsid w:val="00C035FD"/>
    <w:rsid w:val="00C0720C"/>
    <w:rsid w:val="00C32598"/>
    <w:rsid w:val="00C33850"/>
    <w:rsid w:val="00D362A8"/>
    <w:rsid w:val="00D55EEE"/>
    <w:rsid w:val="00E27D0A"/>
    <w:rsid w:val="00E67721"/>
    <w:rsid w:val="00E71736"/>
    <w:rsid w:val="00F14915"/>
    <w:rsid w:val="00F664BD"/>
    <w:rsid w:val="00F80B96"/>
    <w:rsid w:val="00FE1156"/>
    <w:rsid w:val="00FF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E9F3"/>
  <w15:chartTrackingRefBased/>
  <w15:docId w15:val="{8C02BA15-5EA7-40AF-981A-95736CB8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3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3324"/>
    <w:rPr>
      <w:rFonts w:ascii="Segoe UI" w:hAnsi="Segoe UI" w:cs="Segoe UI"/>
      <w:sz w:val="18"/>
      <w:szCs w:val="18"/>
    </w:rPr>
  </w:style>
  <w:style w:type="table" w:styleId="a5">
    <w:name w:val="Table Grid"/>
    <w:basedOn w:val="a1"/>
    <w:uiPriority w:val="39"/>
    <w:rsid w:val="00D3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907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070D3"/>
  </w:style>
  <w:style w:type="paragraph" w:customStyle="1" w:styleId="c9">
    <w:name w:val="c9"/>
    <w:basedOn w:val="a"/>
    <w:rsid w:val="00907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07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70D3"/>
  </w:style>
  <w:style w:type="paragraph" w:customStyle="1" w:styleId="c1">
    <w:name w:val="c1"/>
    <w:basedOn w:val="a"/>
    <w:rsid w:val="00907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070D3"/>
  </w:style>
  <w:style w:type="character" w:customStyle="1" w:styleId="c12">
    <w:name w:val="c12"/>
    <w:basedOn w:val="a0"/>
    <w:rsid w:val="009070D3"/>
  </w:style>
  <w:style w:type="paragraph" w:customStyle="1" w:styleId="c6">
    <w:name w:val="c6"/>
    <w:basedOn w:val="a"/>
    <w:rsid w:val="00907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70D3"/>
  </w:style>
  <w:style w:type="character" w:customStyle="1" w:styleId="c21">
    <w:name w:val="c21"/>
    <w:basedOn w:val="a0"/>
    <w:rsid w:val="009070D3"/>
  </w:style>
  <w:style w:type="character" w:customStyle="1" w:styleId="c2">
    <w:name w:val="c2"/>
    <w:basedOn w:val="a0"/>
    <w:rsid w:val="009070D3"/>
  </w:style>
  <w:style w:type="character" w:customStyle="1" w:styleId="c17">
    <w:name w:val="c17"/>
    <w:basedOn w:val="a0"/>
    <w:rsid w:val="009070D3"/>
  </w:style>
  <w:style w:type="character" w:customStyle="1" w:styleId="c19">
    <w:name w:val="c19"/>
    <w:basedOn w:val="a0"/>
    <w:rsid w:val="009070D3"/>
  </w:style>
  <w:style w:type="paragraph" w:styleId="a6">
    <w:name w:val="No Spacing"/>
    <w:uiPriority w:val="1"/>
    <w:qFormat/>
    <w:rsid w:val="00BA61A8"/>
    <w:pPr>
      <w:spacing w:after="0" w:line="240" w:lineRule="auto"/>
    </w:pPr>
    <w:rPr>
      <w:rFonts w:ascii="Calibri" w:eastAsia="Times New Roman" w:hAnsi="Calibri" w:cs="Times New Roman"/>
      <w:lang w:eastAsia="ru-RU"/>
    </w:rPr>
  </w:style>
  <w:style w:type="paragraph" w:styleId="a7">
    <w:name w:val="Normal (Web)"/>
    <w:basedOn w:val="a"/>
    <w:uiPriority w:val="99"/>
    <w:semiHidden/>
    <w:unhideWhenUsed/>
    <w:rsid w:val="00914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14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2712">
      <w:bodyDiv w:val="1"/>
      <w:marLeft w:val="0"/>
      <w:marRight w:val="0"/>
      <w:marTop w:val="0"/>
      <w:marBottom w:val="0"/>
      <w:divBdr>
        <w:top w:val="none" w:sz="0" w:space="0" w:color="auto"/>
        <w:left w:val="none" w:sz="0" w:space="0" w:color="auto"/>
        <w:bottom w:val="none" w:sz="0" w:space="0" w:color="auto"/>
        <w:right w:val="none" w:sz="0" w:space="0" w:color="auto"/>
      </w:divBdr>
    </w:div>
    <w:div w:id="423694574">
      <w:bodyDiv w:val="1"/>
      <w:marLeft w:val="0"/>
      <w:marRight w:val="0"/>
      <w:marTop w:val="0"/>
      <w:marBottom w:val="0"/>
      <w:divBdr>
        <w:top w:val="none" w:sz="0" w:space="0" w:color="auto"/>
        <w:left w:val="none" w:sz="0" w:space="0" w:color="auto"/>
        <w:bottom w:val="none" w:sz="0" w:space="0" w:color="auto"/>
        <w:right w:val="none" w:sz="0" w:space="0" w:color="auto"/>
      </w:divBdr>
      <w:divsChild>
        <w:div w:id="1652710339">
          <w:marLeft w:val="0"/>
          <w:marRight w:val="0"/>
          <w:marTop w:val="420"/>
          <w:marBottom w:val="570"/>
          <w:divBdr>
            <w:top w:val="single" w:sz="6" w:space="21" w:color="C8E2EC"/>
            <w:left w:val="none" w:sz="0" w:space="0" w:color="auto"/>
            <w:bottom w:val="none" w:sz="0" w:space="0" w:color="auto"/>
            <w:right w:val="none" w:sz="0" w:space="0" w:color="auto"/>
          </w:divBdr>
          <w:divsChild>
            <w:div w:id="1938564408">
              <w:marLeft w:val="0"/>
              <w:marRight w:val="0"/>
              <w:marTop w:val="0"/>
              <w:marBottom w:val="0"/>
              <w:divBdr>
                <w:top w:val="single" w:sz="6" w:space="21" w:color="C8E2EC"/>
                <w:left w:val="single" w:sz="6" w:space="21" w:color="C8E2EC"/>
                <w:bottom w:val="single" w:sz="6" w:space="21" w:color="C8E2EC"/>
                <w:right w:val="single" w:sz="6" w:space="21" w:color="C8E2EC"/>
              </w:divBdr>
              <w:divsChild>
                <w:div w:id="1460763155">
                  <w:marLeft w:val="0"/>
                  <w:marRight w:val="0"/>
                  <w:marTop w:val="0"/>
                  <w:marBottom w:val="240"/>
                  <w:divBdr>
                    <w:top w:val="none" w:sz="0" w:space="0" w:color="auto"/>
                    <w:left w:val="none" w:sz="0" w:space="0" w:color="auto"/>
                    <w:bottom w:val="none" w:sz="0" w:space="0" w:color="auto"/>
                    <w:right w:val="none" w:sz="0" w:space="0" w:color="auto"/>
                  </w:divBdr>
                </w:div>
                <w:div w:id="1270087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743525">
          <w:marLeft w:val="-720"/>
          <w:marRight w:val="-720"/>
          <w:marTop w:val="570"/>
          <w:marBottom w:val="0"/>
          <w:divBdr>
            <w:top w:val="none" w:sz="0" w:space="0" w:color="auto"/>
            <w:left w:val="none" w:sz="0" w:space="0" w:color="auto"/>
            <w:bottom w:val="none" w:sz="0" w:space="0" w:color="auto"/>
            <w:right w:val="none" w:sz="0" w:space="0" w:color="auto"/>
          </w:divBdr>
        </w:div>
        <w:div w:id="1073743055">
          <w:marLeft w:val="-570"/>
          <w:marRight w:val="-570"/>
          <w:marTop w:val="570"/>
          <w:marBottom w:val="570"/>
          <w:divBdr>
            <w:top w:val="none" w:sz="0" w:space="0" w:color="auto"/>
            <w:left w:val="none" w:sz="0" w:space="0" w:color="auto"/>
            <w:bottom w:val="none" w:sz="0" w:space="0" w:color="auto"/>
            <w:right w:val="none" w:sz="0" w:space="0" w:color="auto"/>
          </w:divBdr>
        </w:div>
        <w:div w:id="1993439338">
          <w:marLeft w:val="0"/>
          <w:marRight w:val="0"/>
          <w:marTop w:val="420"/>
          <w:marBottom w:val="0"/>
          <w:divBdr>
            <w:top w:val="none" w:sz="0" w:space="0" w:color="auto"/>
            <w:left w:val="none" w:sz="0" w:space="0" w:color="auto"/>
            <w:bottom w:val="none" w:sz="0" w:space="0" w:color="auto"/>
            <w:right w:val="none" w:sz="0" w:space="0" w:color="auto"/>
          </w:divBdr>
        </w:div>
      </w:divsChild>
    </w:div>
    <w:div w:id="690909973">
      <w:bodyDiv w:val="1"/>
      <w:marLeft w:val="0"/>
      <w:marRight w:val="0"/>
      <w:marTop w:val="0"/>
      <w:marBottom w:val="0"/>
      <w:divBdr>
        <w:top w:val="none" w:sz="0" w:space="0" w:color="auto"/>
        <w:left w:val="none" w:sz="0" w:space="0" w:color="auto"/>
        <w:bottom w:val="none" w:sz="0" w:space="0" w:color="auto"/>
        <w:right w:val="none" w:sz="0" w:space="0" w:color="auto"/>
      </w:divBdr>
      <w:divsChild>
        <w:div w:id="831331301">
          <w:marLeft w:val="0"/>
          <w:marRight w:val="0"/>
          <w:marTop w:val="0"/>
          <w:marBottom w:val="360"/>
          <w:divBdr>
            <w:top w:val="none" w:sz="0" w:space="0" w:color="auto"/>
            <w:left w:val="none" w:sz="0" w:space="0" w:color="auto"/>
            <w:bottom w:val="none" w:sz="0" w:space="0" w:color="auto"/>
            <w:right w:val="none" w:sz="0" w:space="0" w:color="auto"/>
          </w:divBdr>
          <w:divsChild>
            <w:div w:id="1470325645">
              <w:marLeft w:val="0"/>
              <w:marRight w:val="0"/>
              <w:marTop w:val="0"/>
              <w:marBottom w:val="0"/>
              <w:divBdr>
                <w:top w:val="none" w:sz="0" w:space="0" w:color="auto"/>
                <w:left w:val="none" w:sz="0" w:space="0" w:color="auto"/>
                <w:bottom w:val="none" w:sz="0" w:space="0" w:color="auto"/>
                <w:right w:val="none" w:sz="0" w:space="0" w:color="auto"/>
              </w:divBdr>
              <w:divsChild>
                <w:div w:id="616760666">
                  <w:marLeft w:val="0"/>
                  <w:marRight w:val="0"/>
                  <w:marTop w:val="0"/>
                  <w:marBottom w:val="0"/>
                  <w:divBdr>
                    <w:top w:val="none" w:sz="0" w:space="0" w:color="auto"/>
                    <w:left w:val="none" w:sz="0" w:space="0" w:color="auto"/>
                    <w:bottom w:val="none" w:sz="0" w:space="0" w:color="auto"/>
                    <w:right w:val="none" w:sz="0" w:space="0" w:color="auto"/>
                  </w:divBdr>
                  <w:divsChild>
                    <w:div w:id="1240864400">
                      <w:marLeft w:val="0"/>
                      <w:marRight w:val="0"/>
                      <w:marTop w:val="0"/>
                      <w:marBottom w:val="0"/>
                      <w:divBdr>
                        <w:top w:val="none" w:sz="0" w:space="0" w:color="auto"/>
                        <w:left w:val="none" w:sz="0" w:space="0" w:color="auto"/>
                        <w:bottom w:val="none" w:sz="0" w:space="0" w:color="auto"/>
                        <w:right w:val="none" w:sz="0" w:space="0" w:color="auto"/>
                      </w:divBdr>
                      <w:divsChild>
                        <w:div w:id="6762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04533">
          <w:marLeft w:val="0"/>
          <w:marRight w:val="0"/>
          <w:marTop w:val="0"/>
          <w:marBottom w:val="360"/>
          <w:divBdr>
            <w:top w:val="none" w:sz="0" w:space="0" w:color="auto"/>
            <w:left w:val="none" w:sz="0" w:space="0" w:color="auto"/>
            <w:bottom w:val="none" w:sz="0" w:space="0" w:color="auto"/>
            <w:right w:val="none" w:sz="0" w:space="0" w:color="auto"/>
          </w:divBdr>
          <w:divsChild>
            <w:div w:id="1505170709">
              <w:marLeft w:val="0"/>
              <w:marRight w:val="0"/>
              <w:marTop w:val="0"/>
              <w:marBottom w:val="0"/>
              <w:divBdr>
                <w:top w:val="none" w:sz="0" w:space="0" w:color="auto"/>
                <w:left w:val="none" w:sz="0" w:space="0" w:color="auto"/>
                <w:bottom w:val="none" w:sz="0" w:space="0" w:color="auto"/>
                <w:right w:val="none" w:sz="0" w:space="0" w:color="auto"/>
              </w:divBdr>
              <w:divsChild>
                <w:div w:id="1700860361">
                  <w:marLeft w:val="0"/>
                  <w:marRight w:val="0"/>
                  <w:marTop w:val="0"/>
                  <w:marBottom w:val="0"/>
                  <w:divBdr>
                    <w:top w:val="none" w:sz="0" w:space="0" w:color="auto"/>
                    <w:left w:val="none" w:sz="0" w:space="0" w:color="auto"/>
                    <w:bottom w:val="none" w:sz="0" w:space="0" w:color="auto"/>
                    <w:right w:val="none" w:sz="0" w:space="0" w:color="auto"/>
                  </w:divBdr>
                  <w:divsChild>
                    <w:div w:id="10350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20980">
      <w:bodyDiv w:val="1"/>
      <w:marLeft w:val="0"/>
      <w:marRight w:val="0"/>
      <w:marTop w:val="0"/>
      <w:marBottom w:val="0"/>
      <w:divBdr>
        <w:top w:val="none" w:sz="0" w:space="0" w:color="auto"/>
        <w:left w:val="none" w:sz="0" w:space="0" w:color="auto"/>
        <w:bottom w:val="none" w:sz="0" w:space="0" w:color="auto"/>
        <w:right w:val="none" w:sz="0" w:space="0" w:color="auto"/>
      </w:divBdr>
    </w:div>
    <w:div w:id="1897011855">
      <w:bodyDiv w:val="1"/>
      <w:marLeft w:val="0"/>
      <w:marRight w:val="0"/>
      <w:marTop w:val="0"/>
      <w:marBottom w:val="0"/>
      <w:divBdr>
        <w:top w:val="none" w:sz="0" w:space="0" w:color="auto"/>
        <w:left w:val="none" w:sz="0" w:space="0" w:color="auto"/>
        <w:bottom w:val="none" w:sz="0" w:space="0" w:color="auto"/>
        <w:right w:val="none" w:sz="0" w:space="0" w:color="auto"/>
      </w:divBdr>
    </w:div>
    <w:div w:id="2011053964">
      <w:bodyDiv w:val="1"/>
      <w:marLeft w:val="0"/>
      <w:marRight w:val="0"/>
      <w:marTop w:val="0"/>
      <w:marBottom w:val="0"/>
      <w:divBdr>
        <w:top w:val="none" w:sz="0" w:space="0" w:color="auto"/>
        <w:left w:val="none" w:sz="0" w:space="0" w:color="auto"/>
        <w:bottom w:val="none" w:sz="0" w:space="0" w:color="auto"/>
        <w:right w:val="none" w:sz="0" w:space="0" w:color="auto"/>
      </w:divBdr>
      <w:divsChild>
        <w:div w:id="1962684242">
          <w:marLeft w:val="0"/>
          <w:marRight w:val="0"/>
          <w:marTop w:val="0"/>
          <w:marBottom w:val="0"/>
          <w:divBdr>
            <w:top w:val="none" w:sz="0" w:space="0" w:color="auto"/>
            <w:left w:val="none" w:sz="0" w:space="0" w:color="auto"/>
            <w:bottom w:val="none" w:sz="0" w:space="0" w:color="auto"/>
            <w:right w:val="none" w:sz="0" w:space="0" w:color="auto"/>
          </w:divBdr>
          <w:divsChild>
            <w:div w:id="78599163">
              <w:marLeft w:val="0"/>
              <w:marRight w:val="0"/>
              <w:marTop w:val="0"/>
              <w:marBottom w:val="0"/>
              <w:divBdr>
                <w:top w:val="none" w:sz="0" w:space="0" w:color="auto"/>
                <w:left w:val="none" w:sz="0" w:space="0" w:color="auto"/>
                <w:bottom w:val="none" w:sz="0" w:space="0" w:color="auto"/>
                <w:right w:val="none" w:sz="0" w:space="0" w:color="auto"/>
              </w:divBdr>
            </w:div>
          </w:divsChild>
        </w:div>
        <w:div w:id="306857768">
          <w:marLeft w:val="0"/>
          <w:marRight w:val="0"/>
          <w:marTop w:val="0"/>
          <w:marBottom w:val="0"/>
          <w:divBdr>
            <w:top w:val="none" w:sz="0" w:space="0" w:color="auto"/>
            <w:left w:val="none" w:sz="0" w:space="0" w:color="auto"/>
            <w:bottom w:val="none" w:sz="0" w:space="0" w:color="auto"/>
            <w:right w:val="none" w:sz="0" w:space="0" w:color="auto"/>
          </w:divBdr>
          <w:divsChild>
            <w:div w:id="2011786741">
              <w:marLeft w:val="0"/>
              <w:marRight w:val="0"/>
              <w:marTop w:val="0"/>
              <w:marBottom w:val="0"/>
              <w:divBdr>
                <w:top w:val="none" w:sz="0" w:space="0" w:color="auto"/>
                <w:left w:val="none" w:sz="0" w:space="0" w:color="auto"/>
                <w:bottom w:val="none" w:sz="0" w:space="0" w:color="auto"/>
                <w:right w:val="none" w:sz="0" w:space="0" w:color="auto"/>
              </w:divBdr>
              <w:divsChild>
                <w:div w:id="1935747668">
                  <w:marLeft w:val="0"/>
                  <w:marRight w:val="0"/>
                  <w:marTop w:val="0"/>
                  <w:marBottom w:val="0"/>
                  <w:divBdr>
                    <w:top w:val="none" w:sz="0" w:space="0" w:color="auto"/>
                    <w:left w:val="none" w:sz="0" w:space="0" w:color="auto"/>
                    <w:bottom w:val="none" w:sz="0" w:space="0" w:color="auto"/>
                    <w:right w:val="none" w:sz="0" w:space="0" w:color="auto"/>
                  </w:divBdr>
                </w:div>
              </w:divsChild>
            </w:div>
            <w:div w:id="1870297691">
              <w:marLeft w:val="0"/>
              <w:marRight w:val="0"/>
              <w:marTop w:val="0"/>
              <w:marBottom w:val="0"/>
              <w:divBdr>
                <w:top w:val="none" w:sz="0" w:space="0" w:color="auto"/>
                <w:left w:val="none" w:sz="0" w:space="0" w:color="auto"/>
                <w:bottom w:val="none" w:sz="0" w:space="0" w:color="auto"/>
                <w:right w:val="none" w:sz="0" w:space="0" w:color="auto"/>
              </w:divBdr>
              <w:divsChild>
                <w:div w:id="196958582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284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0394F-9BD3-459B-B373-ED3955EB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cp:lastModifiedBy>
  <cp:revision>63</cp:revision>
  <cp:lastPrinted>2022-11-10T17:28:00Z</cp:lastPrinted>
  <dcterms:created xsi:type="dcterms:W3CDTF">2021-11-07T11:44:00Z</dcterms:created>
  <dcterms:modified xsi:type="dcterms:W3CDTF">2022-11-22T15:31:00Z</dcterms:modified>
</cp:coreProperties>
</file>