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49" w:rsidRPr="00BD6349" w:rsidRDefault="00BD6349" w:rsidP="00BD6349">
      <w:pPr>
        <w:jc w:val="center"/>
        <w:rPr>
          <w:b/>
        </w:rPr>
      </w:pPr>
      <w:r w:rsidRPr="00BD6349">
        <w:rPr>
          <w:b/>
        </w:rPr>
        <w:t>ОЗДОРОВИТЕЛЬНАЯ РАБОТА В ДОУ</w:t>
      </w:r>
    </w:p>
    <w:tbl>
      <w:tblPr>
        <w:tblpPr w:leftFromText="45" w:rightFromText="45" w:vertAnchor="text" w:tblpX="-411"/>
        <w:tblW w:w="151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227"/>
        <w:gridCol w:w="1828"/>
        <w:gridCol w:w="1413"/>
        <w:gridCol w:w="1897"/>
        <w:gridCol w:w="3113"/>
      </w:tblGrid>
      <w:tr w:rsidR="00BD6349" w:rsidRPr="003819C2" w:rsidTr="0095164B">
        <w:trPr>
          <w:trHeight w:val="255"/>
          <w:tblCellSpacing w:w="0" w:type="dxa"/>
        </w:trPr>
        <w:tc>
          <w:tcPr>
            <w:tcW w:w="15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1.</w:t>
            </w:r>
            <w:r w:rsidRPr="003819C2">
              <w:rPr>
                <w:rFonts w:eastAsia="Times New Roman"/>
                <w:b/>
                <w:bCs/>
                <w:lang w:eastAsia="ru-RU"/>
              </w:rPr>
              <w:t xml:space="preserve"> ЛЕЧЕБНО - ПРОФИЛАКТИЧЕСКИЕ МЕРОПРИЯТИЯ</w:t>
            </w:r>
          </w:p>
        </w:tc>
      </w:tr>
      <w:tr w:rsidR="00BD6349" w:rsidRPr="003819C2" w:rsidTr="00744FCA">
        <w:trPr>
          <w:trHeight w:val="71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jc w:val="center"/>
              <w:rPr>
                <w:rFonts w:eastAsia="Times New Roman"/>
                <w:b/>
                <w:lang w:eastAsia="ru-RU"/>
              </w:rPr>
            </w:pPr>
            <w:r w:rsidRPr="003819C2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3819C2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3819C2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819C2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819C2">
              <w:rPr>
                <w:rFonts w:eastAsia="Times New Roman"/>
                <w:b/>
                <w:lang w:eastAsia="ru-RU"/>
              </w:rPr>
              <w:t>Возраст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819C2">
              <w:rPr>
                <w:rFonts w:eastAsia="Times New Roman"/>
                <w:b/>
                <w:lang w:eastAsia="ru-RU"/>
              </w:rPr>
              <w:t>Периодичность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819C2">
              <w:rPr>
                <w:rFonts w:eastAsia="Times New Roman"/>
                <w:b/>
                <w:lang w:eastAsia="ru-RU"/>
              </w:rPr>
              <w:t>Ответственный</w:t>
            </w:r>
          </w:p>
        </w:tc>
      </w:tr>
      <w:tr w:rsidR="00BD6349" w:rsidRPr="003819C2" w:rsidTr="00744FCA">
        <w:trPr>
          <w:trHeight w:val="672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Контроль за температурным, воздушным и световым режимом, режимом дня, санитарным состоянием.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BD6349" w:rsidRPr="003819C2" w:rsidTr="00BD6349">
        <w:trPr>
          <w:trHeight w:val="826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Профилактика гриппа и простудных заболеваний (режимы проветривания, утренние  фильтры, работа с родителями) вакцинация по возрасту противогриппозной сывороткой.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неблагоприят</w:t>
            </w:r>
            <w:r w:rsidRPr="003819C2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ные периоды: </w:t>
            </w:r>
            <w:proofErr w:type="gram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осенне-зимний</w:t>
            </w:r>
            <w:proofErr w:type="gram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; воз</w:t>
            </w:r>
            <w:r w:rsidRPr="003819C2">
              <w:rPr>
                <w:rFonts w:eastAsia="Times New Roman"/>
                <w:sz w:val="24"/>
                <w:szCs w:val="24"/>
                <w:lang w:eastAsia="ru-RU"/>
              </w:rPr>
              <w:softHyphen/>
              <w:t>никновения ин</w:t>
            </w:r>
            <w:r w:rsidRPr="003819C2">
              <w:rPr>
                <w:rFonts w:eastAsia="Times New Roman"/>
                <w:sz w:val="24"/>
                <w:szCs w:val="24"/>
                <w:lang w:eastAsia="ru-RU"/>
              </w:rPr>
              <w:softHyphen/>
              <w:t>фекции.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BD6349" w:rsidRPr="003819C2" w:rsidTr="00BD6349">
        <w:trPr>
          <w:trHeight w:val="57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Физиотерапевтические про</w:t>
            </w:r>
            <w:r w:rsidRPr="003819C2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цедуры: </w:t>
            </w:r>
            <w:proofErr w:type="spell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года по необходимости.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BD6349" w:rsidRPr="003819C2" w:rsidTr="00BD6349">
        <w:trPr>
          <w:trHeight w:val="377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Осмотр детей на педикулез.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BD6349" w:rsidRPr="003819C2" w:rsidTr="00BD6349">
        <w:trPr>
          <w:trHeight w:val="57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Профилактические прививки.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года (в соответствии с планом)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BD6349" w:rsidRPr="003819C2" w:rsidTr="00744FCA">
        <w:trPr>
          <w:trHeight w:val="37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Профилактика травматизма среди детей.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воспитатели </w:t>
            </w:r>
          </w:p>
        </w:tc>
      </w:tr>
      <w:tr w:rsidR="00BD6349" w:rsidRPr="003819C2" w:rsidTr="00744FCA">
        <w:trPr>
          <w:trHeight w:val="83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физическим воспитанием детей, анализ физкультурной деятельности по определению плотности, физической нагрузки, </w:t>
            </w:r>
            <w:proofErr w:type="spell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пульсометрия</w:t>
            </w:r>
            <w:proofErr w:type="spell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BD6349" w:rsidRPr="003819C2" w:rsidTr="00744FCA">
        <w:trPr>
          <w:trHeight w:val="374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Своевременная корректировка мебели на основе антропометрии.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воспитатели, помощники воспитателя</w:t>
            </w:r>
          </w:p>
        </w:tc>
      </w:tr>
      <w:tr w:rsidR="00BD6349" w:rsidRPr="003819C2" w:rsidTr="00BD6349">
        <w:trPr>
          <w:trHeight w:val="405"/>
          <w:tblCellSpacing w:w="0" w:type="dxa"/>
        </w:trPr>
        <w:tc>
          <w:tcPr>
            <w:tcW w:w="15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6349" w:rsidRPr="003819C2" w:rsidRDefault="00BD6349" w:rsidP="00BD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2.</w:t>
            </w:r>
            <w:r w:rsidRPr="003819C2">
              <w:rPr>
                <w:rFonts w:eastAsia="Times New Roman"/>
                <w:b/>
                <w:bCs/>
                <w:lang w:eastAsia="ru-RU"/>
              </w:rPr>
              <w:t xml:space="preserve"> НЕТРАДИЦИОННЫЕ ФОРМЫ ОЗДОРОВЛЕНИЯ</w:t>
            </w:r>
          </w:p>
        </w:tc>
      </w:tr>
      <w:tr w:rsidR="00BD6349" w:rsidRPr="003819C2" w:rsidTr="00744FCA">
        <w:trPr>
          <w:trHeight w:val="808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 (лук, чеснок)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Неблагоприятные периоды, эпидемии, инфекционные заболевания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помощники воспитателя</w:t>
            </w:r>
          </w:p>
        </w:tc>
      </w:tr>
      <w:tr w:rsidR="00BD6349" w:rsidRPr="003819C2" w:rsidTr="0095164B">
        <w:trPr>
          <w:trHeight w:val="36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744FCA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</w:t>
            </w:r>
            <w:r w:rsidR="00BD6349" w:rsidRPr="003819C2">
              <w:rPr>
                <w:rFonts w:eastAsia="Times New Roman"/>
                <w:b/>
                <w:bCs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BD6349" w:rsidRPr="003819C2">
              <w:rPr>
                <w:rFonts w:eastAsia="Times New Roman"/>
                <w:b/>
                <w:bCs/>
                <w:lang w:eastAsia="ru-RU"/>
              </w:rPr>
              <w:t>ОЗДОРОВИТЕЛЬНАЯ РАБОТА</w:t>
            </w:r>
          </w:p>
        </w:tc>
      </w:tr>
      <w:tr w:rsidR="00BD6349" w:rsidRPr="003819C2" w:rsidTr="00744FCA">
        <w:trPr>
          <w:trHeight w:val="698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Организация жизни детей в адаптационный период, создание комфортного режима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BD6349" w:rsidRPr="003819C2" w:rsidTr="00744FCA">
        <w:trPr>
          <w:trHeight w:val="71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Охрана психологического здоровья (использование приемов релаксации: минуты тишины, музыкальные паузы)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Несколько раз в день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6349" w:rsidRPr="003819C2" w:rsidTr="00744FCA">
        <w:trPr>
          <w:trHeight w:val="42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Гимнастика для глаз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6349" w:rsidRPr="003819C2" w:rsidTr="00744FCA">
        <w:trPr>
          <w:trHeight w:val="37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Самомассаж стоп, рук, ушных раковин.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4FCA" w:rsidRPr="003819C2" w:rsidTr="00744FCA">
        <w:trPr>
          <w:trHeight w:val="240"/>
          <w:tblCellSpacing w:w="0" w:type="dxa"/>
        </w:trPr>
        <w:tc>
          <w:tcPr>
            <w:tcW w:w="15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44FCA" w:rsidRPr="003819C2" w:rsidRDefault="00744FCA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Pr="003819C2">
              <w:rPr>
                <w:rFonts w:eastAsia="Times New Roman"/>
                <w:b/>
                <w:bCs/>
                <w:lang w:eastAsia="ru-RU"/>
              </w:rPr>
              <w:t>. ЗАКАЛИВАНИЕ С УЧЕТОМ СОСТОЯНИЯ ЗДОРОВЬЯ РЕБЕНКА</w:t>
            </w:r>
          </w:p>
        </w:tc>
      </w:tr>
      <w:tr w:rsidR="00BD6349" w:rsidRPr="003819C2" w:rsidTr="00744FCA">
        <w:trPr>
          <w:trHeight w:val="47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Контрастные воздушные ванны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Ежедневно, после дневного сна, 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на физкультурных занятиях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6349" w:rsidRPr="003819C2" w:rsidTr="00744FCA">
        <w:trPr>
          <w:trHeight w:val="606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Ходьба босиком по траве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После сна, на занятии физкультурой в зале.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6349" w:rsidRPr="003819C2" w:rsidTr="00744FCA">
        <w:trPr>
          <w:trHeight w:val="336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Облегченная одежда детей в соответствии с сезоном года.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BD6349" w:rsidRPr="003819C2" w:rsidTr="00744FCA">
        <w:trPr>
          <w:trHeight w:val="482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Обширное умывание (мытье рук, лица, шеи про</w:t>
            </w:r>
            <w:r w:rsidRPr="003819C2">
              <w:rPr>
                <w:rFonts w:eastAsia="Times New Roman"/>
                <w:sz w:val="24"/>
                <w:szCs w:val="24"/>
                <w:lang w:eastAsia="ru-RU"/>
              </w:rPr>
              <w:softHyphen/>
              <w:t>хладной водой комнатной температуры)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BD6349" w:rsidRPr="003819C2" w:rsidTr="00744FCA">
        <w:trPr>
          <w:trHeight w:val="614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Игры с водой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летний период во время прогулки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BD6349" w:rsidRPr="003819C2" w:rsidTr="00744FCA">
        <w:trPr>
          <w:trHeight w:val="405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Прогулки на свежем воздухе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6349" w:rsidRPr="003819C2" w:rsidTr="00744FCA">
        <w:trPr>
          <w:trHeight w:val="616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Соблюдение воздушного режима в помещении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воспитатели, помощники воспитателя</w:t>
            </w:r>
          </w:p>
        </w:tc>
      </w:tr>
      <w:tr w:rsidR="00BD6349" w:rsidRPr="003819C2" w:rsidTr="00744FCA">
        <w:trPr>
          <w:trHeight w:val="549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Тщательное проветривание помещений (одностороннее, сквозное)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BD6349" w:rsidRPr="003819C2" w:rsidTr="00744FCA">
        <w:trPr>
          <w:trHeight w:val="284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Сон без маек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 помощники воспитателя</w:t>
            </w:r>
          </w:p>
        </w:tc>
      </w:tr>
      <w:tr w:rsidR="00BD6349" w:rsidRPr="003819C2" w:rsidTr="00744FCA">
        <w:trPr>
          <w:trHeight w:val="516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Проведение утренней гимнастики на свежем воздухе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6349" w:rsidRPr="003819C2" w:rsidTr="00744FCA">
        <w:trPr>
          <w:trHeight w:val="244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Сон с доступом воздуха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744FCA" w:rsidRPr="003819C2" w:rsidTr="00744FCA">
        <w:trPr>
          <w:trHeight w:val="225"/>
          <w:tblCellSpacing w:w="0" w:type="dxa"/>
        </w:trPr>
        <w:tc>
          <w:tcPr>
            <w:tcW w:w="15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44FCA" w:rsidRPr="003819C2" w:rsidRDefault="00744FCA" w:rsidP="0095164B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  <w:r w:rsidRPr="003819C2">
              <w:rPr>
                <w:rFonts w:eastAsia="Times New Roman"/>
                <w:b/>
                <w:bCs/>
                <w:lang w:eastAsia="ru-RU"/>
              </w:rPr>
              <w:t>. СИСТЕМА РАЦИОНАЛЬНОГО ПИТАНИЯ</w:t>
            </w:r>
          </w:p>
        </w:tc>
      </w:tr>
      <w:tr w:rsidR="00BD6349" w:rsidRPr="003819C2" w:rsidTr="00744FCA">
        <w:trPr>
          <w:trHeight w:val="531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4 – разовое сбалансированное питание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Медсестра, воспитатели, помощники воспитателя, повара</w:t>
            </w:r>
          </w:p>
        </w:tc>
      </w:tr>
      <w:tr w:rsidR="00BD6349" w:rsidRPr="003819C2" w:rsidTr="00744FCA">
        <w:trPr>
          <w:trHeight w:val="383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Организация второго завтрака (соки натуральные или фрукты)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 10.00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помощники воспитателя </w:t>
            </w:r>
          </w:p>
        </w:tc>
      </w:tr>
      <w:tr w:rsidR="00BD6349" w:rsidRPr="003819C2" w:rsidTr="00744FCA">
        <w:trPr>
          <w:trHeight w:val="391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витаминизация</w:t>
            </w:r>
            <w:proofErr w:type="gramEnd"/>
            <w:r w:rsidRPr="003819C2">
              <w:rPr>
                <w:rFonts w:eastAsia="Times New Roman"/>
                <w:sz w:val="24"/>
                <w:szCs w:val="24"/>
                <w:lang w:eastAsia="ru-RU"/>
              </w:rPr>
              <w:t xml:space="preserve"> третьего блюда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BD6349" w:rsidRPr="003819C2" w:rsidTr="00744FCA">
        <w:trPr>
          <w:trHeight w:val="55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Соблюдение питьевого режима</w:t>
            </w:r>
            <w:r w:rsidR="00744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3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744FCA" w:rsidRPr="003819C2" w:rsidTr="00744FCA">
        <w:trPr>
          <w:trHeight w:val="435"/>
          <w:tblCellSpacing w:w="0" w:type="dxa"/>
        </w:trPr>
        <w:tc>
          <w:tcPr>
            <w:tcW w:w="151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44FCA" w:rsidRPr="003819C2" w:rsidRDefault="00744FCA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</w:t>
            </w:r>
            <w:r w:rsidRPr="003819C2">
              <w:rPr>
                <w:rFonts w:eastAsia="Times New Roman"/>
                <w:b/>
                <w:bCs/>
                <w:lang w:eastAsia="ru-RU"/>
              </w:rPr>
              <w:t>. СОЗДАНИЕ УСЛОВИЙ ДЛЯ ФОРМИРОВАНИЯ НАВЫКОВ ЗДОРОВОГО ОБРАЗА ЖИЗНИ</w:t>
            </w:r>
          </w:p>
        </w:tc>
      </w:tr>
      <w:tr w:rsidR="00BD6349" w:rsidRPr="003819C2" w:rsidTr="00744FCA">
        <w:trPr>
          <w:trHeight w:val="1397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Формирование навыков личной гигиены: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- наличие индивидуальных и общих туалетных принадлежностей;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- обучение (объяснение, напоминание, поощрение и т.д.)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-  демонстрация схем, моделей правил, способствующих выполнению самостоятельных действий и т.д.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BD6349" w:rsidRPr="003819C2" w:rsidTr="00744FCA">
        <w:trPr>
          <w:trHeight w:val="690"/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349" w:rsidRPr="003819C2" w:rsidRDefault="00744FCA" w:rsidP="00744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</w:t>
            </w:r>
            <w:bookmarkStart w:id="0" w:name="_GoBack"/>
            <w:bookmarkEnd w:id="0"/>
          </w:p>
        </w:tc>
        <w:tc>
          <w:tcPr>
            <w:tcW w:w="8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Формирование навыков культуры питания: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- сервировка стола;</w:t>
            </w:r>
          </w:p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- эстетика подачи блюд и этикет приема пищи и т.д.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49" w:rsidRPr="003819C2" w:rsidRDefault="00BD6349" w:rsidP="0095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19C2">
              <w:rPr>
                <w:rFonts w:eastAsia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</w:tbl>
    <w:p w:rsidR="00BD6349" w:rsidRDefault="00BD6349"/>
    <w:sectPr w:rsidR="00BD6349" w:rsidSect="00BD6349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49"/>
    <w:rsid w:val="0068525D"/>
    <w:rsid w:val="00744FCA"/>
    <w:rsid w:val="00B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2018-11-20T07:02:00Z</dcterms:created>
  <dcterms:modified xsi:type="dcterms:W3CDTF">2018-11-20T07:21:00Z</dcterms:modified>
</cp:coreProperties>
</file>