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78" w:rsidRDefault="00556504" w:rsidP="00A34A78">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6pt;margin-top:-3.25pt;width:455.25pt;height:51pt;z-index:-251646976;mso-position-horizontal-relative:text;mso-position-vertical-relative:text" wrapcoords="15373 -318 5694 -318 5694 4765 4662 7306 4590 7624 4626 11118 5231 14929 -36 14929 -36 22235 783 22553 9643 22553 21600 22553 21600 15247 21137 14929 16654 14929 17010 8576 16013 4129 15942 1906 15800 -318 15373 -318" fillcolor="#06c" strokecolor="#9cf" strokeweight="1.5pt">
            <v:shadow on="t" color="#900"/>
            <v:textpath style="font-family:&quot;Impact&quot;;font-size:10pt;v-text-kern:t" trim="t" fitpath="t" string="Консультация для родителей&#10;&quot;Одежда детей в весенний период&quot; &#10;Подготовил: инструктор по физической культуре Тюнякина О.М. &#10;"/>
            <w10:wrap type="tight"/>
          </v:shape>
        </w:pict>
      </w:r>
      <w:r w:rsidR="008F0D78">
        <w:rPr>
          <w:noProof/>
        </w:rPr>
        <w:drawing>
          <wp:anchor distT="0" distB="0" distL="114300" distR="114300" simplePos="0" relativeHeight="251659264" behindDoc="1" locked="0" layoutInCell="1" allowOverlap="1" wp14:anchorId="499E1917" wp14:editId="513563D1">
            <wp:simplePos x="0" y="0"/>
            <wp:positionH relativeFrom="column">
              <wp:posOffset>-579974</wp:posOffset>
            </wp:positionH>
            <wp:positionV relativeFrom="paragraph">
              <wp:posOffset>-657028</wp:posOffset>
            </wp:positionV>
            <wp:extent cx="7485336" cy="10625959"/>
            <wp:effectExtent l="19050" t="0" r="1314" b="0"/>
            <wp:wrapNone/>
            <wp:docPr id="3"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494558" cy="10639050"/>
                    </a:xfrm>
                    <a:prstGeom prst="rect">
                      <a:avLst/>
                    </a:prstGeom>
                    <a:noFill/>
                    <a:ln w="9525">
                      <a:noFill/>
                      <a:miter lim="800000"/>
                      <a:headEnd/>
                      <a:tailEnd/>
                    </a:ln>
                  </pic:spPr>
                </pic:pic>
              </a:graphicData>
            </a:graphic>
          </wp:anchor>
        </w:drawing>
      </w:r>
    </w:p>
    <w:p w:rsidR="00A34A78" w:rsidRDefault="00A34A78" w:rsidP="00A34A78">
      <w:pPr>
        <w:spacing w:line="288" w:lineRule="auto"/>
        <w:jc w:val="both"/>
      </w:pPr>
    </w:p>
    <w:p w:rsidR="00FF6D1C" w:rsidRPr="008F0D78" w:rsidRDefault="00FF6D1C" w:rsidP="00A34A78">
      <w:pPr>
        <w:spacing w:line="288" w:lineRule="auto"/>
        <w:jc w:val="both"/>
        <w:rPr>
          <w:rFonts w:ascii="Times New Roman" w:hAnsi="Times New Roman" w:cs="Times New Roman"/>
          <w:b/>
          <w:sz w:val="32"/>
          <w:szCs w:val="32"/>
        </w:rPr>
      </w:pPr>
      <w:r w:rsidRPr="008F0D78">
        <w:rPr>
          <w:rFonts w:ascii="Times New Roman" w:hAnsi="Times New Roman" w:cs="Times New Roman"/>
          <w:b/>
          <w:sz w:val="32"/>
          <w:szCs w:val="32"/>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w:t>
      </w:r>
      <w:r w:rsidR="003C45E0" w:rsidRPr="008F0D78">
        <w:rPr>
          <w:rFonts w:ascii="Times New Roman" w:hAnsi="Times New Roman" w:cs="Times New Roman"/>
          <w:b/>
          <w:sz w:val="32"/>
          <w:szCs w:val="32"/>
        </w:rPr>
        <w:t>я и получил максимум пользы от</w:t>
      </w:r>
      <w:r w:rsidRPr="008F0D78">
        <w:rPr>
          <w:rFonts w:ascii="Times New Roman" w:hAnsi="Times New Roman" w:cs="Times New Roman"/>
          <w:b/>
          <w:sz w:val="32"/>
          <w:szCs w:val="32"/>
        </w:rPr>
        <w:t xml:space="preserve"> прогулки.</w:t>
      </w:r>
    </w:p>
    <w:p w:rsidR="00FF6D1C" w:rsidRPr="008F0D78" w:rsidRDefault="00FF6D1C" w:rsidP="005D0B1A">
      <w:pPr>
        <w:spacing w:line="288" w:lineRule="auto"/>
        <w:ind w:firstLine="567"/>
        <w:jc w:val="both"/>
        <w:rPr>
          <w:rFonts w:ascii="Times New Roman" w:hAnsi="Times New Roman" w:cs="Times New Roman"/>
          <w:b/>
          <w:color w:val="FF0000"/>
          <w:sz w:val="32"/>
          <w:szCs w:val="32"/>
        </w:rPr>
      </w:pPr>
      <w:bookmarkStart w:id="0" w:name="_GoBack"/>
      <w:r w:rsidRPr="008F0D78">
        <w:rPr>
          <w:rFonts w:ascii="Times New Roman" w:hAnsi="Times New Roman" w:cs="Times New Roman"/>
          <w:b/>
          <w:color w:val="FF0000"/>
          <w:sz w:val="32"/>
          <w:szCs w:val="32"/>
        </w:rPr>
        <w:t>Предлагаем вашему вниманию 8 рекомендаций о том, как одеть ребенка весной:</w:t>
      </w:r>
    </w:p>
    <w:p w:rsidR="00FF6D1C" w:rsidRPr="008F0D78" w:rsidRDefault="00FF6D1C"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 xml:space="preserve">Одевайте ребенка по сезону. 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w:t>
      </w:r>
      <w:proofErr w:type="spellStart"/>
      <w:r w:rsidRPr="008F0D78">
        <w:rPr>
          <w:rFonts w:ascii="Times New Roman" w:hAnsi="Times New Roman" w:cs="Times New Roman"/>
          <w:b/>
          <w:sz w:val="32"/>
          <w:szCs w:val="32"/>
        </w:rPr>
        <w:t>непродуваемой</w:t>
      </w:r>
      <w:proofErr w:type="spellEnd"/>
      <w:r w:rsidRPr="008F0D78">
        <w:rPr>
          <w:rFonts w:ascii="Times New Roman" w:hAnsi="Times New Roman" w:cs="Times New Roman"/>
          <w:b/>
          <w:sz w:val="32"/>
          <w:szCs w:val="32"/>
        </w:rPr>
        <w:t>.</w:t>
      </w:r>
      <w:bookmarkEnd w:id="0"/>
      <w:r w:rsidRPr="008F0D78">
        <w:rPr>
          <w:rFonts w:ascii="Times New Roman" w:hAnsi="Times New Roman" w:cs="Times New Roman"/>
          <w:b/>
          <w:sz w:val="32"/>
          <w:szCs w:val="32"/>
        </w:rPr>
        <w:t xml:space="preserve"> То есть, была достаточно теплой, но не жаркой и могла защитить ребенка от дождя и ветра.</w:t>
      </w:r>
      <w:r w:rsidRPr="008F0D78">
        <w:rPr>
          <w:rFonts w:ascii="Times New Roman" w:hAnsi="Times New Roman" w:cs="Times New Roman"/>
          <w:b/>
          <w:sz w:val="32"/>
          <w:szCs w:val="32"/>
        </w:rPr>
        <w:br/>
        <w:t xml:space="preserve">Для детей от 4-6 лет для весенней прогулки идеально подойдет </w:t>
      </w:r>
      <w:proofErr w:type="spellStart"/>
      <w:r w:rsidRPr="008F0D78">
        <w:rPr>
          <w:rFonts w:ascii="Times New Roman" w:hAnsi="Times New Roman" w:cs="Times New Roman"/>
          <w:b/>
          <w:sz w:val="32"/>
          <w:szCs w:val="32"/>
        </w:rPr>
        <w:t>непродуваемый</w:t>
      </w:r>
      <w:proofErr w:type="spellEnd"/>
      <w:r w:rsidRPr="008F0D78">
        <w:rPr>
          <w:rFonts w:ascii="Times New Roman" w:hAnsi="Times New Roman" w:cs="Times New Roman"/>
          <w:b/>
          <w:sz w:val="32"/>
          <w:szCs w:val="32"/>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 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Шапка.</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p>
    <w:p w:rsidR="00FF6D1C" w:rsidRPr="008F0D78" w:rsidRDefault="00FF6D1C" w:rsidP="008F0D78">
      <w:pPr>
        <w:spacing w:line="288" w:lineRule="auto"/>
        <w:rPr>
          <w:rFonts w:ascii="Times New Roman" w:hAnsi="Times New Roman" w:cs="Times New Roman"/>
          <w:b/>
          <w:sz w:val="32"/>
          <w:szCs w:val="32"/>
        </w:rPr>
      </w:pPr>
      <w:r w:rsidRPr="008F0D78">
        <w:rPr>
          <w:rFonts w:ascii="Times New Roman" w:hAnsi="Times New Roman" w:cs="Times New Roman"/>
          <w:b/>
          <w:color w:val="FF0000"/>
          <w:sz w:val="32"/>
          <w:szCs w:val="32"/>
        </w:rPr>
        <w:t>Шарф.</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 xml:space="preserve">Также не стоит забывать о шарфе, особенно, если ребенок наденет обычную шапку, а не шапку-трубу. Шарф прикрывает не только горло, но и важные для иммунной системы лимфоузлы от </w:t>
      </w:r>
      <w:r w:rsidRPr="008F0D78">
        <w:rPr>
          <w:rFonts w:ascii="Times New Roman" w:hAnsi="Times New Roman" w:cs="Times New Roman"/>
          <w:b/>
          <w:sz w:val="32"/>
          <w:szCs w:val="32"/>
        </w:rPr>
        <w:lastRenderedPageBreak/>
        <w:t>переохлаждения. Шарф может быть любым, главное – правильно его завязать, он не должен мешать ребенку играть и бегать на прогулке. Лучше всего, научить ребенка надевать шарф под верхнюю одежду.</w:t>
      </w:r>
    </w:p>
    <w:p w:rsidR="00FF6D1C" w:rsidRPr="008F0D78" w:rsidRDefault="005D0B1A" w:rsidP="008F0D78">
      <w:pPr>
        <w:spacing w:line="288" w:lineRule="auto"/>
        <w:jc w:val="both"/>
        <w:rPr>
          <w:rFonts w:ascii="Times New Roman" w:hAnsi="Times New Roman" w:cs="Times New Roman"/>
          <w:b/>
          <w:sz w:val="32"/>
          <w:szCs w:val="32"/>
        </w:rPr>
      </w:pPr>
      <w:r w:rsidRPr="008F0D78">
        <w:rPr>
          <w:rFonts w:ascii="Times New Roman" w:hAnsi="Times New Roman" w:cs="Times New Roman"/>
          <w:b/>
          <w:noProof/>
          <w:color w:val="FF0000"/>
          <w:sz w:val="32"/>
          <w:szCs w:val="32"/>
        </w:rPr>
        <w:drawing>
          <wp:anchor distT="0" distB="0" distL="114300" distR="114300" simplePos="0" relativeHeight="251661312" behindDoc="1" locked="0" layoutInCell="1" allowOverlap="1">
            <wp:simplePos x="0" y="0"/>
            <wp:positionH relativeFrom="column">
              <wp:posOffset>-579974</wp:posOffset>
            </wp:positionH>
            <wp:positionV relativeFrom="paragraph">
              <wp:posOffset>-1778439</wp:posOffset>
            </wp:positionV>
            <wp:extent cx="7485336" cy="10625959"/>
            <wp:effectExtent l="19050" t="0" r="1314" b="0"/>
            <wp:wrapNone/>
            <wp:docPr id="4"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494557" cy="10639049"/>
                    </a:xfrm>
                    <a:prstGeom prst="rect">
                      <a:avLst/>
                    </a:prstGeom>
                    <a:noFill/>
                    <a:ln w="9525">
                      <a:noFill/>
                      <a:miter lim="800000"/>
                      <a:headEnd/>
                      <a:tailEnd/>
                    </a:ln>
                  </pic:spPr>
                </pic:pic>
              </a:graphicData>
            </a:graphic>
          </wp:anchor>
        </w:drawing>
      </w:r>
      <w:r w:rsidR="00FF6D1C" w:rsidRPr="008F0D78">
        <w:rPr>
          <w:rFonts w:ascii="Times New Roman" w:hAnsi="Times New Roman" w:cs="Times New Roman"/>
          <w:b/>
          <w:color w:val="FF0000"/>
          <w:sz w:val="32"/>
          <w:szCs w:val="32"/>
        </w:rPr>
        <w:t>Варежки.</w:t>
      </w:r>
      <w:r w:rsidR="00FF6D1C" w:rsidRPr="008F0D78">
        <w:rPr>
          <w:rFonts w:ascii="Times New Roman" w:hAnsi="Times New Roman" w:cs="Times New Roman"/>
          <w:b/>
          <w:color w:val="FF0000"/>
          <w:sz w:val="32"/>
          <w:szCs w:val="32"/>
        </w:rPr>
        <w:br/>
      </w:r>
      <w:r w:rsidR="00FF6D1C" w:rsidRPr="008F0D78">
        <w:rPr>
          <w:rFonts w:ascii="Times New Roman" w:hAnsi="Times New Roman" w:cs="Times New Roman"/>
          <w:b/>
          <w:sz w:val="32"/>
          <w:szCs w:val="32"/>
        </w:rPr>
        <w:t>Еще один важный атрибут весеннего гардероба – варежки. Они должны быть теплыми, но тонкими. А главное – непромокаемыми. Иначе вместо согре</w:t>
      </w:r>
      <w:r w:rsidR="001277F6">
        <w:rPr>
          <w:rFonts w:ascii="Times New Roman" w:hAnsi="Times New Roman" w:cs="Times New Roman"/>
          <w:b/>
          <w:sz w:val="32"/>
          <w:szCs w:val="32"/>
        </w:rPr>
        <w:t>в</w:t>
      </w:r>
      <w:r w:rsidR="00FF6D1C" w:rsidRPr="008F0D78">
        <w:rPr>
          <w:rFonts w:ascii="Times New Roman" w:hAnsi="Times New Roman" w:cs="Times New Roman"/>
          <w:b/>
          <w:sz w:val="32"/>
          <w:szCs w:val="32"/>
        </w:rPr>
        <w:t>ания рук, они будут выполнять обратную функцию.</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Обувь.</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 xml:space="preserve">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w:t>
      </w:r>
      <w:proofErr w:type="spellStart"/>
      <w:r w:rsidRPr="008F0D78">
        <w:rPr>
          <w:rFonts w:ascii="Times New Roman" w:hAnsi="Times New Roman" w:cs="Times New Roman"/>
          <w:b/>
          <w:sz w:val="32"/>
          <w:szCs w:val="32"/>
        </w:rPr>
        <w:t>синтепоновой</w:t>
      </w:r>
      <w:proofErr w:type="spellEnd"/>
      <w:r w:rsidRPr="008F0D78">
        <w:rPr>
          <w:rFonts w:ascii="Times New Roman" w:hAnsi="Times New Roman" w:cs="Times New Roman"/>
          <w:b/>
          <w:sz w:val="32"/>
          <w:szCs w:val="32"/>
        </w:rPr>
        <w:t xml:space="preserve"> подкладке («сапог-вкладыш»).</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Безопасность.</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Старайтесь одевать ребенка в одежду ярких цветов. Это позволяет увидеть его на расстоянии при возникновении опасной ситуации.</w:t>
      </w:r>
    </w:p>
    <w:p w:rsidR="005D0B1A" w:rsidRDefault="005D0B1A" w:rsidP="005D0B1A">
      <w:pPr>
        <w:spacing w:line="288" w:lineRule="auto"/>
        <w:jc w:val="both"/>
        <w:rPr>
          <w:rFonts w:ascii="Times New Roman" w:hAnsi="Times New Roman" w:cs="Times New Roman"/>
          <w:sz w:val="32"/>
          <w:szCs w:val="32"/>
        </w:rPr>
      </w:pPr>
    </w:p>
    <w:p w:rsidR="005D0B1A" w:rsidRDefault="00DF3683" w:rsidP="00DF3683">
      <w:pPr>
        <w:tabs>
          <w:tab w:val="left" w:pos="2712"/>
        </w:tabs>
        <w:spacing w:line="288" w:lineRule="auto"/>
        <w:rPr>
          <w:rFonts w:ascii="Times New Roman" w:hAnsi="Times New Roman" w:cs="Times New Roman"/>
          <w:sz w:val="32"/>
          <w:szCs w:val="32"/>
        </w:rPr>
      </w:pPr>
      <w:r>
        <w:rPr>
          <w:rFonts w:ascii="Times New Roman" w:hAnsi="Times New Roman" w:cs="Times New Roman"/>
          <w:sz w:val="32"/>
          <w:szCs w:val="32"/>
        </w:rPr>
        <w:tab/>
      </w:r>
      <w:r w:rsidRPr="00DF3683">
        <w:rPr>
          <w:rFonts w:ascii="Times New Roman" w:hAnsi="Times New Roman" w:cs="Times New Roman"/>
          <w:noProof/>
          <w:sz w:val="32"/>
          <w:szCs w:val="32"/>
        </w:rPr>
        <w:drawing>
          <wp:inline distT="0" distB="0" distL="0" distR="0">
            <wp:extent cx="2177885" cy="3077703"/>
            <wp:effectExtent l="19050" t="0" r="0" b="0"/>
            <wp:docPr id="7" name="Рисунок 1" descr="Картинки по запросу весенняя прогулка дети в детском саду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есенняя прогулка дети в детском саду картинка"/>
                    <pic:cNvPicPr>
                      <a:picLocks noChangeAspect="1" noChangeArrowheads="1"/>
                    </pic:cNvPicPr>
                  </pic:nvPicPr>
                  <pic:blipFill>
                    <a:blip r:embed="rId5" cstate="print"/>
                    <a:srcRect/>
                    <a:stretch>
                      <a:fillRect/>
                    </a:stretch>
                  </pic:blipFill>
                  <pic:spPr bwMode="auto">
                    <a:xfrm>
                      <a:off x="0" y="0"/>
                      <a:ext cx="2178339" cy="3078344"/>
                    </a:xfrm>
                    <a:prstGeom prst="rect">
                      <a:avLst/>
                    </a:prstGeom>
                    <a:noFill/>
                    <a:ln w="9525">
                      <a:noFill/>
                      <a:miter lim="800000"/>
                      <a:headEnd/>
                      <a:tailEnd/>
                    </a:ln>
                  </pic:spPr>
                </pic:pic>
              </a:graphicData>
            </a:graphic>
          </wp:inline>
        </w:drawing>
      </w:r>
    </w:p>
    <w:p w:rsidR="005D0B1A" w:rsidRDefault="005D0B1A" w:rsidP="005D0B1A">
      <w:pPr>
        <w:spacing w:line="288" w:lineRule="auto"/>
        <w:rPr>
          <w:rFonts w:ascii="Times New Roman" w:hAnsi="Times New Roman" w:cs="Times New Roman"/>
          <w:sz w:val="32"/>
          <w:szCs w:val="32"/>
        </w:rPr>
      </w:pPr>
    </w:p>
    <w:p w:rsidR="005D0B1A" w:rsidRDefault="005D0B1A" w:rsidP="005D0B1A">
      <w:pPr>
        <w:spacing w:line="288" w:lineRule="auto"/>
        <w:rPr>
          <w:rFonts w:ascii="Times New Roman" w:hAnsi="Times New Roman" w:cs="Times New Roman"/>
          <w:sz w:val="32"/>
          <w:szCs w:val="32"/>
        </w:rPr>
      </w:pPr>
    </w:p>
    <w:p w:rsidR="005D0B1A" w:rsidRDefault="005D0B1A" w:rsidP="005D0B1A">
      <w:pPr>
        <w:spacing w:line="288" w:lineRule="auto"/>
        <w:rPr>
          <w:rFonts w:ascii="Times New Roman" w:hAnsi="Times New Roman" w:cs="Times New Roman"/>
          <w:sz w:val="32"/>
          <w:szCs w:val="32"/>
        </w:rPr>
      </w:pPr>
    </w:p>
    <w:p w:rsidR="005D0B1A" w:rsidRDefault="00DF3683" w:rsidP="005D0B1A">
      <w:pPr>
        <w:spacing w:line="288" w:lineRule="auto"/>
        <w:rPr>
          <w:rFonts w:ascii="Times New Roman" w:hAnsi="Times New Roman" w:cs="Times New Roman"/>
          <w:sz w:val="32"/>
          <w:szCs w:val="32"/>
        </w:rPr>
      </w:pPr>
      <w:r>
        <w:rPr>
          <w:noProof/>
        </w:rPr>
        <w:lastRenderedPageBreak/>
        <w:drawing>
          <wp:anchor distT="0" distB="0" distL="114300" distR="114300" simplePos="0" relativeHeight="251663360" behindDoc="1" locked="0" layoutInCell="1" allowOverlap="1" wp14:anchorId="359F688C" wp14:editId="3F7A8B64">
            <wp:simplePos x="0" y="0"/>
            <wp:positionH relativeFrom="column">
              <wp:posOffset>-607694</wp:posOffset>
            </wp:positionH>
            <wp:positionV relativeFrom="paragraph">
              <wp:posOffset>-648838</wp:posOffset>
            </wp:positionV>
            <wp:extent cx="7509906" cy="10640291"/>
            <wp:effectExtent l="19050" t="0" r="0" b="0"/>
            <wp:wrapNone/>
            <wp:docPr id="5"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509906" cy="10640291"/>
                    </a:xfrm>
                    <a:prstGeom prst="rect">
                      <a:avLst/>
                    </a:prstGeom>
                    <a:noFill/>
                    <a:ln w="9525">
                      <a:noFill/>
                      <a:miter lim="800000"/>
                      <a:headEnd/>
                      <a:tailEnd/>
                    </a:ln>
                  </pic:spPr>
                </pic:pic>
              </a:graphicData>
            </a:graphic>
          </wp:anchor>
        </w:drawing>
      </w:r>
      <w:r w:rsidR="00556504">
        <w:rPr>
          <w:noProof/>
        </w:rPr>
        <w:pict>
          <v:shape id="_x0000_s1027" type="#_x0000_t136" style="position:absolute;margin-left:1.5pt;margin-top:-5.35pt;width:502.65pt;height:114.1pt;z-index:-251644928;mso-position-horizontal-relative:text;mso-position-vertical-relative:text" wrapcoords="20407 -142 193 142 193 2700 580 4405 709 4405 709 8811 1032 8953 4417 8953 4417 9805 8640 11226 10864 11226 -32 12079 -32 19611 32 20463 645 22026 677 22026 21278 22026 21213 15774 21632 15774 21729 15347 21729 12221 21149 12221 10864 11226 14507 11226 18602 10089 18570 8953 21407 8953 21536 7532 21374 6679 21181 4405 21181 2132 21020 284 20955 -142 20407 -142" fillcolor="#06c" strokecolor="#9cf" strokeweight="1.5pt">
            <v:shadow on="t" color="#900"/>
            <v:textpath style="font-family:&quot;Impact&quot;;v-text-kern:t" trim="t" fitpath="t" string="&quot;Роль прогулки для здоровья детей.&#10;Одежда и обувь в вессенний период&quot;&#10;"/>
            <w10:wrap type="tight"/>
          </v:shape>
        </w:pict>
      </w:r>
    </w:p>
    <w:p w:rsidR="005D0B1A" w:rsidRDefault="005D0B1A" w:rsidP="005D0B1A">
      <w:pPr>
        <w:spacing w:line="288" w:lineRule="auto"/>
        <w:rPr>
          <w:rFonts w:ascii="Times New Roman" w:hAnsi="Times New Roman" w:cs="Times New Roman"/>
          <w:sz w:val="32"/>
          <w:szCs w:val="32"/>
        </w:rPr>
      </w:pP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Большое значение для здоровья ребенка имеет прогулка на свежем воздухе. Прогулка является первым и наиболее доступным средством закаливания детского организма.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Совместные прогулки с родителями, экскурсии, игры и спортивные развлечения на воздухе укрепляют здоровье детей. Между тем, во многих семьях прогулки вечером, особенно зимой в холодную погоду не проводятся, а иногда даже в субботние и воскресные дни дети совсем не выходят из дома.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Удобно устраивать вечерние прогулки, которые не требуют длительного времени и всегда привлекают детей. Ребенок радуется не только возможности погулять, но и побыть вдвоем с папой или мамой, поговорить с ними, поиграть. После прогулки у детей появляется хороший аппетит, бодрое настроение, они быстро засыпают и спят более глубоко.</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Для общего физического развития и для закаливания организма очень важна правильная организация самой процедуры прогулки.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Умело подобранная одежда для весенних прогулок — залог здоровья ребенка.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Солнышко пригревает все сильнее, и скоро весна порадует нас еще большим теплом, цветочными и травяными ароматами, щебетанием птиц и свежестью воздуха. Весна по-своему обманчива, она пригреет горячими лучиками солнышка, и мы уже раздеваемся, скидывая теплые одежды и шапки. И как итог — простуды, такие частые именно ранней весной. Итак, давайте подумаем, как одеть ребенка в этот период — ранней весной для прогулок на улице.</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 xml:space="preserve">Во-первых, если вы собираете ребенка на улицу в весенний день </w:t>
      </w:r>
      <w:r w:rsidRPr="008F0D78">
        <w:rPr>
          <w:rFonts w:ascii="Times New Roman" w:hAnsi="Times New Roman" w:cs="Times New Roman"/>
          <w:b/>
          <w:sz w:val="32"/>
          <w:szCs w:val="32"/>
        </w:rPr>
        <w:lastRenderedPageBreak/>
        <w:t xml:space="preserve">не нужно его сильно кутать, так как зима все-таки уже сдала свои позиции, хоть и не полностью. Некоторые родители ошибочно считают, что маленького ребенка надо тепло одевать. Если одеть ребенка слишком тепло в тесные одежды, он может быстро вспотеть и простудиться. Лучше одеть на прогулку ребенка просто надежно, чтобы одежда его была не </w:t>
      </w:r>
      <w:proofErr w:type="gramStart"/>
      <w:r w:rsidRPr="008F0D78">
        <w:rPr>
          <w:rFonts w:ascii="Times New Roman" w:hAnsi="Times New Roman" w:cs="Times New Roman"/>
          <w:b/>
          <w:sz w:val="32"/>
          <w:szCs w:val="32"/>
        </w:rPr>
        <w:t>жаркой</w:t>
      </w:r>
      <w:proofErr w:type="gramEnd"/>
      <w:r w:rsidRPr="008F0D78">
        <w:rPr>
          <w:rFonts w:ascii="Times New Roman" w:hAnsi="Times New Roman" w:cs="Times New Roman"/>
          <w:b/>
          <w:sz w:val="32"/>
          <w:szCs w:val="32"/>
        </w:rPr>
        <w:t xml:space="preserve"> а теплой и обладала защитными свойствами к ветру и дождю. В не зависимости от возраста чрезмерное укутывание, лишняя одежда мешают детям двигаться, не дают возможности участвовать в играх.</w:t>
      </w:r>
    </w:p>
    <w:p w:rsidR="004A1AC5" w:rsidRPr="008F0D78" w:rsidRDefault="008F0D78"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-595185</wp:posOffset>
            </wp:positionH>
            <wp:positionV relativeFrom="paragraph">
              <wp:posOffset>-3172328</wp:posOffset>
            </wp:positionV>
            <wp:extent cx="7506731" cy="10640291"/>
            <wp:effectExtent l="19050" t="0" r="0" b="0"/>
            <wp:wrapNone/>
            <wp:docPr id="6"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506731" cy="10640291"/>
                    </a:xfrm>
                    <a:prstGeom prst="rect">
                      <a:avLst/>
                    </a:prstGeom>
                    <a:noFill/>
                    <a:ln w="9525">
                      <a:noFill/>
                      <a:miter lim="800000"/>
                      <a:headEnd/>
                      <a:tailEnd/>
                    </a:ln>
                  </pic:spPr>
                </pic:pic>
              </a:graphicData>
            </a:graphic>
          </wp:anchor>
        </w:drawing>
      </w:r>
      <w:r w:rsidR="004A1AC5" w:rsidRPr="008F0D78">
        <w:rPr>
          <w:rFonts w:ascii="Times New Roman" w:hAnsi="Times New Roman" w:cs="Times New Roman"/>
          <w:b/>
          <w:sz w:val="32"/>
          <w:szCs w:val="32"/>
        </w:rPr>
        <w:t>Родители обычно покупают демисезонную обувь, которую можно носить и весной, и осенью. А какая должна быть детская обувь на межсезонье? Требования к любой детской обуви - это хорошая фиксация, которая достигается с помощью жесткого задника, правильной системы шнуровки или застежки. Любая застежка, будь то шнуровка или всевозможные липучки и кнопки, должна быть расположена так, чтобы можно было просто и удобно надеть обувь на ребенка. Для межсезонья обувь должна быть утепленной, защищенной от воздействия дождя, снега, грязи.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На прогулку ребенок должен быть одет и обут в соответствии с погодными условиями.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В любое время года дети должны находиться на воздухе. Оздоровительно — воспитательное значение прогулки не измеримо возрастает, если она насыщена разнообразной, увлекательной деятельностью, необходимыми движениями.</w:t>
      </w:r>
    </w:p>
    <w:p w:rsidR="008F0D78" w:rsidRPr="008F0D78" w:rsidRDefault="004A1AC5" w:rsidP="00394070">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Сочетание движений с воздействием свежего воздуха является эффективным средством закаливания детей. Повышается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 Выполняя разнообразные физические упражнения, участвуя в играх, дети обогащаются новыми понятиями, представлениями, у них развивается мышление и память, ориентировка в пространстве.</w:t>
      </w:r>
    </w:p>
    <w:p w:rsidR="00FF6D1C" w:rsidRDefault="00FF6D1C" w:rsidP="00A34A78">
      <w:pPr>
        <w:pStyle w:val="a5"/>
        <w:shd w:val="clear" w:color="auto" w:fill="FFFFFF"/>
        <w:spacing w:before="0" w:beforeAutospacing="0" w:after="0" w:afterAutospacing="0"/>
        <w:rPr>
          <w:rStyle w:val="a6"/>
          <w:sz w:val="32"/>
          <w:szCs w:val="32"/>
          <w:bdr w:val="none" w:sz="0" w:space="0" w:color="auto" w:frame="1"/>
        </w:rPr>
      </w:pPr>
    </w:p>
    <w:sectPr w:rsidR="00FF6D1C" w:rsidSect="00FF6D1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1AC5"/>
    <w:rsid w:val="00117BF2"/>
    <w:rsid w:val="001277F6"/>
    <w:rsid w:val="0017149D"/>
    <w:rsid w:val="002F154F"/>
    <w:rsid w:val="00394070"/>
    <w:rsid w:val="003C45E0"/>
    <w:rsid w:val="004A1AC5"/>
    <w:rsid w:val="00556504"/>
    <w:rsid w:val="005D0B1A"/>
    <w:rsid w:val="006C032C"/>
    <w:rsid w:val="00712437"/>
    <w:rsid w:val="00766E3B"/>
    <w:rsid w:val="008F0D78"/>
    <w:rsid w:val="00974DFB"/>
    <w:rsid w:val="00A34A78"/>
    <w:rsid w:val="00A8720D"/>
    <w:rsid w:val="00DF3683"/>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BEF63"/>
  <w15:docId w15:val="{704CA12B-4EA7-4BF9-96C4-3E7FFA14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AC5"/>
    <w:rPr>
      <w:rFonts w:ascii="Tahoma" w:hAnsi="Tahoma" w:cs="Tahoma"/>
      <w:sz w:val="16"/>
      <w:szCs w:val="16"/>
    </w:rPr>
  </w:style>
  <w:style w:type="character" w:customStyle="1" w:styleId="a4">
    <w:name w:val="Текст выноски Знак"/>
    <w:basedOn w:val="a0"/>
    <w:link w:val="a3"/>
    <w:uiPriority w:val="99"/>
    <w:semiHidden/>
    <w:rsid w:val="004A1AC5"/>
    <w:rPr>
      <w:rFonts w:ascii="Tahoma" w:hAnsi="Tahoma" w:cs="Tahoma"/>
      <w:sz w:val="16"/>
      <w:szCs w:val="16"/>
    </w:rPr>
  </w:style>
  <w:style w:type="paragraph" w:styleId="a5">
    <w:name w:val="Normal (Web)"/>
    <w:basedOn w:val="a"/>
    <w:uiPriority w:val="99"/>
    <w:semiHidden/>
    <w:unhideWhenUsed/>
    <w:rsid w:val="004A1AC5"/>
    <w:pPr>
      <w:widowControl/>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4A1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7640">
      <w:bodyDiv w:val="1"/>
      <w:marLeft w:val="0"/>
      <w:marRight w:val="0"/>
      <w:marTop w:val="0"/>
      <w:marBottom w:val="0"/>
      <w:divBdr>
        <w:top w:val="none" w:sz="0" w:space="0" w:color="auto"/>
        <w:left w:val="none" w:sz="0" w:space="0" w:color="auto"/>
        <w:bottom w:val="none" w:sz="0" w:space="0" w:color="auto"/>
        <w:right w:val="none" w:sz="0" w:space="0" w:color="auto"/>
      </w:divBdr>
    </w:div>
    <w:div w:id="6530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cp:lastModifiedBy>
  <cp:revision>5</cp:revision>
  <cp:lastPrinted>2017-03-11T18:59:00Z</cp:lastPrinted>
  <dcterms:created xsi:type="dcterms:W3CDTF">2017-03-11T19:02:00Z</dcterms:created>
  <dcterms:modified xsi:type="dcterms:W3CDTF">2019-03-19T18:00:00Z</dcterms:modified>
</cp:coreProperties>
</file>