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4C" w:rsidRDefault="00E4054C"/>
    <w:p w:rsidR="00F926F6" w:rsidRDefault="00F926F6" w:rsidP="00E4054C">
      <w:pPr>
        <w:pStyle w:val="a5"/>
        <w:spacing w:before="45" w:beforeAutospacing="0" w:after="45" w:afterAutospacing="0"/>
        <w:rPr>
          <w:rStyle w:val="a6"/>
          <w:bCs/>
          <w:i w:val="0"/>
          <w:color w:val="212529"/>
          <w:sz w:val="28"/>
        </w:rPr>
      </w:pPr>
      <w:r>
        <w:rPr>
          <w:rStyle w:val="a6"/>
          <w:bCs/>
          <w:i w:val="0"/>
          <w:color w:val="212529"/>
          <w:sz w:val="28"/>
        </w:rPr>
        <w:t xml:space="preserve">Здравствуйте Уважаемые члены жюри, коллеги, гости! Позвольте представиться. Меня зовут </w:t>
      </w:r>
      <w:proofErr w:type="spellStart"/>
      <w:r>
        <w:rPr>
          <w:rStyle w:val="a6"/>
          <w:bCs/>
          <w:i w:val="0"/>
          <w:color w:val="212529"/>
          <w:sz w:val="28"/>
        </w:rPr>
        <w:t>Киушкина</w:t>
      </w:r>
      <w:proofErr w:type="spellEnd"/>
      <w:r>
        <w:rPr>
          <w:rStyle w:val="a6"/>
          <w:bCs/>
          <w:i w:val="0"/>
          <w:color w:val="212529"/>
          <w:sz w:val="28"/>
        </w:rPr>
        <w:t xml:space="preserve"> Ольга Александровна. Я воспитатель Муниципального автономного дошкольного образовательного учреждения городского округа Саранск « Центр развития ребёнк</w:t>
      </w:r>
      <w:proofErr w:type="gramStart"/>
      <w:r>
        <w:rPr>
          <w:rStyle w:val="a6"/>
          <w:bCs/>
          <w:i w:val="0"/>
          <w:color w:val="212529"/>
          <w:sz w:val="28"/>
        </w:rPr>
        <w:t>а-</w:t>
      </w:r>
      <w:proofErr w:type="gramEnd"/>
      <w:r>
        <w:rPr>
          <w:rStyle w:val="a6"/>
          <w:bCs/>
          <w:i w:val="0"/>
          <w:color w:val="212529"/>
          <w:sz w:val="28"/>
        </w:rPr>
        <w:t xml:space="preserve"> детский сад № 90»</w:t>
      </w:r>
    </w:p>
    <w:p w:rsidR="00F926F6" w:rsidRDefault="00F926F6" w:rsidP="00E4054C">
      <w:pPr>
        <w:pStyle w:val="a5"/>
        <w:spacing w:before="45" w:beforeAutospacing="0" w:after="45" w:afterAutospacing="0"/>
        <w:rPr>
          <w:rStyle w:val="a6"/>
          <w:bCs/>
          <w:i w:val="0"/>
          <w:color w:val="212529"/>
          <w:sz w:val="28"/>
        </w:rPr>
      </w:pPr>
      <w:r>
        <w:rPr>
          <w:rStyle w:val="a6"/>
          <w:bCs/>
          <w:i w:val="0"/>
          <w:color w:val="212529"/>
          <w:sz w:val="28"/>
        </w:rPr>
        <w:t>Вашему вниманию  предоставляется визитная карточка « Мой детский са</w:t>
      </w:r>
      <w:proofErr w:type="gramStart"/>
      <w:r>
        <w:rPr>
          <w:rStyle w:val="a6"/>
          <w:bCs/>
          <w:i w:val="0"/>
          <w:color w:val="212529"/>
          <w:sz w:val="28"/>
        </w:rPr>
        <w:t>д-</w:t>
      </w:r>
      <w:proofErr w:type="gramEnd"/>
      <w:r>
        <w:rPr>
          <w:rStyle w:val="a6"/>
          <w:bCs/>
          <w:i w:val="0"/>
          <w:color w:val="212529"/>
          <w:sz w:val="28"/>
        </w:rPr>
        <w:t xml:space="preserve"> моя семья»</w:t>
      </w:r>
    </w:p>
    <w:p w:rsidR="00E4054C" w:rsidRPr="004D0824" w:rsidRDefault="00F926F6" w:rsidP="00E4054C">
      <w:pPr>
        <w:pStyle w:val="a5"/>
        <w:spacing w:before="45" w:beforeAutospacing="0" w:after="45" w:afterAutospacing="0"/>
        <w:rPr>
          <w:rFonts w:ascii="Arial" w:hAnsi="Arial" w:cs="Arial"/>
          <w:i/>
          <w:color w:val="212529"/>
          <w:sz w:val="28"/>
        </w:rPr>
      </w:pPr>
      <w:r>
        <w:rPr>
          <w:rStyle w:val="a6"/>
          <w:bCs/>
          <w:i w:val="0"/>
          <w:color w:val="212529"/>
          <w:sz w:val="28"/>
        </w:rPr>
        <w:t xml:space="preserve">Расскажу немного о себе. Я родилась в </w:t>
      </w:r>
      <w:proofErr w:type="spellStart"/>
      <w:r>
        <w:rPr>
          <w:rStyle w:val="a6"/>
          <w:bCs/>
          <w:i w:val="0"/>
          <w:color w:val="212529"/>
          <w:sz w:val="28"/>
        </w:rPr>
        <w:t>Кочкуровском</w:t>
      </w:r>
      <w:proofErr w:type="spellEnd"/>
      <w:r>
        <w:rPr>
          <w:rStyle w:val="a6"/>
          <w:bCs/>
          <w:i w:val="0"/>
          <w:color w:val="212529"/>
          <w:sz w:val="28"/>
        </w:rPr>
        <w:t xml:space="preserve"> районе в  </w:t>
      </w:r>
      <w:r w:rsidR="00D14DC2">
        <w:rPr>
          <w:rStyle w:val="a6"/>
          <w:bCs/>
          <w:i w:val="0"/>
          <w:color w:val="212529"/>
          <w:sz w:val="28"/>
        </w:rPr>
        <w:t xml:space="preserve">мордовском селе Кочкурово. </w:t>
      </w:r>
      <w:r w:rsidR="00E4054C" w:rsidRPr="004D0824">
        <w:rPr>
          <w:rStyle w:val="a6"/>
          <w:bCs/>
          <w:i w:val="0"/>
          <w:color w:val="212529"/>
          <w:sz w:val="28"/>
        </w:rPr>
        <w:t xml:space="preserve">Помню, будучи совсем крохой, я много времени проводила у бабушки в деревне. Там, в старенькой </w:t>
      </w:r>
      <w:proofErr w:type="gramStart"/>
      <w:r w:rsidR="00E4054C" w:rsidRPr="004D0824">
        <w:rPr>
          <w:rStyle w:val="a6"/>
          <w:bCs/>
          <w:i w:val="0"/>
          <w:color w:val="212529"/>
          <w:sz w:val="28"/>
        </w:rPr>
        <w:t>деревянный</w:t>
      </w:r>
      <w:proofErr w:type="gramEnd"/>
      <w:r w:rsidR="00E4054C" w:rsidRPr="004D0824">
        <w:rPr>
          <w:rStyle w:val="a6"/>
          <w:bCs/>
          <w:i w:val="0"/>
          <w:color w:val="212529"/>
          <w:sz w:val="28"/>
        </w:rPr>
        <w:t xml:space="preserve"> избе, царила атмосфера, которая переносила меня в давние времена. В комнатах было много необычных предметов из прошлого, и я любила слушать бабушкины рассказы о них. А перед сном бабушка рассказывала мне увлекательные истории из своей жизни и множество сказок, в которых добро всегда побеждало зло. От неё я впервые узнала о существовании таких вещей, как ухват, чугунок, колыбель, прялка, лапти, рушник, коромысло. Больше всего мне нравилось заглядывать в огромный сундук, наполненный старинной одеждой. Сорочки, рубахи и сарафаны, хранящиеся в нём, были украшены яркими лентами, вышивкой, в которой переплетались причудливые узоры. Долгими вечерами вместе с бабушкой мы рассматривали эти незатейливые орнаменты. </w:t>
      </w:r>
    </w:p>
    <w:p w:rsidR="00D12BC7" w:rsidRDefault="00E4054C" w:rsidP="00E4054C">
      <w:pPr>
        <w:pStyle w:val="a5"/>
        <w:spacing w:before="45" w:beforeAutospacing="0" w:after="45" w:afterAutospacing="0"/>
        <w:rPr>
          <w:rStyle w:val="a6"/>
          <w:bCs/>
          <w:i w:val="0"/>
          <w:color w:val="212529"/>
          <w:sz w:val="28"/>
        </w:rPr>
      </w:pPr>
      <w:r w:rsidRPr="004D0824">
        <w:rPr>
          <w:rStyle w:val="a6"/>
          <w:bCs/>
          <w:i w:val="0"/>
          <w:color w:val="212529"/>
          <w:sz w:val="28"/>
        </w:rPr>
        <w:t>Детство закончилось, я повзрослела и, выбрав профессию педагога, окончила са</w:t>
      </w:r>
      <w:r w:rsidR="00D14DC2">
        <w:rPr>
          <w:rStyle w:val="a6"/>
          <w:bCs/>
          <w:i w:val="0"/>
          <w:color w:val="212529"/>
          <w:sz w:val="28"/>
        </w:rPr>
        <w:t>ранский педагогический институт им. М.Е. Евсевьева.</w:t>
      </w:r>
      <w:r w:rsidR="00FF6D36">
        <w:rPr>
          <w:rStyle w:val="a6"/>
          <w:bCs/>
          <w:i w:val="0"/>
          <w:color w:val="212529"/>
          <w:sz w:val="28"/>
        </w:rPr>
        <w:t xml:space="preserve">      </w:t>
      </w:r>
      <w:r w:rsidRPr="004D0824">
        <w:rPr>
          <w:rStyle w:val="a6"/>
          <w:bCs/>
          <w:i w:val="0"/>
          <w:color w:val="212529"/>
          <w:sz w:val="28"/>
        </w:rPr>
        <w:t xml:space="preserve"> </w:t>
      </w:r>
      <w:r w:rsidRPr="00D12BC7">
        <w:rPr>
          <w:rStyle w:val="a6"/>
          <w:bCs/>
          <w:i w:val="0"/>
          <w:color w:val="212529"/>
          <w:sz w:val="28"/>
        </w:rPr>
        <w:t xml:space="preserve">Мой трудовой путь начался </w:t>
      </w:r>
      <w:r w:rsidR="00D14DC2">
        <w:rPr>
          <w:rStyle w:val="a6"/>
          <w:bCs/>
          <w:i w:val="0"/>
          <w:color w:val="212529"/>
          <w:sz w:val="28"/>
        </w:rPr>
        <w:t>в детском саду  колхоза « Большевик»</w:t>
      </w:r>
      <w:r w:rsidR="00DD4A02">
        <w:rPr>
          <w:rStyle w:val="a6"/>
          <w:bCs/>
          <w:i w:val="0"/>
          <w:color w:val="212529"/>
          <w:sz w:val="28"/>
        </w:rPr>
        <w:t xml:space="preserve"> </w:t>
      </w:r>
      <w:proofErr w:type="spellStart"/>
      <w:r w:rsidR="00DD4A02">
        <w:rPr>
          <w:rStyle w:val="a6"/>
          <w:bCs/>
          <w:i w:val="0"/>
          <w:color w:val="212529"/>
          <w:sz w:val="28"/>
        </w:rPr>
        <w:t>Кочкуровского</w:t>
      </w:r>
      <w:proofErr w:type="spellEnd"/>
      <w:r w:rsidR="00DD4A02">
        <w:rPr>
          <w:rStyle w:val="a6"/>
          <w:bCs/>
          <w:i w:val="0"/>
          <w:color w:val="212529"/>
          <w:sz w:val="28"/>
        </w:rPr>
        <w:t xml:space="preserve"> </w:t>
      </w:r>
      <w:r w:rsidR="00D12BC7">
        <w:rPr>
          <w:rStyle w:val="a6"/>
          <w:bCs/>
          <w:i w:val="0"/>
          <w:color w:val="212529"/>
          <w:sz w:val="28"/>
        </w:rPr>
        <w:t>района</w:t>
      </w:r>
      <w:r w:rsidR="00D14DC2">
        <w:rPr>
          <w:rStyle w:val="a6"/>
          <w:bCs/>
          <w:i w:val="0"/>
          <w:color w:val="212529"/>
          <w:sz w:val="28"/>
        </w:rPr>
        <w:t>, где я набирала первый свой опыт у педагого</w:t>
      </w:r>
      <w:proofErr w:type="gramStart"/>
      <w:r w:rsidR="00D14DC2">
        <w:rPr>
          <w:rStyle w:val="a6"/>
          <w:bCs/>
          <w:i w:val="0"/>
          <w:color w:val="212529"/>
          <w:sz w:val="28"/>
        </w:rPr>
        <w:t>в-</w:t>
      </w:r>
      <w:proofErr w:type="gramEnd"/>
      <w:r w:rsidR="00D14DC2">
        <w:rPr>
          <w:rStyle w:val="a6"/>
          <w:bCs/>
          <w:i w:val="0"/>
          <w:color w:val="212529"/>
          <w:sz w:val="28"/>
        </w:rPr>
        <w:t xml:space="preserve"> наставников. </w:t>
      </w:r>
      <w:r w:rsidR="00DD4A02">
        <w:rPr>
          <w:rStyle w:val="a6"/>
          <w:bCs/>
          <w:i w:val="0"/>
          <w:color w:val="212529"/>
          <w:sz w:val="28"/>
        </w:rPr>
        <w:t xml:space="preserve">Далее свой педагогический путь я прервала с переездом в город. Работая в другой </w:t>
      </w:r>
      <w:proofErr w:type="gramStart"/>
      <w:r w:rsidR="00DD4A02">
        <w:rPr>
          <w:rStyle w:val="a6"/>
          <w:bCs/>
          <w:i w:val="0"/>
          <w:color w:val="212529"/>
          <w:sz w:val="28"/>
        </w:rPr>
        <w:t>сфере</w:t>
      </w:r>
      <w:proofErr w:type="gramEnd"/>
      <w:r w:rsidR="00DD4A02">
        <w:rPr>
          <w:rStyle w:val="a6"/>
          <w:bCs/>
          <w:i w:val="0"/>
          <w:color w:val="212529"/>
          <w:sz w:val="28"/>
        </w:rPr>
        <w:t xml:space="preserve"> поняла, что моё призвание – это педагогика.  Мн</w:t>
      </w:r>
      <w:r w:rsidR="00D12BC7">
        <w:rPr>
          <w:rStyle w:val="a6"/>
          <w:bCs/>
          <w:i w:val="0"/>
          <w:color w:val="212529"/>
          <w:sz w:val="28"/>
        </w:rPr>
        <w:t>е</w:t>
      </w:r>
      <w:r w:rsidR="00DD4A02">
        <w:rPr>
          <w:rStyle w:val="a6"/>
          <w:bCs/>
          <w:i w:val="0"/>
          <w:color w:val="212529"/>
          <w:sz w:val="28"/>
        </w:rPr>
        <w:t xml:space="preserve"> важно что люди доверяют мне  самое дорог</w:t>
      </w:r>
      <w:proofErr w:type="gramStart"/>
      <w:r w:rsidR="00DD4A02">
        <w:rPr>
          <w:rStyle w:val="a6"/>
          <w:bCs/>
          <w:i w:val="0"/>
          <w:color w:val="212529"/>
          <w:sz w:val="28"/>
        </w:rPr>
        <w:t>о-</w:t>
      </w:r>
      <w:proofErr w:type="gramEnd"/>
      <w:r w:rsidR="00DD4A02">
        <w:rPr>
          <w:rStyle w:val="a6"/>
          <w:bCs/>
          <w:i w:val="0"/>
          <w:color w:val="212529"/>
          <w:sz w:val="28"/>
        </w:rPr>
        <w:t xml:space="preserve"> своих детей.  И я вновь пришла к детям. </w:t>
      </w:r>
    </w:p>
    <w:p w:rsidR="00E4054C" w:rsidRPr="004D0824" w:rsidRDefault="00DD4A02" w:rsidP="00E4054C">
      <w:pPr>
        <w:pStyle w:val="a5"/>
        <w:spacing w:before="45" w:beforeAutospacing="0" w:after="45" w:afterAutospacing="0"/>
        <w:rPr>
          <w:rFonts w:ascii="Arial" w:hAnsi="Arial" w:cs="Arial"/>
          <w:i/>
          <w:color w:val="212529"/>
          <w:sz w:val="28"/>
        </w:rPr>
      </w:pPr>
      <w:r>
        <w:rPr>
          <w:rStyle w:val="a6"/>
          <w:bCs/>
          <w:i w:val="0"/>
          <w:color w:val="212529"/>
          <w:sz w:val="28"/>
        </w:rPr>
        <w:t xml:space="preserve"> </w:t>
      </w:r>
      <w:r w:rsidR="00E4054C" w:rsidRPr="004D0824">
        <w:rPr>
          <w:rStyle w:val="a6"/>
          <w:bCs/>
          <w:i w:val="0"/>
          <w:color w:val="212529"/>
          <w:sz w:val="28"/>
        </w:rPr>
        <w:t xml:space="preserve">Основным направлением в моей работе стало приобщение детей к национальным традициям и культуре народов, проживающих на территории нашей </w:t>
      </w:r>
      <w:r w:rsidR="00D12BC7">
        <w:rPr>
          <w:rStyle w:val="a6"/>
          <w:bCs/>
          <w:i w:val="0"/>
          <w:color w:val="212529"/>
          <w:sz w:val="28"/>
        </w:rPr>
        <w:t>Мордовии.</w:t>
      </w:r>
    </w:p>
    <w:p w:rsidR="00E4054C" w:rsidRPr="004D0824" w:rsidRDefault="00E4054C" w:rsidP="00E4054C">
      <w:pPr>
        <w:pStyle w:val="a5"/>
        <w:spacing w:before="45" w:beforeAutospacing="0" w:after="45" w:afterAutospacing="0"/>
        <w:rPr>
          <w:rFonts w:ascii="Arial" w:hAnsi="Arial" w:cs="Arial"/>
          <w:i/>
          <w:color w:val="212529"/>
          <w:sz w:val="28"/>
        </w:rPr>
      </w:pPr>
      <w:r w:rsidRPr="004D0824">
        <w:rPr>
          <w:rStyle w:val="a6"/>
          <w:bCs/>
          <w:i w:val="0"/>
          <w:color w:val="212529"/>
          <w:sz w:val="28"/>
        </w:rPr>
        <w:t>Теперь я имею возможность поделиться воспоминаниями из детства со своими воспитанниками и познакомить их с многогранным народным творчеством. Лучше всего это получается в мини-музее нашего развивающего центра. Здесь проводятся занятия и экскурсии, во время которых дети могут увидеть своеобразную национальную одежду, обувь, домашнюю утварь, предметы быта, могут узнать историю их появления, всё рассмотреть поближе и даже потрогать руками. </w:t>
      </w:r>
    </w:p>
    <w:p w:rsidR="00E4054C" w:rsidRPr="004D0824" w:rsidRDefault="00E4054C" w:rsidP="00E4054C">
      <w:pPr>
        <w:pStyle w:val="a5"/>
        <w:spacing w:before="45" w:beforeAutospacing="0" w:after="45" w:afterAutospacing="0"/>
        <w:rPr>
          <w:rFonts w:ascii="Arial" w:hAnsi="Arial" w:cs="Arial"/>
          <w:i/>
          <w:color w:val="212529"/>
          <w:sz w:val="28"/>
        </w:rPr>
      </w:pPr>
      <w:r w:rsidRPr="004D0824">
        <w:rPr>
          <w:rStyle w:val="a6"/>
          <w:bCs/>
          <w:i w:val="0"/>
          <w:color w:val="212529"/>
          <w:sz w:val="28"/>
        </w:rPr>
        <w:t xml:space="preserve">Знакомство с ценностями народной культуры происходит практически через все виды деятельности ребенка, пока он находится в детском саду. Так, в образовательной программе по изобразительному искусству есть раздел «Народные промыслы». Изучая его, ребята знакомятся с декоративно-прикладным искусством народов России. Детям очень нравится лепить из пластилина и глины, выполнять различные аппликации, рисовать. Занимаясь </w:t>
      </w:r>
      <w:r w:rsidRPr="004D0824">
        <w:rPr>
          <w:rStyle w:val="a6"/>
          <w:bCs/>
          <w:i w:val="0"/>
          <w:color w:val="212529"/>
          <w:sz w:val="28"/>
        </w:rPr>
        <w:lastRenderedPageBreak/>
        <w:t>декоративным творчеством, каждый ребенок овладевает необходимыми для него техническими приёмами, что способствует развитию двигательных ощущений, а главное – мелкой моторики пальцев, ведь детям приходится прописывать непростые элементы росписи.</w:t>
      </w:r>
    </w:p>
    <w:p w:rsidR="00E4054C" w:rsidRPr="004D0824" w:rsidRDefault="00E4054C" w:rsidP="00E4054C">
      <w:pPr>
        <w:pStyle w:val="a5"/>
        <w:spacing w:before="45" w:beforeAutospacing="0" w:after="45" w:afterAutospacing="0"/>
        <w:rPr>
          <w:rFonts w:ascii="Arial" w:hAnsi="Arial" w:cs="Arial"/>
          <w:i/>
          <w:color w:val="212529"/>
          <w:sz w:val="28"/>
        </w:rPr>
      </w:pPr>
      <w:r w:rsidRPr="004D0824">
        <w:rPr>
          <w:rStyle w:val="a6"/>
          <w:bCs/>
          <w:i w:val="0"/>
          <w:color w:val="212529"/>
          <w:sz w:val="28"/>
        </w:rPr>
        <w:t>На занятиях по чтению художественной литературы мы знакомимся с устным народным творчеством. Я часто вспоминаю бабушкины песенки, потешки, прибаутки, приговорки и привожу их в пример. Но нет ничего ближе и интереснее для ребят, чем герои и образы сказок, которые в дальнейшем используются нами в театральных постановках. Таким образом, дети погружаются в историю, узнают о прошлом своих предков, окунаются в народную культуру.</w:t>
      </w:r>
    </w:p>
    <w:p w:rsidR="004D0824" w:rsidRPr="004D0824" w:rsidRDefault="00E4054C" w:rsidP="00E4054C">
      <w:pPr>
        <w:pStyle w:val="a5"/>
        <w:spacing w:before="45" w:beforeAutospacing="0" w:after="45" w:afterAutospacing="0"/>
        <w:rPr>
          <w:rStyle w:val="a6"/>
          <w:bCs/>
          <w:i w:val="0"/>
          <w:color w:val="212529"/>
          <w:sz w:val="28"/>
        </w:rPr>
      </w:pPr>
      <w:r w:rsidRPr="004D0824">
        <w:rPr>
          <w:rStyle w:val="a6"/>
          <w:bCs/>
          <w:i w:val="0"/>
          <w:color w:val="212529"/>
          <w:sz w:val="28"/>
        </w:rPr>
        <w:t>Работая много лет с дошкольниками, из своего опыта и практики я заметила, что народные игры, хороводы и танцы близки детям и любимы ими.  Совместно с музыкальным руководителем мы слушаем и разучиваем народные песни, отрабатываем элементы основных народных движений, играем в забытые детские игры.  Итогом такой работы являются фольклорные фестивали, где отражается яркость и самобытность народов Мордовского края</w:t>
      </w:r>
      <w:proofErr w:type="gramStart"/>
      <w:r w:rsidRPr="004D0824">
        <w:rPr>
          <w:rStyle w:val="a6"/>
          <w:bCs/>
          <w:i w:val="0"/>
          <w:color w:val="212529"/>
          <w:sz w:val="28"/>
        </w:rPr>
        <w:t xml:space="preserve"> </w:t>
      </w:r>
      <w:r w:rsidR="004D0824" w:rsidRPr="004D0824">
        <w:rPr>
          <w:rStyle w:val="a6"/>
          <w:bCs/>
          <w:i w:val="0"/>
          <w:color w:val="212529"/>
          <w:sz w:val="28"/>
        </w:rPr>
        <w:t>.</w:t>
      </w:r>
      <w:proofErr w:type="gramEnd"/>
    </w:p>
    <w:p w:rsidR="00E4054C" w:rsidRPr="004D0824" w:rsidRDefault="00E4054C" w:rsidP="00E4054C">
      <w:pPr>
        <w:pStyle w:val="a5"/>
        <w:spacing w:before="45" w:beforeAutospacing="0" w:after="45" w:afterAutospacing="0"/>
        <w:rPr>
          <w:rFonts w:ascii="Arial" w:hAnsi="Arial" w:cs="Arial"/>
          <w:i/>
          <w:color w:val="212529"/>
          <w:sz w:val="28"/>
        </w:rPr>
      </w:pPr>
      <w:bookmarkStart w:id="0" w:name="_GoBack"/>
      <w:bookmarkEnd w:id="0"/>
      <w:r w:rsidRPr="004D0824">
        <w:rPr>
          <w:rStyle w:val="a6"/>
          <w:bCs/>
          <w:i w:val="0"/>
          <w:color w:val="212529"/>
          <w:sz w:val="28"/>
        </w:rPr>
        <w:t>В своей работе я всегда руководствуюсь словами Василия Сухомлинского: «Красота родного края, открывающаяся благодаря сказке, фантазии, творчеству - это источник любви к Родине… Пусть ребенок чувствует красоту и восторгается ею, пусть в его сердце и памяти навсегда сохраняются образы, в которых воплощается Родина».</w:t>
      </w:r>
    </w:p>
    <w:p w:rsidR="00E4054C" w:rsidRPr="004D0824" w:rsidRDefault="00E4054C" w:rsidP="00E4054C">
      <w:pPr>
        <w:pStyle w:val="a5"/>
        <w:spacing w:before="45" w:beforeAutospacing="0" w:after="45" w:afterAutospacing="0"/>
        <w:rPr>
          <w:rStyle w:val="a6"/>
          <w:bCs/>
          <w:i w:val="0"/>
          <w:color w:val="212529"/>
          <w:sz w:val="28"/>
        </w:rPr>
      </w:pPr>
      <w:r w:rsidRPr="004D0824">
        <w:rPr>
          <w:rStyle w:val="a6"/>
          <w:bCs/>
          <w:i w:val="0"/>
          <w:color w:val="212529"/>
          <w:sz w:val="28"/>
        </w:rPr>
        <w:t>Я очень люблю свою работу, и верю, что мои воспитанники вырастут хорошими людьми, уважающими культурное наследие своей страны. Искренне надеюсь, что они сумеют сохранить и передать своим детям ту частичку души, которую когда-то вложила в меня моя бабушка, а я старалась вложить её в них. Пусть не прекращается связь времён и поколений, ведь именно в этом и есть смысл нашей педагогической профессии и всей нашей жизни.</w:t>
      </w:r>
    </w:p>
    <w:p w:rsidR="00246516" w:rsidRPr="004D0824" w:rsidRDefault="00246516" w:rsidP="00E4054C">
      <w:pPr>
        <w:pStyle w:val="a5"/>
        <w:spacing w:before="45" w:beforeAutospacing="0" w:after="45" w:afterAutospacing="0"/>
        <w:rPr>
          <w:rStyle w:val="a6"/>
          <w:bCs/>
          <w:i w:val="0"/>
          <w:color w:val="212529"/>
          <w:sz w:val="28"/>
        </w:rPr>
      </w:pPr>
    </w:p>
    <w:p w:rsidR="00246516" w:rsidRDefault="00246516" w:rsidP="00E4054C">
      <w:pPr>
        <w:pStyle w:val="a5"/>
        <w:spacing w:before="45" w:beforeAutospacing="0" w:after="45" w:afterAutospacing="0"/>
        <w:rPr>
          <w:rStyle w:val="a6"/>
          <w:b/>
          <w:bCs/>
          <w:color w:val="212529"/>
          <w:sz w:val="28"/>
        </w:rPr>
      </w:pPr>
    </w:p>
    <w:p w:rsidR="00246516" w:rsidRDefault="00246516" w:rsidP="00E4054C">
      <w:pPr>
        <w:pStyle w:val="a5"/>
        <w:spacing w:before="45" w:beforeAutospacing="0" w:after="45" w:afterAutospacing="0"/>
        <w:rPr>
          <w:rStyle w:val="a6"/>
          <w:b/>
          <w:bCs/>
          <w:color w:val="212529"/>
          <w:sz w:val="28"/>
        </w:rPr>
      </w:pPr>
    </w:p>
    <w:p w:rsidR="00246516" w:rsidRDefault="00246516" w:rsidP="00E4054C">
      <w:pPr>
        <w:pStyle w:val="a5"/>
        <w:spacing w:before="45" w:beforeAutospacing="0" w:after="45" w:afterAutospacing="0"/>
        <w:rPr>
          <w:rStyle w:val="a6"/>
          <w:b/>
          <w:bCs/>
          <w:color w:val="212529"/>
          <w:sz w:val="28"/>
        </w:rPr>
      </w:pPr>
    </w:p>
    <w:p w:rsidR="00246516" w:rsidRDefault="00246516" w:rsidP="00E4054C">
      <w:pPr>
        <w:pStyle w:val="a5"/>
        <w:spacing w:before="45" w:beforeAutospacing="0" w:after="45" w:afterAutospacing="0"/>
        <w:rPr>
          <w:rStyle w:val="a6"/>
          <w:b/>
          <w:bCs/>
          <w:color w:val="212529"/>
          <w:sz w:val="28"/>
        </w:rPr>
      </w:pPr>
    </w:p>
    <w:p w:rsidR="00246516" w:rsidRDefault="00246516" w:rsidP="00E4054C">
      <w:pPr>
        <w:pStyle w:val="a5"/>
        <w:spacing w:before="45" w:beforeAutospacing="0" w:after="45" w:afterAutospacing="0"/>
        <w:rPr>
          <w:rStyle w:val="a6"/>
          <w:b/>
          <w:bCs/>
          <w:color w:val="212529"/>
          <w:sz w:val="28"/>
        </w:rPr>
      </w:pPr>
    </w:p>
    <w:p w:rsidR="00904882" w:rsidRDefault="00904882" w:rsidP="00E4054C">
      <w:pPr>
        <w:pStyle w:val="a5"/>
        <w:spacing w:before="45" w:beforeAutospacing="0" w:after="45" w:afterAutospacing="0"/>
        <w:rPr>
          <w:rStyle w:val="a6"/>
          <w:b/>
          <w:bCs/>
          <w:color w:val="212529"/>
          <w:sz w:val="28"/>
        </w:rPr>
      </w:pPr>
    </w:p>
    <w:p w:rsidR="00246516" w:rsidRDefault="00246516" w:rsidP="00E4054C">
      <w:pPr>
        <w:pStyle w:val="a5"/>
        <w:spacing w:before="45" w:beforeAutospacing="0" w:after="45" w:afterAutospacing="0"/>
        <w:rPr>
          <w:rStyle w:val="a6"/>
          <w:b/>
          <w:bCs/>
          <w:color w:val="212529"/>
          <w:sz w:val="28"/>
        </w:rPr>
      </w:pPr>
    </w:p>
    <w:p w:rsidR="00246516" w:rsidRDefault="00246516" w:rsidP="00E4054C">
      <w:pPr>
        <w:pStyle w:val="a5"/>
        <w:spacing w:before="45" w:beforeAutospacing="0" w:after="45" w:afterAutospacing="0"/>
        <w:rPr>
          <w:rStyle w:val="a6"/>
          <w:b/>
          <w:bCs/>
          <w:color w:val="212529"/>
          <w:sz w:val="28"/>
        </w:rPr>
      </w:pPr>
    </w:p>
    <w:p w:rsidR="00246516" w:rsidRDefault="00246516" w:rsidP="00E4054C">
      <w:pPr>
        <w:pStyle w:val="a5"/>
        <w:spacing w:before="45" w:beforeAutospacing="0" w:after="45" w:afterAutospacing="0"/>
        <w:rPr>
          <w:rStyle w:val="a6"/>
          <w:b/>
          <w:bCs/>
          <w:color w:val="212529"/>
          <w:sz w:val="28"/>
        </w:rPr>
      </w:pPr>
    </w:p>
    <w:p w:rsidR="00246516" w:rsidRPr="00E4054C" w:rsidRDefault="00246516" w:rsidP="00E4054C">
      <w:pPr>
        <w:pStyle w:val="a5"/>
        <w:spacing w:before="45" w:beforeAutospacing="0" w:after="45" w:afterAutospacing="0"/>
        <w:rPr>
          <w:rFonts w:ascii="Arial" w:hAnsi="Arial" w:cs="Arial"/>
          <w:color w:val="212529"/>
          <w:sz w:val="28"/>
        </w:rPr>
      </w:pPr>
    </w:p>
    <w:sectPr w:rsidR="00246516" w:rsidRPr="00E4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DB"/>
    <w:rsid w:val="00031DAA"/>
    <w:rsid w:val="000F38DB"/>
    <w:rsid w:val="00246516"/>
    <w:rsid w:val="003B32CF"/>
    <w:rsid w:val="004D0824"/>
    <w:rsid w:val="004E0537"/>
    <w:rsid w:val="006F7303"/>
    <w:rsid w:val="00893BC1"/>
    <w:rsid w:val="00904882"/>
    <w:rsid w:val="00D12BC7"/>
    <w:rsid w:val="00D14DC2"/>
    <w:rsid w:val="00D27D7A"/>
    <w:rsid w:val="00DD4A02"/>
    <w:rsid w:val="00E4054C"/>
    <w:rsid w:val="00F926F6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D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405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E405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D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405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E40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207B-2E90-4321-AC56-348CE1A5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cp:lastPrinted>2024-02-29T10:33:00Z</cp:lastPrinted>
  <dcterms:created xsi:type="dcterms:W3CDTF">2024-02-28T11:18:00Z</dcterms:created>
  <dcterms:modified xsi:type="dcterms:W3CDTF">2024-02-29T10:45:00Z</dcterms:modified>
</cp:coreProperties>
</file>