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2D" w:rsidRPr="00250B2D" w:rsidRDefault="00250B2D" w:rsidP="00250B2D">
      <w:pPr>
        <w:jc w:val="center"/>
        <w:rPr>
          <w:b/>
          <w:sz w:val="28"/>
          <w:szCs w:val="28"/>
        </w:rPr>
      </w:pPr>
      <w:r w:rsidRPr="00250B2D">
        <w:rPr>
          <w:b/>
          <w:sz w:val="28"/>
          <w:szCs w:val="28"/>
        </w:rPr>
        <w:t xml:space="preserve">План работы </w:t>
      </w:r>
      <w:r w:rsidRPr="00250B2D">
        <w:rPr>
          <w:b/>
          <w:sz w:val="28"/>
          <w:szCs w:val="28"/>
        </w:rPr>
        <w:t xml:space="preserve">МАДОУ «Детский сад № 104 комбинированного вида» </w:t>
      </w:r>
      <w:r w:rsidRPr="00250B2D">
        <w:rPr>
          <w:b/>
          <w:sz w:val="28"/>
          <w:szCs w:val="28"/>
        </w:rPr>
        <w:t>Совета по профилактике безнадзорности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250B2D">
        <w:rPr>
          <w:b/>
          <w:sz w:val="28"/>
          <w:szCs w:val="28"/>
        </w:rPr>
        <w:t>на 2022-2023 уч.г.</w:t>
      </w:r>
    </w:p>
    <w:tbl>
      <w:tblPr>
        <w:tblW w:w="1077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8"/>
        <w:gridCol w:w="2409"/>
        <w:gridCol w:w="2410"/>
      </w:tblGrid>
      <w:tr w:rsidR="00250B2D" w:rsidRPr="00712A15" w:rsidTr="004D2B63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pPr>
              <w:jc w:val="center"/>
            </w:pPr>
            <w:r w:rsidRPr="00712A15"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pPr>
              <w:jc w:val="center"/>
            </w:pPr>
            <w:r w:rsidRPr="00712A15"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pPr>
              <w:jc w:val="center"/>
            </w:pPr>
            <w:r w:rsidRPr="00712A15"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pPr>
              <w:jc w:val="center"/>
            </w:pPr>
            <w:r w:rsidRPr="00712A15">
              <w:t xml:space="preserve">Сроки </w:t>
            </w:r>
          </w:p>
          <w:p w:rsidR="00250B2D" w:rsidRPr="00712A15" w:rsidRDefault="00250B2D" w:rsidP="004D2B63">
            <w:pPr>
              <w:jc w:val="center"/>
            </w:pPr>
            <w:r w:rsidRPr="00712A15">
              <w:t>выполнения</w:t>
            </w:r>
          </w:p>
        </w:tc>
      </w:tr>
      <w:tr w:rsidR="00250B2D" w:rsidRPr="00712A15" w:rsidTr="004D2B63">
        <w:trPr>
          <w:trHeight w:val="365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pPr>
              <w:jc w:val="center"/>
            </w:pPr>
            <w:r w:rsidRPr="00712A15"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>1.Анкетирование родителей</w:t>
            </w:r>
          </w:p>
          <w:p w:rsidR="00250B2D" w:rsidRPr="00712A15" w:rsidRDefault="00250B2D" w:rsidP="004D2B63">
            <w:r w:rsidRPr="00712A15">
              <w:t>«Социальный паспорт семьи»</w:t>
            </w:r>
          </w:p>
          <w:p w:rsidR="00250B2D" w:rsidRPr="00712A15" w:rsidRDefault="00250B2D" w:rsidP="004D2B63">
            <w:r w:rsidRPr="00712A15">
              <w:t xml:space="preserve">2. Родительские собрания в группах. </w:t>
            </w:r>
          </w:p>
          <w:p w:rsidR="00250B2D" w:rsidRPr="00712A15" w:rsidRDefault="00250B2D" w:rsidP="004D2B63">
            <w:r w:rsidRPr="00712A15">
              <w:t>3. Выявление и учет семей группы риска и оказание им помощи в разрешении определенных проблем</w:t>
            </w:r>
          </w:p>
          <w:p w:rsidR="00250B2D" w:rsidRPr="00712A15" w:rsidRDefault="00250B2D" w:rsidP="004D2B63">
            <w:r w:rsidRPr="00712A15">
              <w:t>4. Индивидуальные беседы с родителями (законными представителями)</w:t>
            </w:r>
          </w:p>
          <w:p w:rsidR="00250B2D" w:rsidRPr="00712A15" w:rsidRDefault="00250B2D" w:rsidP="004D2B63">
            <w:r w:rsidRPr="00712A15">
              <w:t>5. Утверждение состава Совета по профилактике безнадзорности.</w:t>
            </w:r>
          </w:p>
          <w:p w:rsidR="00250B2D" w:rsidRPr="00712A15" w:rsidRDefault="00250B2D" w:rsidP="004D2B63"/>
          <w:p w:rsidR="00250B2D" w:rsidRPr="00712A15" w:rsidRDefault="00250B2D" w:rsidP="004D2B63">
            <w:r w:rsidRPr="00712A15">
              <w:t>6. Издание Приказа о работе совета на новый 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>воспитатели</w:t>
            </w:r>
          </w:p>
          <w:p w:rsidR="00250B2D" w:rsidRPr="00712A15" w:rsidRDefault="00250B2D" w:rsidP="004D2B63">
            <w:r w:rsidRPr="00712A15">
              <w:t>групп</w:t>
            </w:r>
          </w:p>
          <w:p w:rsidR="00250B2D" w:rsidRPr="00712A15" w:rsidRDefault="00250B2D" w:rsidP="004D2B63">
            <w:r w:rsidRPr="00712A15">
              <w:t>воспитатели групп</w:t>
            </w:r>
          </w:p>
          <w:p w:rsidR="00250B2D" w:rsidRPr="00712A15" w:rsidRDefault="00250B2D" w:rsidP="004D2B63">
            <w:r w:rsidRPr="00712A15">
              <w:t xml:space="preserve">воспитатели групп, </w:t>
            </w:r>
          </w:p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>ст. воспитатель,</w:t>
            </w:r>
          </w:p>
          <w:p w:rsidR="00250B2D" w:rsidRPr="00712A15" w:rsidRDefault="00250B2D" w:rsidP="004D2B63">
            <w:r w:rsidRPr="00712A15">
              <w:t>члены совета по профилактике безнадзорности</w:t>
            </w:r>
          </w:p>
          <w:p w:rsidR="00250B2D" w:rsidRPr="00712A15" w:rsidRDefault="00250B2D" w:rsidP="004D2B63">
            <w:r w:rsidRPr="00712A15">
              <w:t>зав. д/с</w:t>
            </w:r>
          </w:p>
          <w:p w:rsidR="00250B2D" w:rsidRPr="00712A15" w:rsidRDefault="00250B2D" w:rsidP="004D2B63">
            <w:r w:rsidRPr="00712A15">
              <w:t>зав. д\с</w:t>
            </w:r>
          </w:p>
          <w:p w:rsidR="00250B2D" w:rsidRPr="00712A15" w:rsidRDefault="00250B2D" w:rsidP="004D2B6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</w:tc>
      </w:tr>
      <w:tr w:rsidR="00250B2D" w:rsidRPr="00712A15" w:rsidTr="004D2B63">
        <w:trPr>
          <w:trHeight w:val="475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pPr>
              <w:jc w:val="center"/>
            </w:pPr>
            <w:r w:rsidRPr="00712A15">
              <w:t>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 xml:space="preserve">1.Составление </w:t>
            </w:r>
            <w:proofErr w:type="gramStart"/>
            <w:r w:rsidRPr="00712A15">
              <w:t>социального</w:t>
            </w:r>
            <w:proofErr w:type="gramEnd"/>
            <w:r w:rsidRPr="00712A15">
              <w:t xml:space="preserve"> </w:t>
            </w:r>
          </w:p>
          <w:p w:rsidR="00250B2D" w:rsidRPr="00712A15" w:rsidRDefault="00250B2D" w:rsidP="004D2B63">
            <w:r w:rsidRPr="00712A15">
              <w:t>паспорта семей МАДОУ «Центр развития ребенка – детский сад №14»</w:t>
            </w:r>
          </w:p>
          <w:p w:rsidR="00250B2D" w:rsidRPr="00712A15" w:rsidRDefault="00250B2D" w:rsidP="004D2B63">
            <w:r w:rsidRPr="00712A15">
              <w:t xml:space="preserve">2. Заседание Совета по профилактике правонарушений и безнадзорности. </w:t>
            </w:r>
          </w:p>
          <w:p w:rsidR="00250B2D" w:rsidRPr="00712A15" w:rsidRDefault="00250B2D" w:rsidP="004D2B63">
            <w:r w:rsidRPr="00712A15">
              <w:t>3.Продление договоров о сотрудничестве с общественными организациями, в т. ч.  по вопросам профилактики безнадзорности (детская поликлиника, служба соц. защиты, комиссия по делам несовершеннолетних.)</w:t>
            </w:r>
          </w:p>
          <w:p w:rsidR="00250B2D" w:rsidRPr="00712A15" w:rsidRDefault="00250B2D" w:rsidP="004D2B63">
            <w:pPr>
              <w:tabs>
                <w:tab w:val="left" w:pos="0"/>
              </w:tabs>
            </w:pPr>
            <w:r w:rsidRPr="00712A15">
              <w:t xml:space="preserve">4. Посещение детей на дому. Изучение </w:t>
            </w:r>
            <w:proofErr w:type="spellStart"/>
            <w:proofErr w:type="gramStart"/>
            <w:r w:rsidRPr="00712A15">
              <w:t>жилищно</w:t>
            </w:r>
            <w:proofErr w:type="spellEnd"/>
            <w:r w:rsidRPr="00712A15">
              <w:t xml:space="preserve"> -  бытовых</w:t>
            </w:r>
            <w:proofErr w:type="gramEnd"/>
            <w:r w:rsidRPr="00712A15">
              <w:t xml:space="preserve"> условий.</w:t>
            </w:r>
          </w:p>
          <w:p w:rsidR="00250B2D" w:rsidRPr="00712A15" w:rsidRDefault="00250B2D" w:rsidP="004D2B63">
            <w:pPr>
              <w:tabs>
                <w:tab w:val="left" w:pos="0"/>
              </w:tabs>
            </w:pPr>
            <w:r w:rsidRPr="00712A15">
              <w:t xml:space="preserve">5. Консультация для родителей </w:t>
            </w:r>
            <w:r w:rsidRPr="00852C6F">
              <w:rPr>
                <w:shd w:val="clear" w:color="auto" w:fill="FFFFFF"/>
              </w:rPr>
              <w:t>«Права и обязанности родителей на этапе вхождения ребенка дошкольного возраста в систему образования</w:t>
            </w:r>
            <w:proofErr w:type="gramStart"/>
            <w:r w:rsidRPr="00852C6F">
              <w:rPr>
                <w:shd w:val="clear" w:color="auto" w:fill="FFFFFF"/>
              </w:rPr>
              <w:t>.»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>ст. воспитатель</w:t>
            </w:r>
          </w:p>
          <w:p w:rsidR="00250B2D" w:rsidRPr="00712A15" w:rsidRDefault="00250B2D" w:rsidP="004D2B63"/>
          <w:p w:rsidR="00250B2D" w:rsidRPr="00712A15" w:rsidRDefault="00250B2D" w:rsidP="004D2B63">
            <w:r w:rsidRPr="00712A15">
              <w:t>ст. воспитатель,</w:t>
            </w:r>
          </w:p>
          <w:p w:rsidR="00250B2D" w:rsidRPr="00712A15" w:rsidRDefault="00250B2D" w:rsidP="004D2B63">
            <w:r w:rsidRPr="00712A15">
              <w:t>члены совета по профилактике безнадзорности</w:t>
            </w:r>
          </w:p>
          <w:p w:rsidR="00250B2D" w:rsidRPr="00712A15" w:rsidRDefault="00250B2D" w:rsidP="004D2B63"/>
          <w:p w:rsidR="00250B2D" w:rsidRPr="00712A15" w:rsidRDefault="00250B2D" w:rsidP="004D2B63">
            <w:r w:rsidRPr="00712A15">
              <w:t xml:space="preserve">зав. д/с </w:t>
            </w:r>
          </w:p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>воспитатели</w:t>
            </w:r>
          </w:p>
          <w:p w:rsidR="00250B2D" w:rsidRPr="00712A15" w:rsidRDefault="00250B2D" w:rsidP="004D2B63"/>
          <w:p w:rsidR="00250B2D" w:rsidRPr="00712A15" w:rsidRDefault="00250B2D" w:rsidP="004D2B63">
            <w:r w:rsidRPr="00712A15">
              <w:t>зав. д/с,</w:t>
            </w:r>
          </w:p>
          <w:p w:rsidR="00250B2D" w:rsidRPr="00712A15" w:rsidRDefault="00250B2D" w:rsidP="004D2B63">
            <w:r w:rsidRPr="00712A15">
              <w:t>члены совета по профилактике безнадзорности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>в течение месяца.</w:t>
            </w:r>
          </w:p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>в течение месяца</w:t>
            </w:r>
          </w:p>
        </w:tc>
      </w:tr>
      <w:tr w:rsidR="00250B2D" w:rsidRPr="00712A15" w:rsidTr="004D2B63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pPr>
              <w:jc w:val="center"/>
            </w:pPr>
            <w:r w:rsidRPr="00712A15">
              <w:t>Ноябрь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pPr>
              <w:shd w:val="clear" w:color="auto" w:fill="FFFFFF"/>
            </w:pPr>
            <w:r w:rsidRPr="00712A15">
              <w:t>1.Размещение материалов в родительских уголках групп по теме «Кодекс поведения в семье, зачем он нужен?»</w:t>
            </w:r>
          </w:p>
          <w:p w:rsidR="00250B2D" w:rsidRPr="00712A15" w:rsidRDefault="00250B2D" w:rsidP="004D2B63">
            <w:r w:rsidRPr="00712A15">
              <w:t xml:space="preserve">2. Привлечение родителей, в </w:t>
            </w:r>
            <w:proofErr w:type="spellStart"/>
            <w:r w:rsidRPr="00712A15">
              <w:t>т.ч</w:t>
            </w:r>
            <w:proofErr w:type="spellEnd"/>
            <w:r w:rsidRPr="00712A15">
              <w:t xml:space="preserve">. из проблемных семей, к участию в мероприятиях, посвященных Дню Матери. </w:t>
            </w:r>
          </w:p>
          <w:p w:rsidR="00250B2D" w:rsidRPr="00712A15" w:rsidRDefault="00250B2D" w:rsidP="004D2B63">
            <w:r w:rsidRPr="00712A15">
              <w:t xml:space="preserve">3. Обследование детей 3-7 лет психологом </w:t>
            </w:r>
          </w:p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>4. Всероссийский день правовой помощи детям.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proofErr w:type="gramStart"/>
            <w:r w:rsidRPr="00712A15">
              <w:t>в</w:t>
            </w:r>
            <w:proofErr w:type="gramEnd"/>
            <w:r w:rsidRPr="00712A15">
              <w:t>оспитатели</w:t>
            </w:r>
          </w:p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>муз</w:t>
            </w:r>
            <w:proofErr w:type="gramStart"/>
            <w:r w:rsidRPr="00712A15">
              <w:t>.</w:t>
            </w:r>
            <w:proofErr w:type="gramEnd"/>
            <w:r w:rsidRPr="00712A15">
              <w:t xml:space="preserve"> </w:t>
            </w:r>
            <w:proofErr w:type="gramStart"/>
            <w:r w:rsidRPr="00712A15">
              <w:t>р</w:t>
            </w:r>
            <w:proofErr w:type="gramEnd"/>
            <w:r w:rsidRPr="00712A15">
              <w:t>ук-ль,</w:t>
            </w:r>
          </w:p>
          <w:p w:rsidR="00250B2D" w:rsidRPr="00712A15" w:rsidRDefault="00250B2D" w:rsidP="004D2B63">
            <w:r w:rsidRPr="00712A15">
              <w:t>ст. воспитатель</w:t>
            </w:r>
          </w:p>
          <w:p w:rsidR="00250B2D" w:rsidRPr="00712A15" w:rsidRDefault="00250B2D" w:rsidP="004D2B63">
            <w:r w:rsidRPr="00712A15">
              <w:t>творческая группа</w:t>
            </w:r>
          </w:p>
          <w:p w:rsidR="00250B2D" w:rsidRPr="00712A15" w:rsidRDefault="00250B2D" w:rsidP="004D2B63">
            <w:r w:rsidRPr="00712A15">
              <w:t>председатель совета, учитель-логопед,</w:t>
            </w:r>
          </w:p>
          <w:p w:rsidR="00250B2D" w:rsidRPr="00712A15" w:rsidRDefault="00250B2D" w:rsidP="004D2B63">
            <w:r w:rsidRPr="00712A15">
              <w:t>медсестра,</w:t>
            </w:r>
          </w:p>
          <w:p w:rsidR="00250B2D" w:rsidRPr="00712A15" w:rsidRDefault="00250B2D" w:rsidP="004D2B63">
            <w:r w:rsidRPr="00712A15">
              <w:t>педагог-психолог,</w:t>
            </w:r>
          </w:p>
          <w:p w:rsidR="00250B2D" w:rsidRPr="00712A15" w:rsidRDefault="00250B2D" w:rsidP="004D2B63">
            <w:r w:rsidRPr="00712A15">
              <w:t>творческая группа, воспитатели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>20.11 – 23.11</w:t>
            </w:r>
          </w:p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</w:tc>
      </w:tr>
      <w:tr w:rsidR="00250B2D" w:rsidRPr="00712A15" w:rsidTr="004D2B63">
        <w:trPr>
          <w:trHeight w:val="6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pPr>
              <w:jc w:val="center"/>
            </w:pPr>
            <w:r w:rsidRPr="00712A15">
              <w:t>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>1. Анкетирование родителей «Здоровый образ жизни и я».</w:t>
            </w:r>
          </w:p>
          <w:p w:rsidR="00250B2D" w:rsidRPr="00712A15" w:rsidRDefault="00250B2D" w:rsidP="004D2B63">
            <w:r w:rsidRPr="00712A15">
              <w:t>2. Родительские собрания в группах.</w:t>
            </w:r>
          </w:p>
          <w:p w:rsidR="00250B2D" w:rsidRPr="00712A15" w:rsidRDefault="00250B2D" w:rsidP="004D2B63">
            <w:r w:rsidRPr="00712A15">
              <w:t xml:space="preserve">3. Участие родителей в городских конкурсах на лучшее оформление участков </w:t>
            </w:r>
            <w:r w:rsidRPr="00712A15">
              <w:lastRenderedPageBreak/>
              <w:t>МАДОУ в зимний период, «Фабрика Деда Мороза».</w:t>
            </w:r>
          </w:p>
          <w:p w:rsidR="00250B2D" w:rsidRPr="00712A15" w:rsidRDefault="00250B2D" w:rsidP="004D2B63">
            <w:r w:rsidRPr="00712A15">
              <w:t>5. Привлечение родителей к подготовке и проведению Новогодних утренников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lastRenderedPageBreak/>
              <w:t>воспитатели,</w:t>
            </w:r>
          </w:p>
          <w:p w:rsidR="00250B2D" w:rsidRPr="00712A15" w:rsidRDefault="00250B2D" w:rsidP="004D2B63">
            <w:r w:rsidRPr="00712A15">
              <w:t>ст. воспитатель,</w:t>
            </w:r>
          </w:p>
          <w:p w:rsidR="00250B2D" w:rsidRPr="00712A15" w:rsidRDefault="00250B2D" w:rsidP="004D2B63">
            <w:r w:rsidRPr="00712A15">
              <w:t>инструктор по физкультуре</w:t>
            </w:r>
          </w:p>
          <w:p w:rsidR="00250B2D" w:rsidRPr="00712A15" w:rsidRDefault="00250B2D" w:rsidP="004D2B63">
            <w:r w:rsidRPr="00712A15">
              <w:t>воспитатели групп</w:t>
            </w:r>
          </w:p>
          <w:p w:rsidR="00250B2D" w:rsidRPr="00712A15" w:rsidRDefault="00250B2D" w:rsidP="004D2B63"/>
          <w:p w:rsidR="00250B2D" w:rsidRPr="00712A15" w:rsidRDefault="00250B2D" w:rsidP="004D2B63">
            <w:r w:rsidRPr="00712A15">
              <w:t>воспитатели групп</w:t>
            </w:r>
          </w:p>
          <w:p w:rsidR="00250B2D" w:rsidRPr="00712A15" w:rsidRDefault="00250B2D" w:rsidP="004D2B63">
            <w:r w:rsidRPr="00712A15">
              <w:t>ст. воспитатель,</w:t>
            </w:r>
          </w:p>
          <w:p w:rsidR="00250B2D" w:rsidRPr="00712A15" w:rsidRDefault="00250B2D" w:rsidP="004D2B63">
            <w:r w:rsidRPr="00712A15">
              <w:t>муз</w:t>
            </w:r>
            <w:proofErr w:type="gramStart"/>
            <w:r w:rsidRPr="00712A15">
              <w:t>.</w:t>
            </w:r>
            <w:proofErr w:type="gramEnd"/>
            <w:r w:rsidRPr="00712A15">
              <w:t xml:space="preserve"> </w:t>
            </w:r>
            <w:proofErr w:type="gramStart"/>
            <w:r w:rsidRPr="00712A15">
              <w:t>р</w:t>
            </w:r>
            <w:proofErr w:type="gramEnd"/>
            <w:r w:rsidRPr="00712A15">
              <w:t xml:space="preserve">уководитель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lastRenderedPageBreak/>
              <w:t>в течение месяца</w:t>
            </w:r>
          </w:p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  <w:p w:rsidR="00250B2D" w:rsidRPr="00712A15" w:rsidRDefault="00250B2D" w:rsidP="004D2B63">
            <w:r w:rsidRPr="00712A15">
              <w:t>по плану ГУО</w:t>
            </w:r>
          </w:p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 xml:space="preserve">21.12-28.12 </w:t>
            </w:r>
          </w:p>
        </w:tc>
      </w:tr>
      <w:tr w:rsidR="00250B2D" w:rsidRPr="00712A15" w:rsidTr="004D2B63">
        <w:trPr>
          <w:trHeight w:val="271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pPr>
              <w:jc w:val="center"/>
            </w:pPr>
            <w:r w:rsidRPr="00712A15">
              <w:lastRenderedPageBreak/>
              <w:t>Январь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 xml:space="preserve">1.Контроль за физическим и эмоциональным состоянием детей из семей группы риска (наблюдения, беседы). </w:t>
            </w:r>
          </w:p>
          <w:p w:rsidR="00250B2D" w:rsidRPr="00712A15" w:rsidRDefault="00250B2D" w:rsidP="004D2B63">
            <w:r w:rsidRPr="00712A15">
              <w:t>2. Беседа – консультация с молодыми воспитателями «Активные формы взаимодействия педагога с семьей»</w:t>
            </w:r>
          </w:p>
          <w:p w:rsidR="00250B2D" w:rsidRPr="00712A15" w:rsidRDefault="00250B2D" w:rsidP="004D2B63">
            <w:r w:rsidRPr="00712A15">
              <w:t>3. Заседание Совета по профилактике правонарушений и безнадзорности.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proofErr w:type="gramStart"/>
            <w:r w:rsidRPr="00712A15">
              <w:t>в</w:t>
            </w:r>
            <w:proofErr w:type="gramEnd"/>
            <w:r w:rsidRPr="00712A15">
              <w:t>оспитатели, учитель-логопед, медсестра,</w:t>
            </w:r>
          </w:p>
          <w:p w:rsidR="00250B2D" w:rsidRPr="00712A15" w:rsidRDefault="00250B2D" w:rsidP="004D2B63">
            <w:r w:rsidRPr="00712A15">
              <w:t>ст. воспитатель</w:t>
            </w:r>
          </w:p>
          <w:p w:rsidR="00250B2D" w:rsidRPr="00712A15" w:rsidRDefault="00250B2D" w:rsidP="004D2B63">
            <w:r w:rsidRPr="00712A15">
              <w:t>ст. воспитатель</w:t>
            </w:r>
          </w:p>
          <w:p w:rsidR="00250B2D" w:rsidRPr="00712A15" w:rsidRDefault="00250B2D" w:rsidP="004D2B63">
            <w:r w:rsidRPr="00712A15">
              <w:t>ст. воспитатель,</w:t>
            </w:r>
          </w:p>
          <w:p w:rsidR="00250B2D" w:rsidRPr="00712A15" w:rsidRDefault="00250B2D" w:rsidP="004D2B63">
            <w:r w:rsidRPr="00712A15">
              <w:t>члены совета по профилактике безнадзорности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>постоянно</w:t>
            </w:r>
          </w:p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</w:tc>
      </w:tr>
      <w:tr w:rsidR="00250B2D" w:rsidRPr="00712A15" w:rsidTr="004D2B63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pPr>
              <w:jc w:val="center"/>
            </w:pPr>
            <w:r w:rsidRPr="00712A15"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 xml:space="preserve">Консультация для родителей </w:t>
            </w:r>
          </w:p>
          <w:p w:rsidR="00250B2D" w:rsidRPr="00712A15" w:rsidRDefault="00250B2D" w:rsidP="004D2B63">
            <w:r w:rsidRPr="00712A15">
              <w:t xml:space="preserve"> «Насилие над детьми в семье»</w:t>
            </w:r>
          </w:p>
          <w:p w:rsidR="00250B2D" w:rsidRPr="00712A15" w:rsidRDefault="00250B2D" w:rsidP="004D2B63">
            <w:r w:rsidRPr="00712A15">
              <w:t>2. Посещение на дому детей, воспитывающихся в проблемных семьях, в семьях группы риска</w:t>
            </w:r>
          </w:p>
          <w:p w:rsidR="00250B2D" w:rsidRPr="00712A15" w:rsidRDefault="00250B2D" w:rsidP="004D2B63">
            <w:r w:rsidRPr="00712A15">
              <w:t>3. Индивидуальные консультации «Родительский авторитет – зачем он нужен?»</w:t>
            </w:r>
          </w:p>
          <w:p w:rsidR="00250B2D" w:rsidRPr="00712A15" w:rsidRDefault="00250B2D" w:rsidP="004D2B63">
            <w:r w:rsidRPr="00712A15">
              <w:t>4. Участие родителей в празднике посвященном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>воспитатели, члены совета</w:t>
            </w:r>
          </w:p>
          <w:p w:rsidR="00250B2D" w:rsidRPr="00712A15" w:rsidRDefault="00250B2D" w:rsidP="004D2B63">
            <w:r w:rsidRPr="00712A15">
              <w:t>члены совета</w:t>
            </w:r>
          </w:p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>педагог-психолог</w:t>
            </w:r>
          </w:p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 xml:space="preserve">ст. воспитатель, </w:t>
            </w:r>
          </w:p>
          <w:p w:rsidR="00250B2D" w:rsidRPr="00712A15" w:rsidRDefault="00250B2D" w:rsidP="004D2B63">
            <w:r w:rsidRPr="00712A15">
              <w:t>инструктор по ф/культуре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>19-221 февраля</w:t>
            </w:r>
          </w:p>
          <w:p w:rsidR="00250B2D" w:rsidRPr="00712A15" w:rsidRDefault="00250B2D" w:rsidP="004D2B63"/>
          <w:p w:rsidR="00250B2D" w:rsidRPr="00712A15" w:rsidRDefault="00250B2D" w:rsidP="004D2B63"/>
        </w:tc>
      </w:tr>
      <w:tr w:rsidR="00250B2D" w:rsidRPr="00712A15" w:rsidTr="004D2B63">
        <w:trPr>
          <w:trHeight w:val="193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pPr>
              <w:jc w:val="center"/>
            </w:pPr>
            <w:r w:rsidRPr="00712A15">
              <w:t>Март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>1.Участие родителей в праздниках, посвященных Международному женскому дню 8 марта</w:t>
            </w:r>
          </w:p>
          <w:p w:rsidR="00250B2D" w:rsidRPr="00712A15" w:rsidRDefault="00250B2D" w:rsidP="004D2B63">
            <w:r w:rsidRPr="00712A15">
              <w:t>2. Анкетирование родителей «Использование ИКТ в образовательной деятельности»</w:t>
            </w:r>
          </w:p>
          <w:p w:rsidR="00250B2D" w:rsidRPr="00712A15" w:rsidRDefault="00250B2D" w:rsidP="004D2B63">
            <w:r w:rsidRPr="00712A15">
              <w:t>3. Беседа: «Игра – самый лучший друг»</w:t>
            </w:r>
          </w:p>
          <w:p w:rsidR="00250B2D" w:rsidRPr="00712A15" w:rsidRDefault="00250B2D" w:rsidP="004D2B63">
            <w:r w:rsidRPr="00712A15"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>муз</w:t>
            </w:r>
            <w:proofErr w:type="gramStart"/>
            <w:r w:rsidRPr="00712A15">
              <w:t>.</w:t>
            </w:r>
            <w:proofErr w:type="gramEnd"/>
            <w:r w:rsidRPr="00712A15">
              <w:t xml:space="preserve"> </w:t>
            </w:r>
            <w:proofErr w:type="gramStart"/>
            <w:r w:rsidRPr="00712A15">
              <w:t>р</w:t>
            </w:r>
            <w:proofErr w:type="gramEnd"/>
            <w:r w:rsidRPr="00712A15">
              <w:t xml:space="preserve">уководитель, </w:t>
            </w:r>
          </w:p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>воспитатели</w:t>
            </w:r>
          </w:p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>воспитатели</w:t>
            </w:r>
          </w:p>
          <w:p w:rsidR="00250B2D" w:rsidRPr="00712A15" w:rsidRDefault="00250B2D" w:rsidP="004D2B6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>5-7 марта</w:t>
            </w:r>
          </w:p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</w:tc>
      </w:tr>
      <w:tr w:rsidR="00250B2D" w:rsidRPr="00712A15" w:rsidTr="004D2B63">
        <w:trPr>
          <w:trHeight w:val="19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pPr>
              <w:jc w:val="center"/>
            </w:pPr>
            <w:r w:rsidRPr="00712A15"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>1. Заседание Совета по профилактике правонарушений и безнадзорности. Отчет по профилактике безнадзорности, о работе с семьями из группы риска.</w:t>
            </w:r>
          </w:p>
          <w:p w:rsidR="00250B2D" w:rsidRPr="00712A15" w:rsidRDefault="00250B2D" w:rsidP="004D2B63">
            <w:r w:rsidRPr="00712A15">
              <w:t xml:space="preserve">2. Буклет «Ты несешь ответственность за невыполнение своих обязанностей!» </w:t>
            </w:r>
          </w:p>
          <w:p w:rsidR="00250B2D" w:rsidRPr="00712A15" w:rsidRDefault="00250B2D" w:rsidP="004D2B63">
            <w:r w:rsidRPr="00712A15">
              <w:t>3. Консультация «Наказывая, подумай, зачем?»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>старший воспитатель</w:t>
            </w:r>
          </w:p>
          <w:p w:rsidR="00250B2D" w:rsidRPr="00712A15" w:rsidRDefault="00250B2D" w:rsidP="004D2B63">
            <w:r w:rsidRPr="00712A15">
              <w:t>воспитатели, члены совета</w:t>
            </w:r>
          </w:p>
          <w:p w:rsidR="00250B2D" w:rsidRPr="00712A15" w:rsidRDefault="00250B2D" w:rsidP="004D2B63"/>
          <w:p w:rsidR="00250B2D" w:rsidRPr="00712A15" w:rsidRDefault="00250B2D" w:rsidP="004D2B63">
            <w:r w:rsidRPr="00712A15">
              <w:t>воспитатели</w:t>
            </w:r>
          </w:p>
          <w:p w:rsidR="00250B2D" w:rsidRPr="00712A15" w:rsidRDefault="00250B2D" w:rsidP="004D2B63">
            <w:r w:rsidRPr="00712A15">
              <w:t>ст. воспитатель,</w:t>
            </w:r>
          </w:p>
          <w:p w:rsidR="00250B2D" w:rsidRPr="00712A15" w:rsidRDefault="00250B2D" w:rsidP="004D2B63">
            <w:r w:rsidRPr="00712A15">
              <w:t>воспитатели, члены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</w:tc>
      </w:tr>
      <w:tr w:rsidR="00250B2D" w:rsidRPr="00712A15" w:rsidTr="004D2B63">
        <w:trPr>
          <w:trHeight w:val="24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pPr>
              <w:jc w:val="center"/>
            </w:pPr>
            <w:r w:rsidRPr="00712A15"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>1.Посещения воспитанников из неблагополучных семей на дому.</w:t>
            </w:r>
          </w:p>
          <w:p w:rsidR="00250B2D" w:rsidRPr="00712A15" w:rsidRDefault="00250B2D" w:rsidP="004D2B63">
            <w:r w:rsidRPr="00712A15">
              <w:t xml:space="preserve"> 2. Консультация «Правила безопасного поведения для взрослых и детей»</w:t>
            </w:r>
          </w:p>
          <w:p w:rsidR="00250B2D" w:rsidRPr="00712A15" w:rsidRDefault="00250B2D" w:rsidP="004D2B63">
            <w:r w:rsidRPr="00712A15">
              <w:t>3. Индивидуальные консультации «Роль отца в воспитании ребенка»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>воспитатели групп,</w:t>
            </w:r>
          </w:p>
          <w:p w:rsidR="00250B2D" w:rsidRPr="00712A15" w:rsidRDefault="00250B2D" w:rsidP="004D2B63">
            <w:r w:rsidRPr="00712A15">
              <w:t>члены совета</w:t>
            </w:r>
          </w:p>
          <w:p w:rsidR="00250B2D" w:rsidRPr="00712A15" w:rsidRDefault="00250B2D" w:rsidP="004D2B63">
            <w:r w:rsidRPr="00712A15">
              <w:t>ст. воспитатель, воспитатели, члены совета</w:t>
            </w:r>
          </w:p>
          <w:p w:rsidR="00250B2D" w:rsidRPr="00712A15" w:rsidRDefault="00250B2D" w:rsidP="004D2B63">
            <w:r w:rsidRPr="00712A15">
              <w:t>воспитатели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  <w:p w:rsidR="00250B2D" w:rsidRPr="00712A15" w:rsidRDefault="00250B2D" w:rsidP="004D2B63">
            <w:r w:rsidRPr="00712A15">
              <w:t>в течение месяца</w:t>
            </w:r>
          </w:p>
        </w:tc>
      </w:tr>
      <w:tr w:rsidR="00250B2D" w:rsidRPr="00712A15" w:rsidTr="004D2B63">
        <w:trPr>
          <w:trHeight w:val="113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pPr>
              <w:jc w:val="center"/>
            </w:pPr>
            <w:r w:rsidRPr="00712A15">
              <w:t>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>1. Посещение на дому детей, вновь поступающих в детский сад.</w:t>
            </w:r>
          </w:p>
          <w:p w:rsidR="00250B2D" w:rsidRPr="00712A15" w:rsidRDefault="00250B2D" w:rsidP="004D2B63">
            <w:pPr>
              <w:rPr>
                <w:color w:val="FF0000"/>
              </w:rPr>
            </w:pPr>
            <w:r w:rsidRPr="00712A15">
              <w:t>2. Индивидуальные беседы с родителями, выявление проблемных семей.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>воспитатели групп,</w:t>
            </w:r>
          </w:p>
          <w:p w:rsidR="00250B2D" w:rsidRPr="00712A15" w:rsidRDefault="00250B2D" w:rsidP="004D2B63"/>
          <w:p w:rsidR="00250B2D" w:rsidRPr="00712A15" w:rsidRDefault="00250B2D" w:rsidP="004D2B63">
            <w:r w:rsidRPr="00712A15">
              <w:t>Зав. д/с</w:t>
            </w:r>
          </w:p>
          <w:p w:rsidR="00250B2D" w:rsidRPr="00712A15" w:rsidRDefault="00250B2D" w:rsidP="004D2B63">
            <w:r w:rsidRPr="00712A15">
              <w:t>ст. воспитатель, члены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</w:tc>
      </w:tr>
      <w:tr w:rsidR="00250B2D" w:rsidRPr="00712A15" w:rsidTr="004D2B63">
        <w:trPr>
          <w:trHeight w:val="2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pPr>
              <w:jc w:val="center"/>
            </w:pPr>
            <w:r w:rsidRPr="00712A15">
              <w:lastRenderedPageBreak/>
              <w:t>Июль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pPr>
              <w:numPr>
                <w:ilvl w:val="0"/>
                <w:numId w:val="1"/>
              </w:numPr>
            </w:pPr>
            <w:r w:rsidRPr="00712A15">
              <w:t>Обновление содержания</w:t>
            </w:r>
          </w:p>
          <w:p w:rsidR="00250B2D" w:rsidRPr="00712A15" w:rsidRDefault="00250B2D" w:rsidP="004D2B63">
            <w:r w:rsidRPr="00712A15">
              <w:t>информационных стендов для родителей.</w:t>
            </w:r>
          </w:p>
          <w:p w:rsidR="00250B2D" w:rsidRPr="00712A15" w:rsidRDefault="00250B2D" w:rsidP="004D2B63">
            <w:r w:rsidRPr="00712A15">
              <w:t xml:space="preserve"> 2. Посещение на дому детей, вновь поступающих в детский сад.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proofErr w:type="gramStart"/>
            <w:r w:rsidRPr="00712A15">
              <w:t>с</w:t>
            </w:r>
            <w:proofErr w:type="gramEnd"/>
            <w:r w:rsidRPr="00712A15">
              <w:t>т. воспитатель, воспитатели, члены совета, творческая группа</w:t>
            </w:r>
          </w:p>
          <w:p w:rsidR="00250B2D" w:rsidRPr="00712A15" w:rsidRDefault="00250B2D" w:rsidP="004D2B63">
            <w:r w:rsidRPr="00712A15">
              <w:t>воспитатели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</w:tc>
      </w:tr>
      <w:tr w:rsidR="00250B2D" w:rsidRPr="00712A15" w:rsidTr="004D2B63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pPr>
              <w:jc w:val="center"/>
            </w:pPr>
            <w:r w:rsidRPr="00712A15">
              <w:t>Август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>
            <w:r w:rsidRPr="00712A15">
              <w:t>1.Заседание Совета по профилактике</w:t>
            </w:r>
          </w:p>
          <w:p w:rsidR="00250B2D" w:rsidRPr="00712A15" w:rsidRDefault="00250B2D" w:rsidP="004D2B63">
            <w:r w:rsidRPr="00712A15">
              <w:t>правонарушений и безнадзорности. Подготовка отчетной документации о работе совета по профилактике безнадзорности. Утверждение плана работы Совета на новый учебный год.</w:t>
            </w:r>
          </w:p>
          <w:p w:rsidR="00250B2D" w:rsidRPr="00712A15" w:rsidRDefault="00250B2D" w:rsidP="004D2B63">
            <w:r w:rsidRPr="00712A15">
              <w:t>2. Посещение на дому детей, вновь поступающих в детский сад.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/>
          <w:p w:rsidR="00250B2D" w:rsidRPr="00712A15" w:rsidRDefault="00250B2D" w:rsidP="004D2B63">
            <w:r w:rsidRPr="00712A15">
              <w:t>ст. воспитатель,</w:t>
            </w:r>
          </w:p>
          <w:p w:rsidR="00250B2D" w:rsidRPr="00712A15" w:rsidRDefault="00250B2D" w:rsidP="004D2B63">
            <w:r w:rsidRPr="00712A15">
              <w:t>члены совета,</w:t>
            </w:r>
          </w:p>
          <w:p w:rsidR="00250B2D" w:rsidRPr="00712A15" w:rsidRDefault="00250B2D" w:rsidP="004D2B63">
            <w:r w:rsidRPr="00712A15">
              <w:t>воспитатели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/>
          <w:p w:rsidR="00250B2D" w:rsidRPr="00712A15" w:rsidRDefault="00250B2D" w:rsidP="004D2B63">
            <w:r w:rsidRPr="00712A15">
              <w:t>в течение месяца</w:t>
            </w:r>
          </w:p>
          <w:p w:rsidR="00250B2D" w:rsidRPr="00712A15" w:rsidRDefault="00250B2D" w:rsidP="004D2B63"/>
        </w:tc>
      </w:tr>
    </w:tbl>
    <w:p w:rsidR="00250B2D" w:rsidRPr="00712A15" w:rsidRDefault="00250B2D" w:rsidP="00250B2D">
      <w:pPr>
        <w:jc w:val="center"/>
        <w:rPr>
          <w:b/>
          <w:sz w:val="32"/>
          <w:szCs w:val="32"/>
        </w:rPr>
      </w:pPr>
    </w:p>
    <w:p w:rsidR="0048371C" w:rsidRDefault="0048371C"/>
    <w:sectPr w:rsidR="0048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0EE8"/>
    <w:multiLevelType w:val="hybridMultilevel"/>
    <w:tmpl w:val="E8640B1E"/>
    <w:lvl w:ilvl="0" w:tplc="B6DEE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CE"/>
    <w:rsid w:val="00250B2D"/>
    <w:rsid w:val="003702CE"/>
    <w:rsid w:val="0048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811</Words>
  <Characters>4629</Characters>
  <Application>Microsoft Office Word</Application>
  <DocSecurity>0</DocSecurity>
  <Lines>38</Lines>
  <Paragraphs>10</Paragraphs>
  <ScaleCrop>false</ScaleCrop>
  <Company>МАДОУ №104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2022-09-21T08:31:00Z</dcterms:created>
  <dcterms:modified xsi:type="dcterms:W3CDTF">2022-09-21T08:35:00Z</dcterms:modified>
</cp:coreProperties>
</file>