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(31.01.2022</w:t>
      </w:r>
      <w:r>
        <w:rPr>
          <w:spacing w:val="1"/>
        </w:rPr>
        <w:t xml:space="preserve"> </w:t>
      </w:r>
      <w:r>
        <w:t>- 15.02.2022)</w:t>
      </w:r>
    </w:p>
    <w:p w:rsidR="0053769D" w:rsidRDefault="005419D5">
      <w:pPr>
        <w:spacing w:line="487" w:lineRule="auto"/>
        <w:ind w:left="1938" w:right="1976"/>
        <w:jc w:val="center"/>
        <w:rPr>
          <w:b/>
          <w:spacing w:val="-67"/>
          <w:sz w:val="28"/>
        </w:rPr>
      </w:pPr>
      <w:r>
        <w:rPr>
          <w:sz w:val="28"/>
        </w:rPr>
        <w:t>преподаватель</w:t>
      </w:r>
      <w:r>
        <w:rPr>
          <w:spacing w:val="-8"/>
          <w:sz w:val="28"/>
        </w:rPr>
        <w:t xml:space="preserve"> </w:t>
      </w:r>
      <w:r w:rsidR="00E572D6">
        <w:rPr>
          <w:b/>
          <w:sz w:val="28"/>
        </w:rPr>
        <w:t>Фролова Ирина Валерь</w:t>
      </w:r>
      <w:r w:rsidR="003F422A">
        <w:rPr>
          <w:b/>
          <w:sz w:val="28"/>
        </w:rPr>
        <w:t>евна</w:t>
      </w:r>
      <w:r>
        <w:rPr>
          <w:b/>
          <w:spacing w:val="-67"/>
          <w:sz w:val="28"/>
        </w:rPr>
        <w:t xml:space="preserve"> </w:t>
      </w:r>
    </w:p>
    <w:p w:rsidR="00004205" w:rsidRPr="0053769D" w:rsidRDefault="003F422A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572D6">
        <w:trPr>
          <w:trHeight w:val="547"/>
        </w:trPr>
        <w:tc>
          <w:tcPr>
            <w:tcW w:w="1527" w:type="dxa"/>
          </w:tcPr>
          <w:p w:rsidR="00E572D6" w:rsidRDefault="00E572D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  <w:szCs w:val="24"/>
              </w:rPr>
              <w:t>13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D2A79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16</w:t>
            </w:r>
            <w:r w:rsidRPr="00DD2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DD2A7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572D6" w:rsidRPr="00D91F96" w:rsidRDefault="00E572D6" w:rsidP="00E57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DD2A79">
              <w:rPr>
                <w:sz w:val="24"/>
                <w:szCs w:val="24"/>
              </w:rPr>
              <w:t>Г(</w:t>
            </w:r>
            <w:proofErr w:type="gramEnd"/>
            <w:r w:rsidRPr="00DD2A79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E572D6" w:rsidRDefault="00E572D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572D6">
        <w:trPr>
          <w:trHeight w:val="551"/>
        </w:trPr>
        <w:tc>
          <w:tcPr>
            <w:tcW w:w="1527" w:type="dxa"/>
          </w:tcPr>
          <w:p w:rsidR="00E572D6" w:rsidRDefault="00E572D6" w:rsidP="00E572D6">
            <w:pPr>
              <w:jc w:val="center"/>
              <w:rPr>
                <w:sz w:val="24"/>
                <w:szCs w:val="24"/>
              </w:rPr>
            </w:pPr>
            <w:r w:rsidRPr="0049321F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3</w:t>
            </w:r>
            <w:r w:rsidRPr="0049321F">
              <w:rPr>
                <w:sz w:val="24"/>
                <w:szCs w:val="24"/>
              </w:rPr>
              <w:t>0</w:t>
            </w:r>
          </w:p>
          <w:p w:rsidR="00E572D6" w:rsidRDefault="00E572D6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2828" w:type="dxa"/>
          </w:tcPr>
          <w:p w:rsidR="00E572D6" w:rsidRPr="00D91F96" w:rsidRDefault="00E572D6" w:rsidP="00E57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6164FE">
              <w:rPr>
                <w:sz w:val="24"/>
                <w:szCs w:val="24"/>
              </w:rPr>
              <w:t>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E572D6" w:rsidRDefault="00E572D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572D6">
        <w:trPr>
          <w:trHeight w:val="551"/>
        </w:trPr>
        <w:tc>
          <w:tcPr>
            <w:tcW w:w="1527" w:type="dxa"/>
          </w:tcPr>
          <w:p w:rsidR="00E572D6" w:rsidRPr="00E0697D" w:rsidRDefault="00E572D6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18.40-20.00</w:t>
            </w:r>
          </w:p>
        </w:tc>
        <w:tc>
          <w:tcPr>
            <w:tcW w:w="2828" w:type="dxa"/>
          </w:tcPr>
          <w:p w:rsidR="00E572D6" w:rsidRDefault="00E572D6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6164FE">
              <w:rPr>
                <w:sz w:val="24"/>
                <w:szCs w:val="24"/>
              </w:rPr>
              <w:t>(</w:t>
            </w:r>
            <w:proofErr w:type="gramEnd"/>
            <w:r w:rsidRPr="006164FE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Живопись </w:t>
            </w:r>
          </w:p>
          <w:p w:rsidR="00E572D6" w:rsidRPr="00D91F96" w:rsidRDefault="00E572D6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72D6" w:rsidRDefault="00E572D6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53769D">
      <w:pPr>
        <w:pStyle w:val="1"/>
      </w:pPr>
      <w:bookmarkStart w:id="1" w:name="Пятница"/>
      <w:bookmarkEnd w:id="1"/>
      <w:r>
        <w:t>Среда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572D6">
        <w:trPr>
          <w:trHeight w:val="546"/>
        </w:trPr>
        <w:tc>
          <w:tcPr>
            <w:tcW w:w="1527" w:type="dxa"/>
          </w:tcPr>
          <w:p w:rsidR="00E572D6" w:rsidRDefault="00E572D6">
            <w:pPr>
              <w:pStyle w:val="TableParagraph"/>
              <w:spacing w:line="263" w:lineRule="exact"/>
              <w:rPr>
                <w:sz w:val="24"/>
              </w:rPr>
            </w:pPr>
            <w:r w:rsidRPr="00142D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42D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142DAB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4</w:t>
            </w:r>
            <w:r w:rsidRPr="00142DAB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572D6" w:rsidRPr="00142DAB" w:rsidRDefault="00E572D6" w:rsidP="00E57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 w:rsidRPr="00DD2A79">
              <w:rPr>
                <w:sz w:val="24"/>
                <w:szCs w:val="24"/>
              </w:rPr>
              <w:t>Г(</w:t>
            </w:r>
            <w:proofErr w:type="gramEnd"/>
            <w:r w:rsidRPr="00DD2A79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Композиция </w:t>
            </w:r>
          </w:p>
        </w:tc>
        <w:tc>
          <w:tcPr>
            <w:tcW w:w="2266" w:type="dxa"/>
          </w:tcPr>
          <w:p w:rsidR="00E572D6" w:rsidRDefault="00E572D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572D6">
        <w:trPr>
          <w:trHeight w:val="551"/>
        </w:trPr>
        <w:tc>
          <w:tcPr>
            <w:tcW w:w="1527" w:type="dxa"/>
          </w:tcPr>
          <w:p w:rsidR="00E572D6" w:rsidRDefault="00E572D6">
            <w:pPr>
              <w:pStyle w:val="TableParagraph"/>
              <w:ind w:left="134"/>
              <w:rPr>
                <w:sz w:val="24"/>
              </w:rPr>
            </w:pPr>
            <w:r w:rsidRPr="00142D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5</w:t>
            </w:r>
            <w:r w:rsidRPr="00142DAB"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</w:rPr>
              <w:t>5</w:t>
            </w:r>
            <w:r w:rsidRPr="00142DAB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572D6" w:rsidRPr="00142DAB" w:rsidRDefault="00E572D6" w:rsidP="00E57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gramEnd"/>
            <w:r>
              <w:rPr>
                <w:sz w:val="24"/>
                <w:szCs w:val="24"/>
              </w:rPr>
              <w:t>ДПТ</w:t>
            </w:r>
            <w:r w:rsidRPr="00142D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E572D6" w:rsidRDefault="00E57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572D6">
        <w:trPr>
          <w:trHeight w:val="551"/>
        </w:trPr>
        <w:tc>
          <w:tcPr>
            <w:tcW w:w="1527" w:type="dxa"/>
          </w:tcPr>
          <w:p w:rsidR="00E572D6" w:rsidRPr="00E0697D" w:rsidRDefault="00E572D6">
            <w:pPr>
              <w:pStyle w:val="TableParagraph"/>
              <w:ind w:left="134"/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42DAB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20</w:t>
            </w:r>
            <w:r w:rsidRPr="00142D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42DAB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572D6" w:rsidRPr="00142DAB" w:rsidRDefault="00E572D6" w:rsidP="00E57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Pr="00142DAB">
              <w:rPr>
                <w:sz w:val="24"/>
                <w:szCs w:val="24"/>
              </w:rPr>
              <w:t>В(</w:t>
            </w:r>
            <w:proofErr w:type="gramEnd"/>
            <w:r w:rsidRPr="00142DAB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E572D6" w:rsidRDefault="00E572D6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53769D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Четверг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572D6">
        <w:trPr>
          <w:trHeight w:val="551"/>
        </w:trPr>
        <w:tc>
          <w:tcPr>
            <w:tcW w:w="1527" w:type="dxa"/>
          </w:tcPr>
          <w:p w:rsidR="00E572D6" w:rsidRDefault="00E572D6">
            <w:pPr>
              <w:pStyle w:val="TableParagraph"/>
              <w:rPr>
                <w:sz w:val="24"/>
              </w:rPr>
            </w:pPr>
            <w:r w:rsidRPr="00142D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5</w:t>
            </w:r>
            <w:r w:rsidRPr="00142DAB"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</w:rPr>
              <w:t>5</w:t>
            </w:r>
            <w:r w:rsidRPr="00142DAB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572D6" w:rsidRPr="00142DAB" w:rsidRDefault="00E572D6" w:rsidP="00E57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142DAB">
              <w:rPr>
                <w:sz w:val="24"/>
                <w:szCs w:val="24"/>
              </w:rPr>
              <w:t>(</w:t>
            </w:r>
            <w:proofErr w:type="gramEnd"/>
            <w:r w:rsidRPr="00142DAB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DD2A79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E572D6" w:rsidRDefault="00E572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>
      <w:bookmarkStart w:id="2" w:name="_GoBack"/>
      <w:bookmarkEnd w:id="2"/>
    </w:p>
    <w:p w:rsidR="0053769D" w:rsidRDefault="003F422A" w:rsidP="0053769D">
      <w:pPr>
        <w:pStyle w:val="a3"/>
        <w:spacing w:before="6" w:after="1"/>
        <w:jc w:val="center"/>
        <w:rPr>
          <w:b/>
        </w:rPr>
      </w:pPr>
      <w:r>
        <w:rPr>
          <w:b/>
        </w:rPr>
        <w:t>Пятница</w:t>
      </w:r>
    </w:p>
    <w:p w:rsidR="0053769D" w:rsidRDefault="0053769D" w:rsidP="0053769D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53769D" w:rsidTr="00174D7A">
        <w:trPr>
          <w:trHeight w:val="546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3769D" w:rsidRDefault="0053769D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572D6" w:rsidTr="00174D7A">
        <w:trPr>
          <w:trHeight w:val="551"/>
        </w:trPr>
        <w:tc>
          <w:tcPr>
            <w:tcW w:w="1527" w:type="dxa"/>
          </w:tcPr>
          <w:p w:rsidR="00E572D6" w:rsidRPr="00142DAB" w:rsidRDefault="00E572D6" w:rsidP="00E572D6">
            <w:pPr>
              <w:jc w:val="center"/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4</w:t>
            </w:r>
            <w:r w:rsidRPr="00142DAB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2</w:t>
            </w:r>
            <w:r w:rsidRPr="00142DAB">
              <w:rPr>
                <w:sz w:val="24"/>
                <w:szCs w:val="24"/>
              </w:rPr>
              <w:t>0</w:t>
            </w:r>
          </w:p>
          <w:p w:rsidR="00E572D6" w:rsidRDefault="00E572D6" w:rsidP="00174D7A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2828" w:type="dxa"/>
          </w:tcPr>
          <w:p w:rsidR="00E572D6" w:rsidRPr="00142DAB" w:rsidRDefault="000524D7" w:rsidP="00052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 w:rsidRPr="00142DAB">
              <w:rPr>
                <w:sz w:val="24"/>
                <w:szCs w:val="24"/>
              </w:rPr>
              <w:t>Б(</w:t>
            </w:r>
            <w:proofErr w:type="gramEnd"/>
            <w:r w:rsidRPr="00142DAB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="00E572D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омпозиция прикладная</w:t>
            </w:r>
            <w:r w:rsidR="00E572D6">
              <w:rPr>
                <w:sz w:val="24"/>
                <w:szCs w:val="24"/>
              </w:rPr>
              <w:t>/</w:t>
            </w:r>
            <w:proofErr w:type="spellStart"/>
            <w:r w:rsidR="00E572D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ветоведение</w:t>
            </w:r>
            <w:proofErr w:type="spellEnd"/>
            <w:r w:rsidR="00E572D6" w:rsidRPr="00142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E572D6" w:rsidRDefault="00E572D6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572D6" w:rsidTr="00174D7A">
        <w:trPr>
          <w:trHeight w:val="551"/>
        </w:trPr>
        <w:tc>
          <w:tcPr>
            <w:tcW w:w="1527" w:type="dxa"/>
          </w:tcPr>
          <w:p w:rsidR="00E572D6" w:rsidRDefault="00E572D6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25</w:t>
            </w:r>
            <w:r w:rsidRPr="00142DAB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28" w:type="dxa"/>
          </w:tcPr>
          <w:p w:rsidR="00E572D6" w:rsidRPr="00142DAB" w:rsidRDefault="000524D7" w:rsidP="000524D7">
            <w:pPr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1</w:t>
            </w:r>
            <w:proofErr w:type="gramStart"/>
            <w:r w:rsidRPr="00142DAB">
              <w:rPr>
                <w:sz w:val="24"/>
                <w:szCs w:val="24"/>
              </w:rPr>
              <w:t>А(</w:t>
            </w:r>
            <w:proofErr w:type="gramEnd"/>
            <w:r w:rsidRPr="00142DAB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Композиция прикладная</w:t>
            </w:r>
            <w:r w:rsidRPr="00142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E572D6" w:rsidRDefault="00E572D6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E572D6" w:rsidTr="00174D7A">
        <w:trPr>
          <w:trHeight w:val="551"/>
        </w:trPr>
        <w:tc>
          <w:tcPr>
            <w:tcW w:w="1527" w:type="dxa"/>
          </w:tcPr>
          <w:p w:rsidR="00E572D6" w:rsidRDefault="00E572D6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42D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42DA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142D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142DAB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E572D6" w:rsidRPr="00142DAB" w:rsidRDefault="000524D7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Б(</w:t>
            </w:r>
            <w:proofErr w:type="gramEnd"/>
            <w:r>
              <w:rPr>
                <w:sz w:val="24"/>
                <w:szCs w:val="24"/>
              </w:rPr>
              <w:t>жив</w:t>
            </w:r>
            <w:r w:rsidRPr="00142D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Цветоведение</w:t>
            </w:r>
            <w:proofErr w:type="spellEnd"/>
          </w:p>
          <w:p w:rsidR="00E572D6" w:rsidRPr="00142DAB" w:rsidRDefault="00E572D6" w:rsidP="00174D7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572D6" w:rsidRDefault="00E572D6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E572D6" w:rsidRDefault="00E572D6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0524D7" w:rsidTr="00174D7A">
        <w:trPr>
          <w:trHeight w:val="551"/>
        </w:trPr>
        <w:tc>
          <w:tcPr>
            <w:tcW w:w="1527" w:type="dxa"/>
          </w:tcPr>
          <w:p w:rsidR="000524D7" w:rsidRDefault="000524D7" w:rsidP="00174D7A">
            <w:pPr>
              <w:pStyle w:val="TableParagraph"/>
              <w:ind w:left="134"/>
              <w:rPr>
                <w:sz w:val="24"/>
              </w:rPr>
            </w:pPr>
            <w:r w:rsidRPr="00142DAB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3</w:t>
            </w:r>
            <w:r w:rsidRPr="00142DAB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1</w:t>
            </w:r>
            <w:r w:rsidRPr="00142DAB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0524D7" w:rsidRPr="00142DAB" w:rsidRDefault="000524D7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жив</w:t>
            </w:r>
            <w:r w:rsidRPr="00142DAB">
              <w:rPr>
                <w:sz w:val="24"/>
                <w:szCs w:val="24"/>
              </w:rPr>
              <w:t>)</w:t>
            </w:r>
          </w:p>
          <w:p w:rsidR="000524D7" w:rsidRPr="00142DAB" w:rsidRDefault="000524D7" w:rsidP="00174D7A">
            <w:pPr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омпьютерная графика</w:t>
            </w:r>
          </w:p>
        </w:tc>
        <w:tc>
          <w:tcPr>
            <w:tcW w:w="2266" w:type="dxa"/>
          </w:tcPr>
          <w:p w:rsidR="000524D7" w:rsidRDefault="000524D7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0524D7" w:rsidRDefault="000524D7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0524D7" w:rsidTr="00174D7A">
        <w:trPr>
          <w:trHeight w:val="551"/>
        </w:trPr>
        <w:tc>
          <w:tcPr>
            <w:tcW w:w="1527" w:type="dxa"/>
          </w:tcPr>
          <w:p w:rsidR="000524D7" w:rsidRDefault="000524D7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1</w:t>
            </w:r>
            <w:r w:rsidRPr="00142D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-18.50</w:t>
            </w:r>
          </w:p>
        </w:tc>
        <w:tc>
          <w:tcPr>
            <w:tcW w:w="2828" w:type="dxa"/>
          </w:tcPr>
          <w:p w:rsidR="000524D7" w:rsidRDefault="000524D7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ДПТ</w:t>
            </w:r>
            <w:r w:rsidRPr="00142DAB">
              <w:rPr>
                <w:sz w:val="24"/>
                <w:szCs w:val="24"/>
              </w:rPr>
              <w:t>)</w:t>
            </w:r>
          </w:p>
          <w:p w:rsidR="000524D7" w:rsidRPr="00142DAB" w:rsidRDefault="000524D7" w:rsidP="00174D7A">
            <w:pPr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омпьютерная графика</w:t>
            </w:r>
            <w:r w:rsidRPr="00142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0524D7" w:rsidRDefault="000524D7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0524D7" w:rsidRDefault="000524D7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0524D7" w:rsidTr="00174D7A">
        <w:trPr>
          <w:trHeight w:val="551"/>
        </w:trPr>
        <w:tc>
          <w:tcPr>
            <w:tcW w:w="1527" w:type="dxa"/>
          </w:tcPr>
          <w:p w:rsidR="000524D7" w:rsidRDefault="000524D7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142D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42D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142D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-19.40</w:t>
            </w:r>
          </w:p>
        </w:tc>
        <w:tc>
          <w:tcPr>
            <w:tcW w:w="2828" w:type="dxa"/>
          </w:tcPr>
          <w:p w:rsidR="000524D7" w:rsidRDefault="000524D7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ДПТ</w:t>
            </w:r>
            <w:r w:rsidRPr="00142DAB">
              <w:rPr>
                <w:sz w:val="24"/>
                <w:szCs w:val="24"/>
              </w:rPr>
              <w:t>)</w:t>
            </w:r>
          </w:p>
          <w:p w:rsidR="000524D7" w:rsidRPr="00142DAB" w:rsidRDefault="000524D7" w:rsidP="00174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прикладная</w:t>
            </w:r>
            <w:r w:rsidRPr="00142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0524D7" w:rsidRDefault="000524D7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0524D7" w:rsidRDefault="000524D7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/>
    <w:sectPr w:rsidR="005419D5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0524D7"/>
    <w:rsid w:val="003F422A"/>
    <w:rsid w:val="0053769D"/>
    <w:rsid w:val="005419D5"/>
    <w:rsid w:val="00D51E70"/>
    <w:rsid w:val="00E572D6"/>
    <w:rsid w:val="00E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5</cp:revision>
  <dcterms:created xsi:type="dcterms:W3CDTF">2022-02-08T12:51:00Z</dcterms:created>
  <dcterms:modified xsi:type="dcterms:W3CDTF">2022-02-08T14:23:00Z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