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8" w:rsidRPr="002B1E48" w:rsidRDefault="002B1E48" w:rsidP="002B1E48">
      <w:pPr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2B1E4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Муниципальное дошкольное образовательное учреждение</w:t>
      </w:r>
    </w:p>
    <w:p w:rsidR="002B1E48" w:rsidRPr="002B1E48" w:rsidRDefault="002B1E48" w:rsidP="002B1E48">
      <w:pPr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2B1E4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«Детский сад № </w:t>
      </w:r>
      <w:r w:rsidR="001E210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43 комбинированного вида</w:t>
      </w:r>
      <w:r w:rsidRPr="002B1E4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»</w:t>
      </w:r>
    </w:p>
    <w:p w:rsidR="002B1E48" w:rsidRPr="002B1E48" w:rsidRDefault="002B1E48" w:rsidP="002B1E4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1E48" w:rsidRPr="002B1E48" w:rsidRDefault="002B1E48" w:rsidP="002B1E48">
      <w:pPr>
        <w:jc w:val="center"/>
        <w:rPr>
          <w:rFonts w:ascii="Georgia" w:eastAsia="Calibri" w:hAnsi="Georgia" w:cs="Times New Roman"/>
          <w:b/>
          <w:color w:val="C00000"/>
          <w:sz w:val="52"/>
          <w:szCs w:val="52"/>
        </w:rPr>
      </w:pPr>
      <w:r w:rsidRPr="002B1E48">
        <w:rPr>
          <w:rFonts w:ascii="Georgia" w:eastAsia="Calibri" w:hAnsi="Georgia" w:cs="Times New Roman"/>
          <w:b/>
          <w:color w:val="C00000"/>
          <w:sz w:val="52"/>
          <w:szCs w:val="52"/>
        </w:rPr>
        <w:t>ИССЛЕДОВАТЕЛЬСКИЙ ПРОЕКТ</w:t>
      </w:r>
    </w:p>
    <w:p w:rsidR="002B1E48" w:rsidRPr="002B1E48" w:rsidRDefault="002B1E48" w:rsidP="002B1E48">
      <w:pPr>
        <w:jc w:val="center"/>
        <w:rPr>
          <w:rFonts w:ascii="Georgia" w:eastAsia="Calibri" w:hAnsi="Georgia" w:cs="Times New Roman"/>
          <w:b/>
          <w:color w:val="0000CC"/>
          <w:sz w:val="52"/>
          <w:szCs w:val="52"/>
        </w:rPr>
      </w:pPr>
      <w:r w:rsidRPr="002B1E48">
        <w:rPr>
          <w:rFonts w:ascii="Georgia" w:eastAsia="Calibri" w:hAnsi="Georgia" w:cs="Times New Roman"/>
          <w:b/>
          <w:color w:val="0000CC"/>
          <w:sz w:val="52"/>
          <w:szCs w:val="52"/>
        </w:rPr>
        <w:t>«Самовар на окошке»</w:t>
      </w:r>
    </w:p>
    <w:p w:rsidR="002B1E48" w:rsidRPr="002B1E48" w:rsidRDefault="002B1E48" w:rsidP="002B1E48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Работу выполнили:</w:t>
      </w: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Самохваловых</w:t>
      </w:r>
      <w:proofErr w:type="spellEnd"/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мама: </w:t>
      </w: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Самохвалова</w:t>
      </w:r>
      <w:proofErr w:type="spell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Александровна,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1E48" w:rsidRPr="002B1E48" w:rsidRDefault="002B1E48" w:rsidP="002B1E48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сын: Самохвалов Лев, воспитанник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группы компенсирующей направленности, </w:t>
      </w:r>
      <w:r w:rsidR="005F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 </w:t>
      </w:r>
      <w:r w:rsidR="001E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город Саранск</w:t>
      </w: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1E48">
        <w:rPr>
          <w:rFonts w:ascii="Times New Roman" w:eastAsia="Calibri" w:hAnsi="Times New Roman" w:cs="Times New Roman"/>
          <w:b/>
          <w:i/>
          <w:sz w:val="28"/>
          <w:szCs w:val="28"/>
        </w:rPr>
        <w:t>электронный адрес для контактов:</w:t>
      </w:r>
      <w:r w:rsidRPr="002B1E4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ds</w:t>
      </w:r>
      <w:r w:rsidRPr="002B1E48">
        <w:rPr>
          <w:rFonts w:ascii="Times New Roman" w:eastAsia="Calibri" w:hAnsi="Times New Roman" w:cs="Times New Roman"/>
          <w:b/>
          <w:i/>
          <w:sz w:val="28"/>
          <w:szCs w:val="28"/>
        </w:rPr>
        <w:t>43</w:t>
      </w:r>
      <w:r w:rsidRPr="002B1E4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ds</w:t>
      </w:r>
      <w:r w:rsidRPr="002B1E48">
        <w:rPr>
          <w:rFonts w:ascii="Times New Roman" w:eastAsia="Calibri" w:hAnsi="Times New Roman" w:cs="Times New Roman"/>
          <w:b/>
          <w:i/>
          <w:sz w:val="28"/>
          <w:szCs w:val="28"/>
        </w:rPr>
        <w:t>@</w:t>
      </w:r>
      <w:proofErr w:type="spellStart"/>
      <w:r w:rsidRPr="002B1E4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yandex</w:t>
      </w:r>
      <w:proofErr w:type="spellEnd"/>
      <w:r w:rsidRPr="002B1E4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spellStart"/>
      <w:r w:rsidRPr="002B1E4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проекта:</w:t>
      </w: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Аршинова</w:t>
      </w:r>
      <w:proofErr w:type="spell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Николаевна,  воспитатель группы,</w:t>
      </w:r>
    </w:p>
    <w:p w:rsidR="002B1E48" w:rsidRPr="002B1E48" w:rsidRDefault="002B1E48" w:rsidP="002B1E48">
      <w:pPr>
        <w:tabs>
          <w:tab w:val="left" w:pos="15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Юзефяк</w:t>
      </w:r>
      <w:proofErr w:type="spell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Юлия  </w:t>
      </w: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Рашитовна</w:t>
      </w:r>
      <w:proofErr w:type="spellEnd"/>
      <w:proofErr w:type="gram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группы,</w:t>
      </w: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Веретенникова Ольга Ивановна, учитель – логопед</w:t>
      </w: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Default="002B1E48" w:rsidP="002B1E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B9" w:rsidRDefault="005F65B9" w:rsidP="002B1E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B9" w:rsidRDefault="005F65B9" w:rsidP="002B1E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B9" w:rsidRPr="002B1E48" w:rsidRDefault="005F65B9" w:rsidP="002B1E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5F65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Саранск, 2022</w:t>
      </w:r>
    </w:p>
    <w:p w:rsid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lastRenderedPageBreak/>
        <w:t>Семейный  проект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 «Самовар на окошке»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Работу выполнили: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Самохваловых</w:t>
      </w:r>
      <w:proofErr w:type="spellEnd"/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мама: </w:t>
      </w: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Самохвалова</w:t>
      </w:r>
      <w:proofErr w:type="spell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Александровна,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1E48" w:rsidRPr="002B1E48" w:rsidRDefault="002B1E48" w:rsidP="002B1E48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сын: Самохвалов Лев, воспитанник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группы компенсирующей направленности, «Детский сад № 43 ком</w:t>
      </w:r>
      <w:r w:rsidR="009D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бинированного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вида», город Саранск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проекта: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Аршинова</w:t>
      </w:r>
      <w:proofErr w:type="spell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группы,</w:t>
      </w:r>
    </w:p>
    <w:p w:rsidR="002B1E48" w:rsidRPr="002B1E48" w:rsidRDefault="002B1E48" w:rsidP="002B1E48">
      <w:pPr>
        <w:tabs>
          <w:tab w:val="left" w:pos="15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Юзефяк</w:t>
      </w:r>
      <w:proofErr w:type="spell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</w:t>
      </w: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Рашитовн</w:t>
      </w:r>
      <w:proofErr w:type="gram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группы,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Веретенникова Ольга Ивановна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proofErr w:type="gram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</w:t>
      </w: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проведения</w:t>
      </w: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исследования: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Квартира </w:t>
      </w: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Самохваловых</w:t>
      </w:r>
      <w:proofErr w:type="spell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групповая комната детского сада.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</w:t>
      </w: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выполнения</w:t>
      </w: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проекта: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Март – апрель 2022 года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ПРОЕКТА  -  познавательно-исследовательский</w:t>
      </w: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8E" w:rsidRDefault="009D338E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8E" w:rsidRPr="002B1E48" w:rsidRDefault="009D338E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E48" w:rsidRPr="002B1E48" w:rsidRDefault="002B1E48" w:rsidP="002B1E4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АКТУАЛЬНОСТЬ  ПРОЕКТА</w:t>
      </w:r>
    </w:p>
    <w:p w:rsidR="002B1E48" w:rsidRPr="009D338E" w:rsidRDefault="002B1E48" w:rsidP="009D338E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D338E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D338E">
        <w:rPr>
          <w:rFonts w:eastAsia="Times New Roman"/>
          <w:sz w:val="28"/>
          <w:szCs w:val="28"/>
          <w:lang w:eastAsia="ru-RU"/>
        </w:rPr>
        <w:t xml:space="preserve"> </w:t>
      </w:r>
      <w:r w:rsidRPr="009D338E">
        <w:rPr>
          <w:rFonts w:eastAsia="Times New Roman"/>
          <w:color w:val="111111"/>
          <w:sz w:val="28"/>
          <w:szCs w:val="28"/>
          <w:lang w:eastAsia="ru-RU"/>
        </w:rPr>
        <w:t>Одним из главных символов </w:t>
      </w:r>
      <w:r w:rsidRPr="009D338E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</w:t>
      </w:r>
      <w:r w:rsidRPr="009D338E">
        <w:rPr>
          <w:rFonts w:eastAsia="Times New Roman"/>
          <w:color w:val="111111"/>
          <w:sz w:val="28"/>
          <w:szCs w:val="28"/>
          <w:lang w:eastAsia="ru-RU"/>
        </w:rPr>
        <w:t> бытовой культуры является </w:t>
      </w:r>
      <w:r w:rsidRPr="009D338E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самовар</w:t>
      </w:r>
      <w:r w:rsidRPr="009D338E">
        <w:rPr>
          <w:rFonts w:eastAsia="Times New Roman"/>
          <w:color w:val="111111"/>
          <w:sz w:val="28"/>
          <w:szCs w:val="28"/>
          <w:lang w:eastAsia="ru-RU"/>
        </w:rPr>
        <w:t>. Едва ли найдется другой символ, с такой полнотой воплотивший в себе и быт, и душу народа. Будучи украшением дома, он с момента своего появления занял особое место среди других изделий. Это синоним гостеприимства, символ </w:t>
      </w:r>
      <w:r w:rsidRPr="009D338E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русского чаепития</w:t>
      </w:r>
      <w:r w:rsidRPr="009D338E">
        <w:rPr>
          <w:rFonts w:eastAsia="Times New Roman"/>
          <w:color w:val="111111"/>
          <w:sz w:val="28"/>
          <w:szCs w:val="28"/>
          <w:lang w:eastAsia="ru-RU"/>
        </w:rPr>
        <w:t>, добра, домашнего уюта и семейного покоя, он всегда занимал почетное место в центре стола и даже в жизни </w:t>
      </w:r>
      <w:r w:rsidRPr="009D338E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 людей</w:t>
      </w:r>
      <w:r w:rsidRPr="009D338E">
        <w:rPr>
          <w:rFonts w:eastAsia="Times New Roman"/>
          <w:color w:val="111111"/>
          <w:sz w:val="28"/>
          <w:szCs w:val="28"/>
          <w:lang w:eastAsia="ru-RU"/>
        </w:rPr>
        <w:t>. Именно вокруг </w:t>
      </w:r>
      <w:r w:rsidRPr="009D338E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самовара</w:t>
      </w:r>
      <w:r w:rsidRPr="009D338E">
        <w:rPr>
          <w:rFonts w:eastAsia="Times New Roman"/>
          <w:color w:val="111111"/>
          <w:sz w:val="28"/>
          <w:szCs w:val="28"/>
          <w:lang w:eastAsia="ru-RU"/>
        </w:rPr>
        <w:t> собирались все члены семьи, родственники, гости. Ни одно из застолий и народных гуляний не обходилось без </w:t>
      </w:r>
      <w:r w:rsidRPr="009D338E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самовара</w:t>
      </w:r>
      <w:r w:rsidRPr="009D338E">
        <w:rPr>
          <w:rFonts w:eastAsia="Times New Roman"/>
          <w:color w:val="111111"/>
          <w:sz w:val="28"/>
          <w:szCs w:val="28"/>
          <w:lang w:eastAsia="ru-RU"/>
        </w:rPr>
        <w:t>. Он занял центральное место в каждом доме, став его сердцем, объединяющим людей, настраивающим их на чистую и спокойную беседу.</w:t>
      </w:r>
    </w:p>
    <w:p w:rsidR="002B1E48" w:rsidRPr="009D338E" w:rsidRDefault="002B1E48" w:rsidP="009D338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наши традиции  становятся забытыми, что в итоге становится большим минусом в дальнейшем становлении человека как патриота. Поэтому важной задачей для педагога в патриотическом воспитании детей дошкольного возраста становится почитание </w:t>
      </w:r>
      <w:r w:rsidRPr="009D33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старинных обычаев и традиций</w:t>
      </w:r>
    </w:p>
    <w:p w:rsidR="002B1E48" w:rsidRPr="009D338E" w:rsidRDefault="002B1E48" w:rsidP="009D338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праздники, в том числе и в детском саду, завершаются чаепитием. Чаепитие…. А что это такое? А откуда оно взялось? А как пили чай в </w:t>
      </w:r>
      <w:r w:rsidRPr="009D33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старину</w:t>
      </w: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 Ответы на эти вопросы не знают порой и взрослые, не говоря уже о детях….Знакомим с ответами на эти вопросы во время групповых чаепитий</w:t>
      </w:r>
      <w:proofErr w:type="gramStart"/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B1E48" w:rsidRPr="009D338E" w:rsidRDefault="002B1E48" w:rsidP="009D338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 тема особенно заинтересовала  воспитанника группы  </w:t>
      </w:r>
      <w:proofErr w:type="spellStart"/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Самохвалова</w:t>
      </w:r>
      <w:proofErr w:type="spellEnd"/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Льва. Тогда и было принято решение:  предложить семье воспитанника поучаствовать в проекте «Самовар на окошке»</w:t>
      </w:r>
    </w:p>
    <w:p w:rsidR="002B1E48" w:rsidRPr="009D338E" w:rsidRDefault="002B1E48" w:rsidP="009D33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Гипотеза: </w:t>
      </w:r>
    </w:p>
    <w:p w:rsidR="002B1E48" w:rsidRPr="009D338E" w:rsidRDefault="002B1E48" w:rsidP="009D338E">
      <w:pPr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привлечем внимание старших дошкольников и их родителей к более внимательному знакомству с культурным наследием русского народа</w:t>
      </w:r>
      <w:proofErr w:type="gramStart"/>
      <w:r w:rsidRPr="009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можем вызвать интерес к возрождению лучших традиций наших предков :трудолюбия, доброты, сострадания, гостеприимства. </w:t>
      </w:r>
    </w:p>
    <w:p w:rsidR="002B1E48" w:rsidRPr="009D338E" w:rsidRDefault="002B1E48" w:rsidP="009D33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Проблема:  </w:t>
      </w:r>
    </w:p>
    <w:p w:rsidR="002B1E48" w:rsidRPr="009D338E" w:rsidRDefault="002B1E48" w:rsidP="009D338E">
      <w:pPr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В предварительной беседе выяснилось, что ребёнок недостаточно знает о быте, культуре и традициях Древней Руси. Не имеет  представления о значении такой кухонной посуды, как самовар, о его роли в быту русского народа. </w:t>
      </w:r>
    </w:p>
    <w:p w:rsidR="002B1E48" w:rsidRPr="009D338E" w:rsidRDefault="002B1E48" w:rsidP="009D33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2B1E48" w:rsidRPr="009D338E" w:rsidRDefault="002B1E48" w:rsidP="009D338E">
      <w:pPr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русском самоваре  как о культурном наследии русского народа,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  <w:r w:rsidRPr="009D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3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2B1E48" w:rsidRPr="009D338E" w:rsidRDefault="002B1E48" w:rsidP="009D3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-Знакомить с элементами </w:t>
      </w:r>
      <w:r w:rsidRPr="009D33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русского народного быта</w:t>
      </w: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1E48" w:rsidRPr="009D338E" w:rsidRDefault="002B1E48" w:rsidP="009D3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-Обогатить и уточнить представления об истории возникновения </w:t>
      </w:r>
      <w:r w:rsidRPr="009D33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самовара, материалах из каких  изготавливают, его строении и формах</w:t>
      </w: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1E48" w:rsidRPr="009D338E" w:rsidRDefault="002B1E48" w:rsidP="009D3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активный запас слов, расширить пассивный словарь ребёнка</w:t>
      </w:r>
    </w:p>
    <w:p w:rsidR="002B1E48" w:rsidRPr="009D338E" w:rsidRDefault="002B1E48" w:rsidP="009D3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 эмоции, эстетические и нравственные чувства дошкольника</w:t>
      </w:r>
      <w:proofErr w:type="gramStart"/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B1E48" w:rsidRPr="009D338E" w:rsidRDefault="002B1E48" w:rsidP="009D3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любовь к Родине, близким, уважение к </w:t>
      </w:r>
      <w:r w:rsidRPr="009D33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старшим</w:t>
      </w: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традициям народа.</w:t>
      </w:r>
    </w:p>
    <w:p w:rsidR="002B1E48" w:rsidRPr="009D338E" w:rsidRDefault="002B1E48" w:rsidP="009D3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творческого потенциала родителей.</w:t>
      </w:r>
    </w:p>
    <w:p w:rsidR="002B1E48" w:rsidRPr="009D338E" w:rsidRDefault="002B1E48" w:rsidP="009D3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-Обогатить опыт сотрудничества родителей с детьми.</w:t>
      </w:r>
    </w:p>
    <w:p w:rsidR="002B1E48" w:rsidRPr="009D338E" w:rsidRDefault="002B1E48" w:rsidP="009D3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Ожидаемые результаты.</w:t>
      </w:r>
    </w:p>
    <w:p w:rsidR="002B1E48" w:rsidRPr="009D338E" w:rsidRDefault="002B1E48" w:rsidP="009D3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1.Расширить у дошкольника элементарные знания о народных традициях;</w:t>
      </w:r>
    </w:p>
    <w:p w:rsidR="002B1E48" w:rsidRPr="009D338E" w:rsidRDefault="002B1E48" w:rsidP="009D3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2.Сформировать нравственно-патриотические чувства в процессе реализации </w:t>
      </w:r>
      <w:r w:rsidRPr="009D33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1E48" w:rsidRPr="009D338E" w:rsidRDefault="002B1E48" w:rsidP="009D3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3.Заинтересовать ребёнка темой о </w:t>
      </w:r>
      <w:r w:rsidRPr="009D33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самоваре</w:t>
      </w: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активизировать  его познавательную деятельност</w:t>
      </w:r>
      <w:proofErr w:type="gramStart"/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9D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родителями  мальчик  находит информацию по теме, рассказывает и делится своими знаниями с другими детьми в детском саду)</w:t>
      </w:r>
    </w:p>
    <w:p w:rsidR="002B1E48" w:rsidRPr="002B1E48" w:rsidRDefault="002B1E48" w:rsidP="002B1E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E48" w:rsidRPr="002B1E48" w:rsidRDefault="002B1E48" w:rsidP="002B1E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E48" w:rsidRDefault="002B1E48" w:rsidP="002B1E48">
      <w:pPr>
        <w:spacing w:after="0"/>
        <w:ind w:firstLine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r w:rsidRPr="002B1E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</w:p>
    <w:p w:rsidR="002B1E48" w:rsidRDefault="002B1E48" w:rsidP="002B1E48">
      <w:pPr>
        <w:spacing w:after="0"/>
        <w:ind w:firstLine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1E48" w:rsidRDefault="002B1E48" w:rsidP="002B1E48">
      <w:pPr>
        <w:spacing w:after="0"/>
        <w:ind w:firstLine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1E48" w:rsidRDefault="002B1E48" w:rsidP="002B1E48">
      <w:pPr>
        <w:spacing w:after="0"/>
        <w:ind w:firstLine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1E48" w:rsidRDefault="002B1E48" w:rsidP="002B1E48">
      <w:pPr>
        <w:spacing w:after="0"/>
        <w:ind w:firstLine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1E48" w:rsidRPr="002B1E48" w:rsidRDefault="002B1E48" w:rsidP="009D338E">
      <w:pPr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ЭТАПЫ ПРОЕКТА.</w:t>
      </w:r>
    </w:p>
    <w:p w:rsidR="002B1E48" w:rsidRPr="002B1E48" w:rsidRDefault="002B1E48" w:rsidP="009D338E">
      <w:pPr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1- ПОДГОТОВИТЕЛЬНЫЙ  ЭТАП.</w:t>
      </w:r>
    </w:p>
    <w:p w:rsidR="002B1E48" w:rsidRPr="002B1E48" w:rsidRDefault="002B1E48" w:rsidP="009D33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</w:t>
      </w:r>
      <w:r w:rsidRPr="002B1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B1E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 – накопительный)</w:t>
      </w:r>
      <w:r w:rsidRPr="002B1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Сбор информации, литературы, дополнительных материалов;</w:t>
      </w:r>
      <w:r w:rsidRPr="002B1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Подбор иллюстраций и фотографий </w:t>
      </w:r>
    </w:p>
    <w:p w:rsidR="002B1E48" w:rsidRPr="002B1E48" w:rsidRDefault="002B1E48" w:rsidP="009D33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Информация  </w:t>
      </w:r>
      <w:proofErr w:type="gram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</w:t>
      </w:r>
      <w:proofErr w:type="gram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источника.</w:t>
      </w:r>
    </w:p>
    <w:p w:rsidR="002B1E48" w:rsidRPr="002B1E48" w:rsidRDefault="002B1E48" w:rsidP="009D338E">
      <w:pPr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2 -ОСНОВНОЙ  ЭТАП.</w:t>
      </w:r>
    </w:p>
    <w:p w:rsidR="002B1E48" w:rsidRPr="002B1E48" w:rsidRDefault="002B1E48" w:rsidP="009D33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-Беседа «Народные промыслы</w:t>
      </w:r>
      <w:r w:rsidRPr="002B1E4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России»,</w:t>
      </w:r>
    </w:p>
    <w:p w:rsidR="002B1E48" w:rsidRDefault="002B1E48" w:rsidP="009D33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Чтение</w:t>
      </w:r>
      <w:proofErr w:type="gram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2B1E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B1E48">
        <w:rPr>
          <w:rFonts w:ascii="Times New Roman" w:eastAsia="Calibri" w:hAnsi="Times New Roman" w:cs="Times New Roman"/>
          <w:sz w:val="28"/>
          <w:szCs w:val="28"/>
        </w:rPr>
        <w:t>Федорино</w:t>
      </w:r>
      <w:proofErr w:type="spellEnd"/>
      <w:r w:rsidRPr="002B1E48">
        <w:rPr>
          <w:rFonts w:ascii="Times New Roman" w:eastAsia="Calibri" w:hAnsi="Times New Roman" w:cs="Times New Roman"/>
          <w:sz w:val="28"/>
          <w:szCs w:val="28"/>
        </w:rPr>
        <w:t xml:space="preserve"> горе» К Чуковского,  «Самовар» </w:t>
      </w:r>
      <w:proofErr w:type="spellStart"/>
      <w:r w:rsidRPr="002B1E48">
        <w:rPr>
          <w:rFonts w:ascii="Times New Roman" w:eastAsia="Calibri" w:hAnsi="Times New Roman" w:cs="Times New Roman"/>
          <w:sz w:val="28"/>
          <w:szCs w:val="28"/>
        </w:rPr>
        <w:t>М.Горького</w:t>
      </w:r>
      <w:proofErr w:type="spellEnd"/>
      <w:r w:rsidRPr="002B1E48">
        <w:rPr>
          <w:rFonts w:ascii="Times New Roman" w:eastAsia="Calibri" w:hAnsi="Times New Roman" w:cs="Times New Roman"/>
          <w:sz w:val="28"/>
          <w:szCs w:val="28"/>
        </w:rPr>
        <w:t xml:space="preserve">, «Иван Иванович Самовар» </w:t>
      </w:r>
      <w:proofErr w:type="spellStart"/>
      <w:r w:rsidRPr="002B1E48">
        <w:rPr>
          <w:rFonts w:ascii="Times New Roman" w:eastAsia="Calibri" w:hAnsi="Times New Roman" w:cs="Times New Roman"/>
          <w:sz w:val="28"/>
          <w:szCs w:val="28"/>
        </w:rPr>
        <w:t>Д.Хармса</w:t>
      </w:r>
      <w:proofErr w:type="spellEnd"/>
      <w:r w:rsidRPr="002B1E48">
        <w:rPr>
          <w:rFonts w:ascii="Times New Roman" w:eastAsia="Calibri" w:hAnsi="Times New Roman" w:cs="Times New Roman"/>
          <w:sz w:val="28"/>
          <w:szCs w:val="28"/>
        </w:rPr>
        <w:t xml:space="preserve"> и др. Знакомство с пословицами </w:t>
      </w:r>
      <w:proofErr w:type="gramStart"/>
      <w:r w:rsidRPr="002B1E48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2B1E48">
        <w:rPr>
          <w:rFonts w:ascii="Times New Roman" w:eastAsia="Calibri" w:hAnsi="Times New Roman" w:cs="Times New Roman"/>
          <w:sz w:val="28"/>
          <w:szCs w:val="28"/>
        </w:rPr>
        <w:t>оговорками о самоваре</w:t>
      </w:r>
    </w:p>
    <w:p w:rsidR="002B1E48" w:rsidRPr="002B1E48" w:rsidRDefault="002B1E48" w:rsidP="009D33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Рассматривание  иллюстраций из книг по теме</w:t>
      </w:r>
    </w:p>
    <w:p w:rsidR="002B1E48" w:rsidRPr="002B1E48" w:rsidRDefault="002B1E48" w:rsidP="009D33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Рисование «Украсим  самовар»</w:t>
      </w:r>
    </w:p>
    <w:p w:rsidR="002B1E48" w:rsidRDefault="002B1E48" w:rsidP="009D33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Дидактические игры: « Разрезные картинки», «Сказочное лото», </w:t>
      </w:r>
      <w:proofErr w:type="spell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«Народные  промыслы». </w:t>
      </w:r>
    </w:p>
    <w:p w:rsidR="002B1E48" w:rsidRPr="002B1E48" w:rsidRDefault="002B1E48" w:rsidP="009D33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-Сюжетно-ролевые игры: « Чаепитие у самовара»,  «Семья» и др.</w:t>
      </w:r>
    </w:p>
    <w:p w:rsidR="002B1E48" w:rsidRPr="002B1E48" w:rsidRDefault="002B1E48" w:rsidP="009D338E">
      <w:pPr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3 - ЗАКЛЮЧИТЕЛЬНЫЙ  ЭТАП.</w:t>
      </w:r>
    </w:p>
    <w:p w:rsidR="002B1E48" w:rsidRPr="002B1E48" w:rsidRDefault="002B1E48" w:rsidP="009D33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Презентация видеофильма: «Самовар на окошке».</w:t>
      </w:r>
    </w:p>
    <w:p w:rsidR="002B1E48" w:rsidRPr="002B1E48" w:rsidRDefault="002B1E48" w:rsidP="009D338E">
      <w:pPr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1E48" w:rsidRPr="002B1E48" w:rsidRDefault="002B1E48" w:rsidP="009D338E">
      <w:pPr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B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Выводы.</w:t>
      </w:r>
    </w:p>
    <w:p w:rsidR="002B1E48" w:rsidRPr="002B1E48" w:rsidRDefault="002B1E48" w:rsidP="009D3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В ходе проведенных мероприятий  по данному проекту в рамках Года наследия культуры народов  России, Лев научился ориентироваться в культурных традициях русского быта</w:t>
      </w:r>
      <w:proofErr w:type="gramStart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B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него расширился кругозор за счёт  понятий, относящихся к самоварному делу , сформировались  чувства  гордости и уважения за свой народ .</w:t>
      </w:r>
    </w:p>
    <w:p w:rsidR="002B1E48" w:rsidRPr="002B1E48" w:rsidRDefault="002B1E48" w:rsidP="002B1E48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C60" w:rsidRDefault="00A42C60"/>
    <w:sectPr w:rsidR="00A42C60" w:rsidSect="005F65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2F"/>
    <w:rsid w:val="001E2102"/>
    <w:rsid w:val="002B1E48"/>
    <w:rsid w:val="002E2E2F"/>
    <w:rsid w:val="005F65B9"/>
    <w:rsid w:val="009D338E"/>
    <w:rsid w:val="00A42C60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6E07-FA58-4B95-B618-F870BC67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833</Words>
  <Characters>4752</Characters>
  <Application>Microsoft Office Word</Application>
  <DocSecurity>0</DocSecurity>
  <Lines>39</Lines>
  <Paragraphs>11</Paragraphs>
  <ScaleCrop>false</ScaleCrop>
  <Company>МДОУ Детский сад №43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Воспитатель</cp:lastModifiedBy>
  <cp:revision>7</cp:revision>
  <dcterms:created xsi:type="dcterms:W3CDTF">2022-04-06T11:32:00Z</dcterms:created>
  <dcterms:modified xsi:type="dcterms:W3CDTF">2024-02-14T05:48:00Z</dcterms:modified>
</cp:coreProperties>
</file>