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4361"/>
        <w:gridCol w:w="5104"/>
      </w:tblGrid>
      <w:tr w:rsidR="00534BC8" w:rsidRPr="00D30C5A" w:rsidTr="00F615E8">
        <w:trPr>
          <w:trHeight w:val="1703"/>
        </w:trPr>
        <w:tc>
          <w:tcPr>
            <w:tcW w:w="4361" w:type="dxa"/>
          </w:tcPr>
          <w:p w:rsidR="00C47DE8" w:rsidRPr="00D30C5A" w:rsidRDefault="00C47DE8" w:rsidP="00C47DE8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5A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47DE8" w:rsidRPr="00D30C5A" w:rsidRDefault="00C47DE8" w:rsidP="00C47DE8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школы  </w:t>
            </w:r>
          </w:p>
          <w:p w:rsidR="00C47DE8" w:rsidRPr="00D30C5A" w:rsidRDefault="00C47DE8" w:rsidP="00C47DE8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5A">
              <w:rPr>
                <w:rFonts w:ascii="Times New Roman" w:hAnsi="Times New Roman" w:cs="Times New Roman"/>
                <w:b/>
                <w:sz w:val="24"/>
                <w:szCs w:val="24"/>
              </w:rPr>
              <w:t>МБОУ «Ковылкинская СОШ</w:t>
            </w:r>
          </w:p>
          <w:p w:rsidR="00C47DE8" w:rsidRPr="00D30C5A" w:rsidRDefault="00C47DE8" w:rsidP="00C47DE8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Героя Советского Союза</w:t>
            </w:r>
          </w:p>
          <w:p w:rsidR="00C47DE8" w:rsidRPr="00D30C5A" w:rsidRDefault="00C47DE8" w:rsidP="00C47DE8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М.Г. Гуреева» Ковылкинского</w:t>
            </w:r>
          </w:p>
          <w:p w:rsidR="00C47DE8" w:rsidRPr="00D30C5A" w:rsidRDefault="00C47DE8" w:rsidP="00C47DE8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534BC8" w:rsidRPr="00D30C5A" w:rsidRDefault="00C47DE8" w:rsidP="00C47DE8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В.Н.Палаева</w:t>
            </w:r>
          </w:p>
        </w:tc>
        <w:tc>
          <w:tcPr>
            <w:tcW w:w="5104" w:type="dxa"/>
          </w:tcPr>
          <w:p w:rsidR="00C47DE8" w:rsidRPr="00C47DE8" w:rsidRDefault="00C47DE8" w:rsidP="00C47DE8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E8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47DE8" w:rsidRPr="00C47DE8" w:rsidRDefault="00C47DE8" w:rsidP="00C47DE8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ГБОУ ДПО РМ «ЦНППМПР </w:t>
            </w:r>
          </w:p>
          <w:p w:rsidR="00C47DE8" w:rsidRPr="00C47DE8" w:rsidRDefault="00C47DE8" w:rsidP="00C47DE8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E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13.ру»</w:t>
            </w:r>
          </w:p>
          <w:p w:rsidR="00C47DE8" w:rsidRPr="00C47DE8" w:rsidRDefault="00C47DE8" w:rsidP="00C47DE8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E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______________Т.В.Самсонова</w:t>
            </w:r>
          </w:p>
          <w:p w:rsidR="00534BC8" w:rsidRPr="00D30C5A" w:rsidRDefault="00534BC8" w:rsidP="00C47DE8">
            <w:pPr>
              <w:tabs>
                <w:tab w:val="left" w:pos="147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DE8" w:rsidRPr="00D30C5A" w:rsidTr="00F615E8">
        <w:trPr>
          <w:trHeight w:val="454"/>
        </w:trPr>
        <w:tc>
          <w:tcPr>
            <w:tcW w:w="4361" w:type="dxa"/>
          </w:tcPr>
          <w:p w:rsidR="00C47DE8" w:rsidRPr="00C47DE8" w:rsidRDefault="00C47DE8" w:rsidP="00C47DE8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C47DE8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«Согласовано»     </w:t>
            </w:r>
          </w:p>
          <w:p w:rsidR="00C47DE8" w:rsidRPr="00C47DE8" w:rsidRDefault="00C47DE8" w:rsidP="00C47DE8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C47DE8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Директор МКУ «ЦИМТО МУ Ковылкинского МР»</w:t>
            </w:r>
          </w:p>
          <w:p w:rsidR="00C47DE8" w:rsidRPr="00C47DE8" w:rsidRDefault="00C47DE8" w:rsidP="00C47DE8">
            <w:pPr>
              <w:tabs>
                <w:tab w:val="left" w:pos="147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E8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______________/  А.И.Акашев/</w:t>
            </w:r>
          </w:p>
        </w:tc>
        <w:tc>
          <w:tcPr>
            <w:tcW w:w="5104" w:type="dxa"/>
          </w:tcPr>
          <w:p w:rsidR="00C47DE8" w:rsidRPr="00D30C5A" w:rsidRDefault="00C47DE8" w:rsidP="00C47DE8">
            <w:pPr>
              <w:tabs>
                <w:tab w:val="left" w:pos="147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4BC8" w:rsidRPr="00D30C5A" w:rsidRDefault="00534BC8" w:rsidP="00534BC8">
      <w:pPr>
        <w:shd w:val="clear" w:color="auto" w:fill="FFFFFF"/>
        <w:tabs>
          <w:tab w:val="left" w:pos="14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BC8" w:rsidRPr="00D30C5A" w:rsidRDefault="00534BC8" w:rsidP="00534BC8">
      <w:pPr>
        <w:shd w:val="clear" w:color="auto" w:fill="FFFFFF"/>
        <w:tabs>
          <w:tab w:val="left" w:pos="14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BC8" w:rsidRPr="00D30C5A" w:rsidRDefault="00534BC8" w:rsidP="00534BC8">
      <w:pPr>
        <w:shd w:val="clear" w:color="auto" w:fill="FFFFFF"/>
        <w:tabs>
          <w:tab w:val="left" w:pos="1476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0C5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34BC8" w:rsidRPr="00D30C5A" w:rsidRDefault="00807BE9" w:rsidP="00534BC8">
      <w:pPr>
        <w:shd w:val="clear" w:color="auto" w:fill="FFFFFF"/>
        <w:tabs>
          <w:tab w:val="left" w:pos="1476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15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1F1A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F15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BC8" w:rsidRPr="00D30C5A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РЕСПУБЛИКАНСКОМ КОНКУРСЕ </w:t>
      </w:r>
    </w:p>
    <w:p w:rsidR="00534BC8" w:rsidRPr="00D30C5A" w:rsidRDefault="00534BC8" w:rsidP="00534BC8">
      <w:pPr>
        <w:shd w:val="clear" w:color="auto" w:fill="FFFFFF"/>
        <w:tabs>
          <w:tab w:val="left" w:pos="1476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0C5A">
        <w:rPr>
          <w:rFonts w:ascii="Times New Roman" w:hAnsi="Times New Roman" w:cs="Times New Roman"/>
          <w:b/>
          <w:bCs/>
          <w:sz w:val="24"/>
          <w:szCs w:val="24"/>
        </w:rPr>
        <w:t>ПРОЕКТНО - ИССЛЕДОВАТЕЛЬСКИХ РАБОТ УЧАЩИХСЯ ОУ</w:t>
      </w:r>
    </w:p>
    <w:p w:rsidR="00534BC8" w:rsidRPr="00534BC8" w:rsidRDefault="00534BC8" w:rsidP="00534BC8">
      <w:pPr>
        <w:shd w:val="clear" w:color="auto" w:fill="FFFFFF"/>
        <w:tabs>
          <w:tab w:val="left" w:pos="1476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0C5A">
        <w:rPr>
          <w:rFonts w:ascii="Times New Roman" w:hAnsi="Times New Roman" w:cs="Times New Roman"/>
          <w:b/>
          <w:bCs/>
          <w:sz w:val="24"/>
          <w:szCs w:val="24"/>
        </w:rPr>
        <w:t>«ПРИРОДА И МЫ»</w:t>
      </w:r>
      <w:r w:rsidRPr="0005030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34B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ЗАОЧНОМ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34BC8" w:rsidRPr="00D30C5A" w:rsidRDefault="00534BC8" w:rsidP="00534B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BC8" w:rsidRPr="00D30C5A" w:rsidRDefault="00534BC8" w:rsidP="003C307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C5A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534BC8" w:rsidRDefault="00534BC8" w:rsidP="003C30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5A">
        <w:rPr>
          <w:rFonts w:ascii="Times New Roman" w:hAnsi="Times New Roman" w:cs="Times New Roman"/>
          <w:sz w:val="24"/>
          <w:szCs w:val="24"/>
        </w:rPr>
        <w:t xml:space="preserve">     Конкурс направлен на формирование у подрастающего поколения культуры ценностного отношения к природным объекта</w:t>
      </w:r>
      <w:r w:rsidRPr="00FB65F2">
        <w:rPr>
          <w:rFonts w:ascii="Times New Roman" w:hAnsi="Times New Roman" w:cs="Times New Roman"/>
          <w:sz w:val="24"/>
          <w:szCs w:val="24"/>
        </w:rPr>
        <w:t>м</w:t>
      </w:r>
      <w:r w:rsidR="00FB65F2" w:rsidRPr="00FB65F2">
        <w:rPr>
          <w:rFonts w:ascii="Times New Roman" w:hAnsi="Times New Roman" w:cs="Times New Roman"/>
          <w:sz w:val="24"/>
          <w:szCs w:val="24"/>
        </w:rPr>
        <w:t>,</w:t>
      </w:r>
      <w:r w:rsidRPr="00D30C5A">
        <w:rPr>
          <w:rFonts w:ascii="Times New Roman" w:hAnsi="Times New Roman" w:cs="Times New Roman"/>
          <w:sz w:val="24"/>
          <w:szCs w:val="24"/>
        </w:rPr>
        <w:t>развитие у них самостоятельной научно-познавательной активности и творчества по преобразованию окружающей среды в урочной и внеурочной деятельности.</w:t>
      </w:r>
    </w:p>
    <w:p w:rsidR="003C3070" w:rsidRPr="00D30C5A" w:rsidRDefault="003C3070" w:rsidP="003C30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BC8" w:rsidRPr="00D30C5A" w:rsidRDefault="00534BC8" w:rsidP="003C3070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0C5A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534BC8" w:rsidRPr="00D30C5A" w:rsidRDefault="00534BC8" w:rsidP="003C3070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5A">
        <w:rPr>
          <w:rFonts w:ascii="Times New Roman" w:hAnsi="Times New Roman" w:cs="Times New Roman"/>
          <w:sz w:val="24"/>
          <w:szCs w:val="24"/>
        </w:rPr>
        <w:t>Диссеминация проектно-исследовательского опыта обучающихся ОУ</w:t>
      </w:r>
    </w:p>
    <w:p w:rsidR="00534BC8" w:rsidRPr="00D30C5A" w:rsidRDefault="00534BC8" w:rsidP="003C3070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5A">
        <w:rPr>
          <w:rFonts w:ascii="Times New Roman" w:hAnsi="Times New Roman" w:cs="Times New Roman"/>
          <w:sz w:val="24"/>
          <w:szCs w:val="24"/>
        </w:rPr>
        <w:t xml:space="preserve">2.2.Выявление талантливых, одаренных детей и оказание им поддержки; </w:t>
      </w:r>
    </w:p>
    <w:p w:rsidR="00534BC8" w:rsidRPr="00D30C5A" w:rsidRDefault="00534BC8" w:rsidP="003C3070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5A">
        <w:rPr>
          <w:rFonts w:ascii="Times New Roman" w:hAnsi="Times New Roman" w:cs="Times New Roman"/>
          <w:sz w:val="24"/>
          <w:szCs w:val="24"/>
        </w:rPr>
        <w:t>2.3.Вовлечение обучающихся в проектно-исследовательскую деятельность;</w:t>
      </w:r>
    </w:p>
    <w:p w:rsidR="00534BC8" w:rsidRPr="00D30C5A" w:rsidRDefault="00534BC8" w:rsidP="003C3070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5A">
        <w:rPr>
          <w:rFonts w:ascii="Times New Roman" w:hAnsi="Times New Roman" w:cs="Times New Roman"/>
          <w:sz w:val="24"/>
          <w:szCs w:val="24"/>
        </w:rPr>
        <w:t>Содействие профессиональной ориентации обучающихся;</w:t>
      </w:r>
    </w:p>
    <w:p w:rsidR="00534BC8" w:rsidRPr="00D30C5A" w:rsidRDefault="00534BC8" w:rsidP="003C3070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5A">
        <w:rPr>
          <w:rFonts w:ascii="Times New Roman" w:hAnsi="Times New Roman" w:cs="Times New Roman"/>
          <w:sz w:val="24"/>
          <w:szCs w:val="24"/>
        </w:rPr>
        <w:t>Поиск и апробация новых форм работы с детьми в условиях общеобразовательного учреждения;</w:t>
      </w:r>
    </w:p>
    <w:p w:rsidR="00534BC8" w:rsidRPr="00D30C5A" w:rsidRDefault="00534BC8" w:rsidP="003C3070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5A">
        <w:rPr>
          <w:rFonts w:ascii="Times New Roman" w:hAnsi="Times New Roman" w:cs="Times New Roman"/>
          <w:sz w:val="24"/>
          <w:szCs w:val="24"/>
        </w:rPr>
        <w:t>Реализация межпредметных, связей содержания общего образования;</w:t>
      </w:r>
    </w:p>
    <w:p w:rsidR="00534BC8" w:rsidRPr="00D30C5A" w:rsidRDefault="00534BC8" w:rsidP="003C3070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5A">
        <w:rPr>
          <w:rFonts w:ascii="Times New Roman" w:hAnsi="Times New Roman" w:cs="Times New Roman"/>
          <w:sz w:val="24"/>
          <w:szCs w:val="24"/>
        </w:rPr>
        <w:t>Формирование навыка публичного выступления; поддержка и поощрение учащихся, их руководителей и ОУ, занимающихся исследовательской и творческой деятельностью.</w:t>
      </w:r>
    </w:p>
    <w:p w:rsidR="00534BC8" w:rsidRDefault="00534BC8" w:rsidP="003C3070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5A">
        <w:rPr>
          <w:rFonts w:ascii="Times New Roman" w:hAnsi="Times New Roman" w:cs="Times New Roman"/>
          <w:sz w:val="24"/>
          <w:szCs w:val="24"/>
        </w:rPr>
        <w:t xml:space="preserve">Распространение исследовательской культуры учащихся школ Республики Мордовия. </w:t>
      </w:r>
    </w:p>
    <w:p w:rsidR="003C3070" w:rsidRPr="00D30C5A" w:rsidRDefault="003C3070" w:rsidP="003C3070">
      <w:pP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4BC8" w:rsidRPr="00D30C5A" w:rsidRDefault="00534BC8" w:rsidP="003C3070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0C5A">
        <w:rPr>
          <w:rFonts w:ascii="Times New Roman" w:hAnsi="Times New Roman" w:cs="Times New Roman"/>
          <w:b/>
          <w:bCs/>
          <w:sz w:val="24"/>
          <w:szCs w:val="24"/>
        </w:rPr>
        <w:t xml:space="preserve">3. Учредители </w:t>
      </w:r>
    </w:p>
    <w:p w:rsidR="00534BC8" w:rsidRPr="00D30C5A" w:rsidRDefault="00534BC8" w:rsidP="003C30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5A">
        <w:rPr>
          <w:rFonts w:ascii="Times New Roman" w:hAnsi="Times New Roman" w:cs="Times New Roman"/>
          <w:sz w:val="24"/>
          <w:szCs w:val="24"/>
        </w:rPr>
        <w:t>3.1.ГБУ ДПО «Мордовский Республиканский институт образования»</w:t>
      </w:r>
    </w:p>
    <w:p w:rsidR="00534BC8" w:rsidRPr="00D30C5A" w:rsidRDefault="00534BC8" w:rsidP="003C30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5A">
        <w:rPr>
          <w:rFonts w:ascii="Times New Roman" w:hAnsi="Times New Roman" w:cs="Times New Roman"/>
          <w:sz w:val="24"/>
          <w:szCs w:val="24"/>
        </w:rPr>
        <w:t>3.2.МКУ «Центр информационно – методического и технического обеспечения образовательных учреждений» Ковылкинского муниципального района Республики Мордовия.</w:t>
      </w:r>
    </w:p>
    <w:p w:rsidR="00534BC8" w:rsidRPr="00D30C5A" w:rsidRDefault="00534BC8" w:rsidP="003C30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5A">
        <w:rPr>
          <w:rFonts w:ascii="Times New Roman" w:hAnsi="Times New Roman" w:cs="Times New Roman"/>
          <w:sz w:val="24"/>
          <w:szCs w:val="24"/>
        </w:rPr>
        <w:t xml:space="preserve">3.3.МБОУ «Ковылкинская СОШ имени Героя Советского Союза М.Г. Гуреева» филиал </w:t>
      </w:r>
    </w:p>
    <w:p w:rsidR="00534BC8" w:rsidRDefault="00534BC8" w:rsidP="003C30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5A">
        <w:rPr>
          <w:rFonts w:ascii="Times New Roman" w:hAnsi="Times New Roman" w:cs="Times New Roman"/>
          <w:sz w:val="24"/>
          <w:szCs w:val="24"/>
        </w:rPr>
        <w:t>«Примокшанская СОШ»</w:t>
      </w:r>
    </w:p>
    <w:p w:rsidR="003C3070" w:rsidRPr="00D30C5A" w:rsidRDefault="003C3070" w:rsidP="003C307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BC8" w:rsidRPr="00D30C5A" w:rsidRDefault="00534BC8" w:rsidP="003C3070">
      <w:pPr>
        <w:pStyle w:val="1"/>
        <w:spacing w:before="0"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0C5A">
        <w:rPr>
          <w:rFonts w:ascii="Times New Roman" w:hAnsi="Times New Roman" w:cs="Times New Roman"/>
          <w:b/>
          <w:bCs/>
          <w:sz w:val="24"/>
          <w:szCs w:val="24"/>
        </w:rPr>
        <w:t>4. Участие в конкурсе</w:t>
      </w:r>
    </w:p>
    <w:p w:rsidR="00534BC8" w:rsidRPr="00D30C5A" w:rsidRDefault="00534BC8" w:rsidP="003C3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5A">
        <w:rPr>
          <w:rFonts w:ascii="Times New Roman" w:hAnsi="Times New Roman" w:cs="Times New Roman"/>
          <w:sz w:val="24"/>
          <w:szCs w:val="24"/>
        </w:rPr>
        <w:t>4.1.Участниками конкурса могут стать обучающиеся 1-11 классов.</w:t>
      </w:r>
    </w:p>
    <w:p w:rsidR="00534BC8" w:rsidRPr="00D30C5A" w:rsidRDefault="00534BC8" w:rsidP="003C3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5A">
        <w:rPr>
          <w:rFonts w:ascii="Times New Roman" w:hAnsi="Times New Roman" w:cs="Times New Roman"/>
          <w:sz w:val="24"/>
          <w:szCs w:val="24"/>
        </w:rPr>
        <w:t xml:space="preserve"> 4.2. К участию в конкурсе допускают</w:t>
      </w:r>
      <w:r w:rsidR="00FB65F2">
        <w:rPr>
          <w:rFonts w:ascii="Times New Roman" w:hAnsi="Times New Roman" w:cs="Times New Roman"/>
          <w:sz w:val="24"/>
          <w:szCs w:val="24"/>
        </w:rPr>
        <w:t>ся индивидуальные и коллективны</w:t>
      </w:r>
      <w:r w:rsidRPr="00D30C5A">
        <w:rPr>
          <w:rFonts w:ascii="Times New Roman" w:hAnsi="Times New Roman" w:cs="Times New Roman"/>
          <w:sz w:val="24"/>
          <w:szCs w:val="24"/>
        </w:rPr>
        <w:t xml:space="preserve">е (до 3 человек) работы. Один автор или коллектив может представлять только одну работу. </w:t>
      </w:r>
    </w:p>
    <w:p w:rsidR="00534BC8" w:rsidRPr="00D30C5A" w:rsidRDefault="00534BC8" w:rsidP="003C3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5A">
        <w:rPr>
          <w:rFonts w:ascii="Times New Roman" w:hAnsi="Times New Roman" w:cs="Times New Roman"/>
          <w:sz w:val="24"/>
          <w:szCs w:val="24"/>
        </w:rPr>
        <w:t>4.3. Участники конкурса представляют работы по следующим номинациям:</w:t>
      </w:r>
    </w:p>
    <w:p w:rsidR="00534BC8" w:rsidRDefault="00534BC8" w:rsidP="003C3070">
      <w:pPr>
        <w:pStyle w:val="10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30C5A">
        <w:rPr>
          <w:rFonts w:ascii="Times New Roman" w:hAnsi="Times New Roman" w:cs="Times New Roman"/>
          <w:sz w:val="24"/>
          <w:szCs w:val="24"/>
        </w:rPr>
        <w:t>«Юный исследователь природы» - исследовательские работы (1-11 классы</w:t>
      </w:r>
      <w:r w:rsidR="00BD51C1">
        <w:rPr>
          <w:rFonts w:ascii="Times New Roman" w:hAnsi="Times New Roman" w:cs="Times New Roman"/>
          <w:sz w:val="24"/>
          <w:szCs w:val="24"/>
        </w:rPr>
        <w:t>)</w:t>
      </w:r>
    </w:p>
    <w:p w:rsidR="00BD51C1" w:rsidRDefault="00507FB0" w:rsidP="003C3070">
      <w:pPr>
        <w:pStyle w:val="10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41BC" w:rsidRPr="00B535AB">
        <w:rPr>
          <w:rFonts w:ascii="Times New Roman" w:hAnsi="Times New Roman" w:cs="Times New Roman"/>
          <w:sz w:val="24"/>
          <w:szCs w:val="24"/>
        </w:rPr>
        <w:t xml:space="preserve"> «И вечная природы красота» -</w:t>
      </w:r>
      <w:r w:rsidR="00B676EF">
        <w:rPr>
          <w:rFonts w:ascii="Times New Roman" w:hAnsi="Times New Roman" w:cs="Times New Roman"/>
          <w:sz w:val="24"/>
          <w:szCs w:val="24"/>
        </w:rPr>
        <w:t xml:space="preserve">  защита проектов (1-11 классы)</w:t>
      </w:r>
    </w:p>
    <w:p w:rsidR="00B676EF" w:rsidRPr="007F5F74" w:rsidRDefault="00B676EF" w:rsidP="003C307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5F7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5F74">
        <w:rPr>
          <w:rFonts w:ascii="Times New Roman" w:hAnsi="Times New Roman" w:cs="Times New Roman"/>
          <w:sz w:val="24"/>
          <w:szCs w:val="24"/>
        </w:rPr>
        <w:t>. 3D-моделирование с пос</w:t>
      </w:r>
      <w:r>
        <w:rPr>
          <w:rFonts w:ascii="Times New Roman" w:hAnsi="Times New Roman" w:cs="Times New Roman"/>
          <w:sz w:val="24"/>
          <w:szCs w:val="24"/>
        </w:rPr>
        <w:t>ледующей печатью на 3D-принтере</w:t>
      </w:r>
    </w:p>
    <w:p w:rsidR="00B676EF" w:rsidRDefault="00B676EF" w:rsidP="003C3070">
      <w:pPr>
        <w:pStyle w:val="10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1BC" w:rsidRPr="00B535AB" w:rsidRDefault="00507FB0" w:rsidP="003C307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D82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541BC" w:rsidRPr="00B535AB">
        <w:rPr>
          <w:rFonts w:ascii="Times New Roman" w:hAnsi="Times New Roman" w:cs="Times New Roman"/>
          <w:sz w:val="24"/>
          <w:szCs w:val="24"/>
        </w:rPr>
        <w:t>«К</w:t>
      </w:r>
      <w:r w:rsidR="00844204">
        <w:rPr>
          <w:rFonts w:ascii="Times New Roman" w:hAnsi="Times New Roman" w:cs="Times New Roman"/>
          <w:sz w:val="24"/>
          <w:szCs w:val="24"/>
        </w:rPr>
        <w:t>расота нашего края</w:t>
      </w:r>
      <w:r w:rsidR="00A541BC" w:rsidRPr="00B535AB">
        <w:rPr>
          <w:rFonts w:ascii="Times New Roman" w:hAnsi="Times New Roman" w:cs="Times New Roman"/>
          <w:sz w:val="24"/>
          <w:szCs w:val="24"/>
        </w:rPr>
        <w:t>!»:</w:t>
      </w:r>
    </w:p>
    <w:p w:rsidR="00A541BC" w:rsidRPr="00B535AB" w:rsidRDefault="00A541BC" w:rsidP="003C3070">
      <w:pPr>
        <w:pStyle w:val="10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- фоторепортаж (фотоплакат из 2-5 фотографий одного объекта природы) (5-11 классы);</w:t>
      </w:r>
    </w:p>
    <w:p w:rsidR="00A541BC" w:rsidRPr="00B535AB" w:rsidRDefault="00A541BC" w:rsidP="003C3070">
      <w:pPr>
        <w:pStyle w:val="10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- видеоролик (до 5 минут) (5-11 классы)</w:t>
      </w:r>
    </w:p>
    <w:p w:rsidR="00A541BC" w:rsidRPr="00B535AB" w:rsidRDefault="00507FB0" w:rsidP="003C3070">
      <w:pPr>
        <w:pStyle w:val="10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2B98">
        <w:rPr>
          <w:rFonts w:ascii="Times New Roman" w:hAnsi="Times New Roman" w:cs="Times New Roman"/>
          <w:sz w:val="24"/>
          <w:szCs w:val="24"/>
        </w:rPr>
        <w:t xml:space="preserve">. </w:t>
      </w:r>
      <w:r w:rsidR="00A541BC" w:rsidRPr="00B535AB">
        <w:rPr>
          <w:rFonts w:ascii="Times New Roman" w:hAnsi="Times New Roman" w:cs="Times New Roman"/>
          <w:sz w:val="24"/>
          <w:szCs w:val="24"/>
        </w:rPr>
        <w:t>«Мы- часть природы»</w:t>
      </w:r>
      <w:r w:rsidR="00A541BC" w:rsidRPr="00B535AB">
        <w:rPr>
          <w:rFonts w:ascii="Times New Roman" w:hAnsi="Times New Roman" w:cs="Times New Roman"/>
          <w:bCs/>
          <w:sz w:val="24"/>
          <w:szCs w:val="24"/>
        </w:rPr>
        <w:t xml:space="preserve"> (стихотворение собственного сочинения) (5-11 классы)</w:t>
      </w:r>
    </w:p>
    <w:p w:rsidR="00A541BC" w:rsidRDefault="00507FB0" w:rsidP="003C3070">
      <w:pPr>
        <w:pStyle w:val="10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41BC" w:rsidRPr="00B535AB">
        <w:rPr>
          <w:rFonts w:ascii="Times New Roman" w:hAnsi="Times New Roman" w:cs="Times New Roman"/>
          <w:sz w:val="24"/>
          <w:szCs w:val="24"/>
        </w:rPr>
        <w:t>. « Юный помощник природы» ( защита плакатов и рисунков о защите природы)</w:t>
      </w:r>
    </w:p>
    <w:p w:rsidR="0005032D" w:rsidRPr="00B535AB" w:rsidRDefault="00BD51C1" w:rsidP="003C307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05032D" w:rsidRPr="00B535AB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05032D" w:rsidRPr="00B535AB">
        <w:rPr>
          <w:rFonts w:ascii="Times New Roman" w:hAnsi="Times New Roman" w:cs="Times New Roman"/>
          <w:sz w:val="24"/>
          <w:szCs w:val="24"/>
        </w:rPr>
        <w:t xml:space="preserve">В данной номинации кроме рисунков и плакатов, дети могут представить агитационные листовки, созданные в графическом редакторе </w:t>
      </w:r>
      <w:r w:rsidR="0005032D" w:rsidRPr="00B535AB">
        <w:rPr>
          <w:rStyle w:val="a6"/>
          <w:rFonts w:ascii="Times New Roman" w:hAnsi="Times New Roman"/>
          <w:b w:val="0"/>
          <w:sz w:val="24"/>
          <w:szCs w:val="24"/>
        </w:rPr>
        <w:t>Microsoft 3</w:t>
      </w:r>
      <w:r w:rsidR="0005032D" w:rsidRPr="00B535AB">
        <w:rPr>
          <w:rStyle w:val="a6"/>
          <w:rFonts w:ascii="Times New Roman" w:hAnsi="Times New Roman"/>
          <w:b w:val="0"/>
          <w:sz w:val="24"/>
          <w:szCs w:val="24"/>
          <w:lang w:val="en-US"/>
        </w:rPr>
        <w:t>D</w:t>
      </w:r>
      <w:r w:rsidR="0005032D" w:rsidRPr="00B535AB">
        <w:rPr>
          <w:rStyle w:val="a6"/>
          <w:rFonts w:ascii="Times New Roman" w:hAnsi="Times New Roman"/>
          <w:b w:val="0"/>
          <w:sz w:val="24"/>
          <w:szCs w:val="24"/>
        </w:rPr>
        <w:t>Paint (5-11классы).</w:t>
      </w:r>
      <w:r w:rsidR="00A67C48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="0005032D" w:rsidRPr="00B535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Листовки </w:t>
      </w:r>
      <w:r w:rsidR="00D82B98">
        <w:rPr>
          <w:rFonts w:ascii="Times New Roman" w:hAnsi="Times New Roman" w:cs="Times New Roman"/>
          <w:b/>
          <w:color w:val="000000"/>
          <w:sz w:val="24"/>
          <w:szCs w:val="24"/>
        </w:rPr>
        <w:t>будут проверяться на предмет плагиата.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Представленный на конкурс материал должен соответствовать тематике номинаций Конкурса, содержать аргументированные подходы и выводы.</w:t>
      </w:r>
    </w:p>
    <w:p w:rsidR="00A541BC" w:rsidRPr="00B535AB" w:rsidRDefault="00A541BC" w:rsidP="003C3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4.4. На конкурс принимаются документы:</w:t>
      </w:r>
    </w:p>
    <w:p w:rsidR="00A541BC" w:rsidRDefault="00FB65F2" w:rsidP="003C3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з</w:t>
      </w:r>
      <w:r w:rsidR="00BD51C1">
        <w:rPr>
          <w:rFonts w:ascii="Times New Roman" w:hAnsi="Times New Roman" w:cs="Times New Roman"/>
          <w:sz w:val="24"/>
          <w:szCs w:val="24"/>
        </w:rPr>
        <w:t>аявка (приложение №1). Заявка составляется единая для всех участников школы за подписью руководителя школы и отправляется со школьной электронной почты;</w:t>
      </w:r>
    </w:p>
    <w:p w:rsidR="00BD51C1" w:rsidRPr="00A21F1A" w:rsidRDefault="00FB65F2" w:rsidP="003C3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а</w:t>
      </w:r>
      <w:r w:rsidR="00BD51C1">
        <w:rPr>
          <w:rFonts w:ascii="Times New Roman" w:hAnsi="Times New Roman" w:cs="Times New Roman"/>
          <w:sz w:val="24"/>
          <w:szCs w:val="24"/>
        </w:rPr>
        <w:t>рхив работы</w:t>
      </w:r>
      <w:r w:rsidR="00D6186D">
        <w:rPr>
          <w:rFonts w:ascii="Times New Roman" w:hAnsi="Times New Roman" w:cs="Times New Roman"/>
          <w:sz w:val="24"/>
          <w:szCs w:val="24"/>
        </w:rPr>
        <w:t xml:space="preserve">. (Пример подписи архива: </w:t>
      </w:r>
      <w:r w:rsidR="00D6186D" w:rsidRPr="00D6186D">
        <w:rPr>
          <w:rFonts w:ascii="Times New Roman" w:hAnsi="Times New Roman" w:cs="Times New Roman"/>
          <w:i/>
          <w:sz w:val="24"/>
          <w:szCs w:val="24"/>
        </w:rPr>
        <w:t>«Мы –часть природы. Иванов Иван.»</w:t>
      </w:r>
      <w:r w:rsidR="00D6186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6186D">
        <w:rPr>
          <w:rFonts w:ascii="Times New Roman" w:hAnsi="Times New Roman" w:cs="Times New Roman"/>
          <w:sz w:val="24"/>
          <w:szCs w:val="24"/>
        </w:rPr>
        <w:t>В архив входит: текст работы, тезисы, презентация, видеоролик защиты (при желании)</w:t>
      </w:r>
      <w:r w:rsidR="00A21F1A">
        <w:rPr>
          <w:rFonts w:ascii="Times New Roman" w:hAnsi="Times New Roman" w:cs="Times New Roman"/>
          <w:sz w:val="24"/>
          <w:szCs w:val="24"/>
        </w:rPr>
        <w:t>.</w:t>
      </w:r>
    </w:p>
    <w:p w:rsidR="00D6186D" w:rsidRDefault="00D6186D" w:rsidP="003C3070">
      <w:pPr>
        <w:pStyle w:val="1"/>
        <w:spacing w:before="0"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по всем номинациям оформляются согласно требованиям (см. приложения)</w:t>
      </w:r>
    </w:p>
    <w:p w:rsidR="00D6186D" w:rsidRDefault="00D6186D" w:rsidP="003C3070">
      <w:pPr>
        <w:pStyle w:val="1"/>
        <w:spacing w:before="0"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41BC" w:rsidRPr="00B535AB" w:rsidRDefault="00A541BC" w:rsidP="003C3070">
      <w:pPr>
        <w:pStyle w:val="1"/>
        <w:spacing w:before="0"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5AB">
        <w:rPr>
          <w:rFonts w:ascii="Times New Roman" w:hAnsi="Times New Roman" w:cs="Times New Roman"/>
          <w:b/>
          <w:bCs/>
          <w:sz w:val="24"/>
          <w:szCs w:val="24"/>
        </w:rPr>
        <w:t xml:space="preserve">5. Руководство </w:t>
      </w:r>
    </w:p>
    <w:p w:rsidR="00A541BC" w:rsidRPr="00B535AB" w:rsidRDefault="00A541BC" w:rsidP="003C30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5.1. Общее руководство конкурса осуществляет организационный комитет (далее - Оргкомитет), в  состав которого  входят учредители и независимые эксперты из числа заинтересованных лиц.</w:t>
      </w:r>
    </w:p>
    <w:p w:rsidR="00A541BC" w:rsidRPr="00B535AB" w:rsidRDefault="00A541BC" w:rsidP="003C30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5.2. Оргкомитет проводит работу по подготовке к конкурсу, формирует экспертные комиссии и состав жюри, утверждают программу и список  участников, протоколы экспертных комиссий, решает иные организационные вопросы.</w:t>
      </w:r>
    </w:p>
    <w:p w:rsidR="00A541BC" w:rsidRPr="00B535AB" w:rsidRDefault="00A541BC" w:rsidP="003C30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5.3. Экспертные комиссии отвечают за общее содержание конкурса, проводит анализ и  оценку работ, определяют предварительно победителей и призеров.</w:t>
      </w:r>
    </w:p>
    <w:p w:rsidR="00A541BC" w:rsidRPr="00B535AB" w:rsidRDefault="00A541BC" w:rsidP="003C30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5.4.В состав экспертных комиссий не могут входить специалисты, являющиеся руководителями конкурсных проектно-исследовательских работ, представленных обучающимися на Конкурс.</w:t>
      </w:r>
    </w:p>
    <w:p w:rsidR="00A541BC" w:rsidRDefault="00A541BC" w:rsidP="003C30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 xml:space="preserve">5.5. Состав  оргкомитета, экспертных комиссий и жюри утверждает Заместитель Главы- начальник управления по социальной работе администрации Ковылкинского муниципального района РМ. </w:t>
      </w:r>
    </w:p>
    <w:p w:rsidR="001B5710" w:rsidRPr="00B535AB" w:rsidRDefault="001B5710" w:rsidP="003C30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1BC" w:rsidRDefault="00A541BC" w:rsidP="003C3070">
      <w:pPr>
        <w:pStyle w:val="1"/>
        <w:tabs>
          <w:tab w:val="left" w:pos="615"/>
          <w:tab w:val="center" w:pos="481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5AB">
        <w:rPr>
          <w:rFonts w:ascii="Times New Roman" w:hAnsi="Times New Roman" w:cs="Times New Roman"/>
          <w:b/>
          <w:bCs/>
          <w:sz w:val="24"/>
          <w:szCs w:val="24"/>
        </w:rPr>
        <w:t>6. Порядок проведения конкурса</w:t>
      </w:r>
    </w:p>
    <w:p w:rsidR="00A541BC" w:rsidRPr="00B535AB" w:rsidRDefault="00A541BC" w:rsidP="003C30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 xml:space="preserve">6.1. </w:t>
      </w:r>
      <w:r w:rsidR="0005032D">
        <w:rPr>
          <w:rFonts w:ascii="Times New Roman" w:hAnsi="Times New Roman" w:cs="Times New Roman"/>
          <w:sz w:val="24"/>
          <w:szCs w:val="24"/>
        </w:rPr>
        <w:t xml:space="preserve">Все работы </w:t>
      </w:r>
      <w:r w:rsidRPr="00B535AB">
        <w:rPr>
          <w:rFonts w:ascii="Times New Roman" w:hAnsi="Times New Roman" w:cs="Times New Roman"/>
          <w:sz w:val="24"/>
          <w:szCs w:val="24"/>
        </w:rPr>
        <w:t xml:space="preserve"> направляются на адрес электронной почты филиала «Примокшанская СОШ»МБОУ «Ковылкинская СОШ имени Героя Советского Союза М.Г. Гуреева»</w:t>
      </w:r>
      <w:r w:rsidRPr="00B535A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B535AB">
        <w:rPr>
          <w:rFonts w:ascii="Times New Roman" w:hAnsi="Times New Roman" w:cs="Times New Roman"/>
          <w:b/>
          <w:bCs/>
          <w:sz w:val="24"/>
          <w:szCs w:val="24"/>
          <w:lang w:val="en-US"/>
        </w:rPr>
        <w:t>primscol</w:t>
      </w:r>
      <w:r w:rsidRPr="00B535AB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B535AB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B535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535AB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Pr="00B535A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47DE8">
        <w:rPr>
          <w:rFonts w:ascii="Times New Roman" w:hAnsi="Times New Roman" w:cs="Times New Roman"/>
          <w:b/>
          <w:bCs/>
          <w:sz w:val="24"/>
          <w:szCs w:val="24"/>
        </w:rPr>
        <w:t>, тел: 8(83453)2-80-52</w:t>
      </w:r>
      <w:bookmarkStart w:id="0" w:name="_GoBack"/>
      <w:bookmarkEnd w:id="0"/>
    </w:p>
    <w:p w:rsidR="00A541BC" w:rsidRPr="00B535AB" w:rsidRDefault="00A541BC" w:rsidP="003C3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6.2</w:t>
      </w:r>
      <w:r w:rsidRPr="00B535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5032D">
        <w:rPr>
          <w:rFonts w:ascii="Times New Roman" w:hAnsi="Times New Roman" w:cs="Times New Roman"/>
          <w:sz w:val="24"/>
          <w:szCs w:val="24"/>
        </w:rPr>
        <w:t xml:space="preserve">Работы принимаются до </w:t>
      </w:r>
      <w:r w:rsidR="00F15A73">
        <w:rPr>
          <w:rFonts w:ascii="Times New Roman" w:hAnsi="Times New Roman" w:cs="Times New Roman"/>
          <w:sz w:val="24"/>
          <w:szCs w:val="24"/>
        </w:rPr>
        <w:t xml:space="preserve">26 </w:t>
      </w:r>
      <w:r w:rsidR="004046B3">
        <w:rPr>
          <w:rFonts w:ascii="Times New Roman" w:hAnsi="Times New Roman" w:cs="Times New Roman"/>
          <w:sz w:val="24"/>
          <w:szCs w:val="24"/>
        </w:rPr>
        <w:t>апреля 2022</w:t>
      </w:r>
      <w:r w:rsidRPr="00B535A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541BC" w:rsidRDefault="00A541BC" w:rsidP="003C3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6</w:t>
      </w:r>
      <w:r w:rsidR="00D205A6" w:rsidRPr="00B535AB">
        <w:rPr>
          <w:rFonts w:ascii="Times New Roman" w:hAnsi="Times New Roman" w:cs="Times New Roman"/>
          <w:sz w:val="24"/>
          <w:szCs w:val="24"/>
        </w:rPr>
        <w:t xml:space="preserve">.3. </w:t>
      </w:r>
      <w:r w:rsidR="0005032D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4046B3">
        <w:rPr>
          <w:rFonts w:ascii="Times New Roman" w:hAnsi="Times New Roman" w:cs="Times New Roman"/>
          <w:sz w:val="24"/>
          <w:szCs w:val="24"/>
        </w:rPr>
        <w:t>29</w:t>
      </w:r>
      <w:r w:rsidR="00BD51C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05032D" w:rsidRDefault="0005032D" w:rsidP="003C3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6.4.Рассылка электронных грамот до </w:t>
      </w:r>
      <w:r w:rsidR="004046B3">
        <w:rPr>
          <w:rFonts w:ascii="Times New Roman" w:hAnsi="Times New Roman" w:cs="Times New Roman"/>
          <w:sz w:val="24"/>
          <w:szCs w:val="24"/>
        </w:rPr>
        <w:t>10 мая 2022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6186D">
        <w:rPr>
          <w:rFonts w:ascii="Times New Roman" w:hAnsi="Times New Roman" w:cs="Times New Roman"/>
          <w:sz w:val="24"/>
          <w:szCs w:val="24"/>
        </w:rPr>
        <w:t xml:space="preserve"> (Грамоты будут высылаться на электронную почту </w:t>
      </w:r>
      <w:r w:rsidR="004046B3">
        <w:rPr>
          <w:rFonts w:ascii="Times New Roman" w:hAnsi="Times New Roman" w:cs="Times New Roman"/>
          <w:sz w:val="24"/>
          <w:szCs w:val="24"/>
        </w:rPr>
        <w:t>указанную в заявке</w:t>
      </w:r>
      <w:r w:rsidR="00A21F1A">
        <w:rPr>
          <w:rFonts w:ascii="Times New Roman" w:hAnsi="Times New Roman" w:cs="Times New Roman"/>
          <w:sz w:val="24"/>
          <w:szCs w:val="24"/>
        </w:rPr>
        <w:t>)</w:t>
      </w:r>
      <w:r w:rsidR="001B5710">
        <w:rPr>
          <w:rFonts w:ascii="Times New Roman" w:hAnsi="Times New Roman" w:cs="Times New Roman"/>
          <w:sz w:val="24"/>
          <w:szCs w:val="24"/>
        </w:rPr>
        <w:t>.</w:t>
      </w:r>
    </w:p>
    <w:p w:rsidR="001B5710" w:rsidRPr="00B535AB" w:rsidRDefault="001B5710" w:rsidP="003C3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1BC" w:rsidRPr="00B535AB" w:rsidRDefault="00A541BC" w:rsidP="003C3070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5AB">
        <w:rPr>
          <w:rFonts w:ascii="Times New Roman" w:hAnsi="Times New Roman" w:cs="Times New Roman"/>
          <w:b/>
          <w:bCs/>
          <w:sz w:val="24"/>
          <w:szCs w:val="24"/>
        </w:rPr>
        <w:t>7. Порядок и критерии оценивания конкурсных материалов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7.1. Оценка конкурсных работ проводится на основе следующих критериев:</w:t>
      </w:r>
    </w:p>
    <w:p w:rsidR="00A541BC" w:rsidRPr="00B535AB" w:rsidRDefault="00A541BC" w:rsidP="003C3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 xml:space="preserve">1.Актуальность,  оригинальность, творческий подход и научное обоснование; </w:t>
      </w:r>
    </w:p>
    <w:p w:rsidR="00A541BC" w:rsidRPr="00B535AB" w:rsidRDefault="00A541BC" w:rsidP="003C3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2.Соответствие материала номинации Конкурса,  правильное оформление, его содержание, наличие вывода и соответствие содержания сформулированной теме, умение презентовать работу перед выбранной аудиторией. Представленные на конкурс работы должны содержать результаты исследований.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3.Практическая ценность и социальная значимость предложенного материала;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4.Результативность реализации авторской работы;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5. Соответствие материалов требованиям к содержанию и оформлению согласно приложениям:</w:t>
      </w:r>
    </w:p>
    <w:p w:rsidR="00A541BC" w:rsidRPr="00B535AB" w:rsidRDefault="00A541BC" w:rsidP="003C3070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lastRenderedPageBreak/>
        <w:t>Приложение 2  (Номинация «Юный исследователь природы»);</w:t>
      </w:r>
    </w:p>
    <w:p w:rsidR="00A541BC" w:rsidRPr="00B535AB" w:rsidRDefault="00A541BC" w:rsidP="003C3070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Приложение 3  (Номинация « Юный помощник природы»)</w:t>
      </w:r>
    </w:p>
    <w:p w:rsidR="00A541BC" w:rsidRPr="00B535AB" w:rsidRDefault="00A541BC" w:rsidP="003C3070">
      <w:pPr>
        <w:pStyle w:val="10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Приложение 4  (Номинация  «</w:t>
      </w:r>
      <w:r w:rsidR="007B626C">
        <w:rPr>
          <w:rFonts w:ascii="Times New Roman" w:hAnsi="Times New Roman" w:cs="Times New Roman"/>
          <w:sz w:val="24"/>
          <w:szCs w:val="24"/>
        </w:rPr>
        <w:t>Красота нашего края</w:t>
      </w:r>
      <w:r w:rsidRPr="00B535AB">
        <w:rPr>
          <w:rFonts w:ascii="Times New Roman" w:hAnsi="Times New Roman" w:cs="Times New Roman"/>
          <w:sz w:val="24"/>
          <w:szCs w:val="24"/>
        </w:rPr>
        <w:t>»)</w:t>
      </w:r>
    </w:p>
    <w:p w:rsidR="00A541BC" w:rsidRPr="00B535AB" w:rsidRDefault="00A541BC" w:rsidP="003C3070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Приложение 5  (Номинация  «Мы- часть природы»)</w:t>
      </w:r>
    </w:p>
    <w:p w:rsidR="00A541BC" w:rsidRPr="00B535AB" w:rsidRDefault="00A541BC" w:rsidP="003C3070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Приложение 6  (Номинация  «</w:t>
      </w:r>
      <w:r w:rsidR="00C74513">
        <w:rPr>
          <w:rFonts w:ascii="Times New Roman" w:hAnsi="Times New Roman" w:cs="Times New Roman"/>
          <w:sz w:val="24"/>
          <w:szCs w:val="24"/>
        </w:rPr>
        <w:t>И  ве</w:t>
      </w:r>
      <w:r w:rsidRPr="00B535AB">
        <w:rPr>
          <w:rFonts w:ascii="Times New Roman" w:hAnsi="Times New Roman" w:cs="Times New Roman"/>
          <w:sz w:val="24"/>
          <w:szCs w:val="24"/>
        </w:rPr>
        <w:t>чная природы красота» )</w:t>
      </w:r>
    </w:p>
    <w:p w:rsidR="00A541BC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 xml:space="preserve">7.2.Члены жюри проводят оценку представленных </w:t>
      </w:r>
      <w:r w:rsidR="004046B3">
        <w:rPr>
          <w:rFonts w:ascii="Times New Roman" w:hAnsi="Times New Roman" w:cs="Times New Roman"/>
          <w:sz w:val="24"/>
          <w:szCs w:val="24"/>
        </w:rPr>
        <w:t>работ</w:t>
      </w:r>
      <w:r w:rsidRPr="00B535AB">
        <w:rPr>
          <w:rFonts w:ascii="Times New Roman" w:hAnsi="Times New Roman" w:cs="Times New Roman"/>
          <w:sz w:val="24"/>
          <w:szCs w:val="24"/>
        </w:rPr>
        <w:t xml:space="preserve"> в  соответствии с приведенными критериями.</w:t>
      </w:r>
    </w:p>
    <w:p w:rsidR="001B5710" w:rsidRPr="00B535AB" w:rsidRDefault="001B5710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1BC" w:rsidRPr="00B535AB" w:rsidRDefault="00A541BC" w:rsidP="003C3070">
      <w:pPr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5AB">
        <w:rPr>
          <w:rFonts w:ascii="Times New Roman" w:hAnsi="Times New Roman" w:cs="Times New Roman"/>
          <w:b/>
          <w:bCs/>
          <w:sz w:val="24"/>
          <w:szCs w:val="24"/>
        </w:rPr>
        <w:t>8. Требования к оформлению и содержанию конкурсного материала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8.1. Все документы представляются в электронном виде в формате: документов MS Word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- 97-2010 (шрифт «TimesNewRoman» кегль - 14, междустрочный интервал - одинарный).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8.2 Таблицы, схемы, рисунки, формулы, графики представляются внутри основного текста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(документа формата Doc) или выносятся отдельными приложениями (в форматах Doc,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XLS, PDF, JPG,TIFF).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 xml:space="preserve">8.3.Фотографии авторов </w:t>
      </w:r>
      <w:r w:rsidR="0005032D">
        <w:rPr>
          <w:rFonts w:ascii="Times New Roman" w:hAnsi="Times New Roman" w:cs="Times New Roman"/>
          <w:sz w:val="24"/>
          <w:szCs w:val="24"/>
        </w:rPr>
        <w:t xml:space="preserve">и плакаты </w:t>
      </w:r>
      <w:r w:rsidRPr="00B535AB">
        <w:rPr>
          <w:rFonts w:ascii="Times New Roman" w:hAnsi="Times New Roman" w:cs="Times New Roman"/>
          <w:sz w:val="24"/>
          <w:szCs w:val="24"/>
        </w:rPr>
        <w:t>представляются отдельными графическими файлами. Объемматериалов не должен превышать 10 Мб.</w:t>
      </w:r>
      <w:r w:rsidR="0005032D">
        <w:rPr>
          <w:rFonts w:ascii="Times New Roman" w:hAnsi="Times New Roman" w:cs="Times New Roman"/>
          <w:sz w:val="24"/>
          <w:szCs w:val="24"/>
        </w:rPr>
        <w:t xml:space="preserve"> На фотографии и плакате должна быть видна надпись: Ф.И.О., школа, класс, название фото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8.4. Титульный лист конкурсной работы должен содержать: полное наименованиеобразовательного учреждения, наименование работы, номинацию, фамилию, имя,отчество автора (авторов), ФИО руководителя, его контактный телефон, место и год выполнения работы.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1BC" w:rsidRPr="00B535AB" w:rsidRDefault="00A541BC" w:rsidP="003C3070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5AB">
        <w:rPr>
          <w:rFonts w:ascii="Times New Roman" w:hAnsi="Times New Roman" w:cs="Times New Roman"/>
          <w:b/>
          <w:bCs/>
          <w:sz w:val="24"/>
          <w:szCs w:val="24"/>
        </w:rPr>
        <w:t>9. Порядок подведения итогов и награждения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9.1. Для определения победителей и призеров Конкурса по всем номинациям проводятся итоговые совещания членов жюри и Оргкомитета. По каждой работе выставляется оценка, и определяются победители и призеры конкурса. Количество призовых мест определяет жюри.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9.2. Все решения жюри протоколируются, подписываются членами жюри, являются окончательными. Замечания, вопросы, претензии по работе конференции принимаются оргкомитетом в письменном виде в день работы конкурса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9.3. Автор работы, получивший максимальный балл в каждой номинации становится победителем Конкурса. Участники Конкурса, занявшие 2 и 3 места в каждой номинации, получают почетные грамоты. Все остальные участники Конкурса –  свидетельства.</w:t>
      </w:r>
    </w:p>
    <w:p w:rsidR="00A21F1A" w:rsidRDefault="00A21F1A" w:rsidP="003C3070">
      <w:pPr>
        <w:pStyle w:val="3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A21F1A" w:rsidRDefault="00A21F1A" w:rsidP="003C3070">
      <w:pPr>
        <w:pStyle w:val="3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A541BC" w:rsidRPr="00B535AB" w:rsidRDefault="001B5710" w:rsidP="003C3070">
      <w:pPr>
        <w:pStyle w:val="3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 w:type="page"/>
      </w:r>
      <w:r w:rsidR="00A541BC" w:rsidRPr="00B535AB">
        <w:rPr>
          <w:rFonts w:ascii="Times New Roman" w:hAnsi="Times New Roman" w:cs="Times New Roman"/>
          <w:color w:val="000000"/>
          <w:sz w:val="24"/>
        </w:rPr>
        <w:lastRenderedPageBreak/>
        <w:t>Приложение 1</w:t>
      </w:r>
    </w:p>
    <w:p w:rsidR="00A541BC" w:rsidRPr="00B535AB" w:rsidRDefault="00A541BC" w:rsidP="003C3070">
      <w:pPr>
        <w:pStyle w:val="3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535AB">
        <w:rPr>
          <w:rFonts w:ascii="Times New Roman" w:hAnsi="Times New Roman" w:cs="Times New Roman"/>
          <w:color w:val="000000"/>
          <w:sz w:val="24"/>
        </w:rPr>
        <w:t>Оргкомитет Конкурса</w:t>
      </w:r>
    </w:p>
    <w:p w:rsidR="00A541BC" w:rsidRPr="00B535AB" w:rsidRDefault="00A541BC" w:rsidP="003C3070">
      <w:pPr>
        <w:pStyle w:val="3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A541BC" w:rsidRPr="00B535AB" w:rsidRDefault="00A541BC" w:rsidP="003C3070">
      <w:pPr>
        <w:pStyle w:val="3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B535AB">
        <w:rPr>
          <w:rFonts w:ascii="Times New Roman" w:hAnsi="Times New Roman" w:cs="Times New Roman"/>
          <w:b/>
          <w:bCs/>
          <w:color w:val="000000"/>
          <w:sz w:val="24"/>
        </w:rPr>
        <w:t>Форма заявки</w:t>
      </w:r>
    </w:p>
    <w:p w:rsidR="00A541BC" w:rsidRPr="00B535AB" w:rsidRDefault="00A541BC" w:rsidP="003C3070">
      <w:pPr>
        <w:shd w:val="clear" w:color="auto" w:fill="FFFFFF"/>
        <w:tabs>
          <w:tab w:val="left" w:pos="147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5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участия в </w:t>
      </w:r>
      <w:r w:rsidRPr="00B535AB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республиканском конкурсе </w:t>
      </w:r>
    </w:p>
    <w:p w:rsidR="00A541BC" w:rsidRPr="00B535AB" w:rsidRDefault="00A541BC" w:rsidP="003C3070">
      <w:pPr>
        <w:shd w:val="clear" w:color="auto" w:fill="FFFFFF"/>
        <w:tabs>
          <w:tab w:val="left" w:pos="147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5AB">
        <w:rPr>
          <w:rFonts w:ascii="Times New Roman" w:hAnsi="Times New Roman" w:cs="Times New Roman"/>
          <w:b/>
          <w:bCs/>
          <w:sz w:val="24"/>
          <w:szCs w:val="24"/>
        </w:rPr>
        <w:t>проектно-исследовательских работ обучающихся ОУ</w:t>
      </w:r>
    </w:p>
    <w:p w:rsidR="00A541BC" w:rsidRPr="00B535AB" w:rsidRDefault="00A541BC" w:rsidP="003C3070">
      <w:pPr>
        <w:shd w:val="clear" w:color="auto" w:fill="FFFFFF"/>
        <w:tabs>
          <w:tab w:val="left" w:pos="147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5AB">
        <w:rPr>
          <w:rFonts w:ascii="Times New Roman" w:hAnsi="Times New Roman" w:cs="Times New Roman"/>
          <w:b/>
          <w:bCs/>
          <w:sz w:val="24"/>
          <w:szCs w:val="24"/>
        </w:rPr>
        <w:t>«Природа и мы»</w:t>
      </w:r>
    </w:p>
    <w:p w:rsidR="00A541BC" w:rsidRPr="00B535AB" w:rsidRDefault="00A541BC" w:rsidP="003C3070">
      <w:pPr>
        <w:pStyle w:val="3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0" w:type="auto"/>
        <w:tblInd w:w="-10" w:type="dxa"/>
        <w:tblLayout w:type="fixed"/>
        <w:tblLook w:val="00A0" w:firstRow="1" w:lastRow="0" w:firstColumn="1" w:lastColumn="0" w:noHBand="0" w:noVBand="0"/>
      </w:tblPr>
      <w:tblGrid>
        <w:gridCol w:w="1011"/>
        <w:gridCol w:w="1656"/>
        <w:gridCol w:w="1917"/>
        <w:gridCol w:w="1544"/>
        <w:gridCol w:w="1286"/>
        <w:gridCol w:w="2485"/>
      </w:tblGrid>
      <w:tr w:rsidR="00A541BC" w:rsidRPr="00B535AB" w:rsidTr="00656BA8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656BA8">
            <w:pPr>
              <w:pStyle w:val="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35AB">
              <w:rPr>
                <w:rFonts w:ascii="Times New Roman" w:hAnsi="Times New Roman" w:cs="Times New Roman"/>
                <w:color w:val="000000"/>
                <w:sz w:val="24"/>
              </w:rPr>
              <w:t>№№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656BA8">
            <w:pPr>
              <w:pStyle w:val="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35AB">
              <w:rPr>
                <w:rFonts w:ascii="Times New Roman" w:hAnsi="Times New Roman" w:cs="Times New Roman"/>
                <w:color w:val="000000"/>
                <w:sz w:val="24"/>
              </w:rPr>
              <w:t>Ф.И.О. участника (полностью)</w:t>
            </w:r>
          </w:p>
          <w:p w:rsidR="00A541BC" w:rsidRPr="00B535AB" w:rsidRDefault="00A541BC" w:rsidP="00656BA8">
            <w:pPr>
              <w:pStyle w:val="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35AB">
              <w:rPr>
                <w:rFonts w:ascii="Times New Roman" w:hAnsi="Times New Roman" w:cs="Times New Roman"/>
                <w:color w:val="000000"/>
                <w:sz w:val="24"/>
              </w:rPr>
              <w:t>год рождения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656BA8">
            <w:pPr>
              <w:pStyle w:val="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35AB">
              <w:rPr>
                <w:rFonts w:ascii="Times New Roman" w:hAnsi="Times New Roman" w:cs="Times New Roman"/>
                <w:color w:val="000000"/>
                <w:sz w:val="24"/>
              </w:rPr>
              <w:t xml:space="preserve">Наименование МОУ, название объединения в УДОД, класс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656BA8">
            <w:pPr>
              <w:pStyle w:val="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35AB">
              <w:rPr>
                <w:rFonts w:ascii="Times New Roman" w:hAnsi="Times New Roman" w:cs="Times New Roman"/>
                <w:color w:val="000000"/>
                <w:sz w:val="24"/>
              </w:rPr>
              <w:t>Номинация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656BA8">
            <w:pPr>
              <w:pStyle w:val="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35AB">
              <w:rPr>
                <w:rFonts w:ascii="Times New Roman" w:hAnsi="Times New Roman" w:cs="Times New Roman"/>
                <w:color w:val="000000"/>
                <w:sz w:val="24"/>
              </w:rPr>
              <w:t>Тема работы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C" w:rsidRPr="00B535AB" w:rsidRDefault="00A541BC" w:rsidP="00656BA8">
            <w:pPr>
              <w:pStyle w:val="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35AB">
              <w:rPr>
                <w:rFonts w:ascii="Times New Roman" w:hAnsi="Times New Roman" w:cs="Times New Roman"/>
                <w:color w:val="000000"/>
                <w:sz w:val="24"/>
              </w:rPr>
              <w:t>Ф.И.О. (полностью) руководителя, место работы, должность, телефон</w:t>
            </w:r>
            <w:r w:rsidR="004046B3">
              <w:rPr>
                <w:rFonts w:ascii="Times New Roman" w:hAnsi="Times New Roman" w:cs="Times New Roman"/>
                <w:color w:val="000000"/>
                <w:sz w:val="24"/>
              </w:rPr>
              <w:t>, электронная почта</w:t>
            </w:r>
          </w:p>
        </w:tc>
      </w:tr>
      <w:tr w:rsidR="00A541BC" w:rsidRPr="00B535AB" w:rsidTr="00656BA8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656BA8">
            <w:pPr>
              <w:pStyle w:val="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35A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3C3070">
            <w:pPr>
              <w:pStyle w:val="3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3C3070">
            <w:pPr>
              <w:pStyle w:val="3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3C3070">
            <w:pPr>
              <w:pStyle w:val="3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3C3070">
            <w:pPr>
              <w:pStyle w:val="3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C" w:rsidRPr="00B535AB" w:rsidRDefault="00A541BC" w:rsidP="003C3070">
            <w:pPr>
              <w:pStyle w:val="3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541BC" w:rsidRPr="00B535AB" w:rsidTr="00656BA8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656BA8">
            <w:pPr>
              <w:pStyle w:val="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35A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3C3070">
            <w:pPr>
              <w:pStyle w:val="3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3C3070">
            <w:pPr>
              <w:pStyle w:val="3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3C3070">
            <w:pPr>
              <w:pStyle w:val="3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3C3070">
            <w:pPr>
              <w:pStyle w:val="3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C" w:rsidRPr="00B535AB" w:rsidRDefault="00A541BC" w:rsidP="003C3070">
            <w:pPr>
              <w:pStyle w:val="3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541BC" w:rsidRPr="00B535AB" w:rsidTr="00656BA8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3C3070">
            <w:pPr>
              <w:pStyle w:val="3"/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3C3070">
            <w:pPr>
              <w:pStyle w:val="3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3C3070">
            <w:pPr>
              <w:pStyle w:val="3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3C3070">
            <w:pPr>
              <w:pStyle w:val="3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BC" w:rsidRPr="00B535AB" w:rsidRDefault="00A541BC" w:rsidP="003C3070">
            <w:pPr>
              <w:pStyle w:val="3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BC" w:rsidRPr="00B535AB" w:rsidRDefault="00A541BC" w:rsidP="003C3070">
            <w:pPr>
              <w:pStyle w:val="3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A541BC" w:rsidRPr="00B535AB" w:rsidRDefault="00A541BC" w:rsidP="003C3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1BC" w:rsidRPr="00B535AB" w:rsidRDefault="00A541BC" w:rsidP="003C3070">
      <w:pPr>
        <w:pStyle w:val="11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541BC" w:rsidRPr="00B535AB" w:rsidRDefault="00A541BC" w:rsidP="003C3070">
      <w:pPr>
        <w:pStyle w:val="11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535AB">
        <w:rPr>
          <w:rFonts w:ascii="Times New Roman" w:hAnsi="Times New Roman" w:cs="Times New Roman"/>
          <w:sz w:val="24"/>
        </w:rPr>
        <w:t xml:space="preserve">Заявка делается на официальном бланке направляющей организации с указанием почтового адреса, телефона. </w:t>
      </w:r>
    </w:p>
    <w:p w:rsidR="00A541BC" w:rsidRPr="00B535AB" w:rsidRDefault="00A541BC" w:rsidP="003C307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1BC" w:rsidRDefault="001B5710" w:rsidP="001B5710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B5710" w:rsidRPr="00B535AB" w:rsidRDefault="001B5710" w:rsidP="001B5710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1BC" w:rsidRPr="00B535AB" w:rsidRDefault="00A541BC" w:rsidP="001B5710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35AB">
        <w:rPr>
          <w:rFonts w:ascii="Times New Roman" w:hAnsi="Times New Roman" w:cs="Times New Roman"/>
          <w:b/>
          <w:sz w:val="24"/>
          <w:szCs w:val="24"/>
        </w:rPr>
        <w:t>Номинация «Юный исследователь природы»</w:t>
      </w:r>
    </w:p>
    <w:p w:rsidR="00A541BC" w:rsidRPr="00B535AB" w:rsidRDefault="00A541BC" w:rsidP="001B5710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</w:pPr>
    </w:p>
    <w:p w:rsidR="00A541BC" w:rsidRPr="00B535AB" w:rsidRDefault="00A541BC" w:rsidP="001B5710">
      <w:pPr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Требования к оформлению учебно-исследовательских работ</w:t>
      </w:r>
    </w:p>
    <w:p w:rsidR="00A541BC" w:rsidRDefault="00A541BC" w:rsidP="001B571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Принимается только машинописный вариант текста – компьютерный набор. Текст печатают 14-м размером шрифта, с интервалом 1,5. Отступ от левого края </w:t>
      </w:r>
      <w:smartTag w:uri="urn:schemas-microsoft-com:office:smarttags" w:element="metricconverter">
        <w:smartTagPr>
          <w:attr w:name="ProductID" w:val="3 см"/>
        </w:smartTagPr>
        <w:r w:rsidRPr="00B535AB">
          <w:rPr>
            <w:rFonts w:ascii="Times New Roman" w:hAnsi="Times New Roman" w:cs="Times New Roman"/>
            <w:sz w:val="24"/>
            <w:szCs w:val="24"/>
            <w:lang w:eastAsia="ar-SA" w:bidi="ar-SA"/>
          </w:rPr>
          <w:t>3 см</w:t>
        </w:r>
      </w:smartTag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; правый, верхний и нижний – </w:t>
      </w:r>
      <w:smartTag w:uri="urn:schemas-microsoft-com:office:smarttags" w:element="metricconverter">
        <w:smartTagPr>
          <w:attr w:name="ProductID" w:val="2 см"/>
        </w:smartTagPr>
        <w:r w:rsidRPr="00B535AB">
          <w:rPr>
            <w:rFonts w:ascii="Times New Roman" w:hAnsi="Times New Roman" w:cs="Times New Roman"/>
            <w:sz w:val="24"/>
            <w:szCs w:val="24"/>
            <w:lang w:eastAsia="ar-SA" w:bidi="ar-SA"/>
          </w:rPr>
          <w:t>2 см</w:t>
        </w:r>
      </w:smartTag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. Текст работы печатается на одной стороне стан</w:t>
      </w: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softHyphen/>
        <w:t>дартной белой бумаги формата А 4 (размер – 210 х 297). Объем работы – 10-15 стандартных страниц формата А 4, без учета страниц приложения. Текст форматируется «по ширине».</w:t>
      </w:r>
    </w:p>
    <w:p w:rsidR="001B5710" w:rsidRPr="00B535AB" w:rsidRDefault="001B5710" w:rsidP="001B571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</w:p>
    <w:p w:rsidR="00A541BC" w:rsidRPr="00B535AB" w:rsidRDefault="00A541BC" w:rsidP="001B5710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Структура работы</w:t>
      </w:r>
    </w:p>
    <w:p w:rsidR="00A541BC" w:rsidRPr="00B535AB" w:rsidRDefault="00A541BC" w:rsidP="001B5710">
      <w:pPr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 w:bidi="ar-SA"/>
        </w:rPr>
      </w:pPr>
      <w:r w:rsidRPr="00B535AB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 w:bidi="ar-SA"/>
        </w:rPr>
        <w:t>Оглавление</w:t>
      </w:r>
    </w:p>
    <w:p w:rsidR="00A541BC" w:rsidRPr="00B535AB" w:rsidRDefault="00A541BC" w:rsidP="001B5710">
      <w:pPr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Разделы работы с указанием страниц и списка приложений</w:t>
      </w:r>
    </w:p>
    <w:p w:rsidR="00A541BC" w:rsidRPr="00B535AB" w:rsidRDefault="00A541BC" w:rsidP="001B571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</w:p>
    <w:p w:rsidR="00A541BC" w:rsidRPr="00B535AB" w:rsidRDefault="00A541BC" w:rsidP="001B5710">
      <w:pPr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 w:bidi="ar-SA"/>
        </w:rPr>
      </w:pPr>
      <w:r w:rsidRPr="00B535AB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 w:bidi="ar-SA"/>
        </w:rPr>
        <w:t>Текст работы по разделам</w:t>
      </w:r>
    </w:p>
    <w:p w:rsidR="00A541BC" w:rsidRPr="00B535AB" w:rsidRDefault="00A541BC" w:rsidP="001B571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- введение (с обязательным указанием: цели, задачи,</w:t>
      </w:r>
      <w:r w:rsidR="004046B3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гипотеза,</w:t>
      </w:r>
      <w:r w:rsidR="004046B3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места, сроков, продолжительности проведения работы),</w:t>
      </w:r>
    </w:p>
    <w:p w:rsidR="00A541BC" w:rsidRPr="00B535AB" w:rsidRDefault="00A541BC" w:rsidP="001B5710">
      <w:pPr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- методика исследований,</w:t>
      </w:r>
    </w:p>
    <w:p w:rsidR="00A541BC" w:rsidRPr="00B535AB" w:rsidRDefault="00A541BC" w:rsidP="001B571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- практическая часть работы (результаты исследований и их обсуждение),</w:t>
      </w:r>
    </w:p>
    <w:p w:rsidR="00A541BC" w:rsidRPr="00B535AB" w:rsidRDefault="00A541BC" w:rsidP="001B571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- выводы,</w:t>
      </w:r>
    </w:p>
    <w:p w:rsidR="00A541BC" w:rsidRPr="00B535AB" w:rsidRDefault="00A541BC" w:rsidP="001B571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- заключение и перспективы работы,</w:t>
      </w:r>
    </w:p>
    <w:p w:rsidR="00A541BC" w:rsidRPr="00B535AB" w:rsidRDefault="00A541BC" w:rsidP="001B571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- список использованной литературы,</w:t>
      </w:r>
    </w:p>
    <w:p w:rsidR="00A541BC" w:rsidRPr="00B535AB" w:rsidRDefault="00A541BC" w:rsidP="001B571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- приложение ( карты, схемы, графики).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</w:p>
    <w:p w:rsidR="00A541BC" w:rsidRPr="00B535AB" w:rsidRDefault="00A541BC" w:rsidP="003C3070">
      <w:pPr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 w:bidi="ar-SA"/>
        </w:rPr>
      </w:pPr>
      <w:r w:rsidRPr="00B535AB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 w:bidi="ar-SA"/>
        </w:rPr>
        <w:t>Требования к оформлению тезисов конкурсных работ</w:t>
      </w:r>
    </w:p>
    <w:p w:rsidR="00A541BC" w:rsidRPr="00B535AB" w:rsidRDefault="00A541BC" w:rsidP="003C3070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Тезисы должны содержать:</w:t>
      </w:r>
    </w:p>
    <w:p w:rsidR="00A541BC" w:rsidRPr="00B535AB" w:rsidRDefault="00A541BC" w:rsidP="003C3070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тема работы</w:t>
      </w:r>
    </w:p>
    <w:p w:rsidR="00A541BC" w:rsidRPr="00B535AB" w:rsidRDefault="00A541BC" w:rsidP="003C3070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фамилия, имя, отчество автора (полностью)</w:t>
      </w:r>
    </w:p>
    <w:p w:rsidR="00A541BC" w:rsidRPr="00B535AB" w:rsidRDefault="00A541BC" w:rsidP="003C3070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класс</w:t>
      </w:r>
    </w:p>
    <w:p w:rsidR="00A541BC" w:rsidRPr="00B535AB" w:rsidRDefault="00A541BC" w:rsidP="003C3070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полное название учреждения, при котором выполнена работа</w:t>
      </w:r>
    </w:p>
    <w:p w:rsidR="00A541BC" w:rsidRPr="00B535AB" w:rsidRDefault="00A541BC" w:rsidP="003C3070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район</w:t>
      </w:r>
    </w:p>
    <w:p w:rsidR="00A541BC" w:rsidRPr="00B535AB" w:rsidRDefault="00A541BC" w:rsidP="003C3070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фамилия, имя, отчество руководителя работы (полностью)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Далее следует текст тезисов (объём – </w:t>
      </w:r>
      <w:r w:rsidR="004046B3">
        <w:rPr>
          <w:rFonts w:ascii="Times New Roman" w:hAnsi="Times New Roman" w:cs="Times New Roman"/>
          <w:sz w:val="24"/>
          <w:szCs w:val="24"/>
          <w:lang w:eastAsia="ar-SA" w:bidi="ar-SA"/>
        </w:rPr>
        <w:t>1 страница</w:t>
      </w: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).</w:t>
      </w:r>
    </w:p>
    <w:p w:rsidR="00A541BC" w:rsidRPr="00B535AB" w:rsidRDefault="00A541BC" w:rsidP="003C3070">
      <w:pPr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>В тезисах необходимо отразить цель исследования и основные результаты, полученные в результате проведённых исследований, выводы.</w:t>
      </w:r>
    </w:p>
    <w:p w:rsidR="00A541BC" w:rsidRPr="00B535AB" w:rsidRDefault="00A541BC" w:rsidP="003C3070">
      <w:pPr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B535AB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Тезисы (в письменном виде и электронном виде) представляются одновременно с заявкой и конкурсной работой. </w:t>
      </w:r>
    </w:p>
    <w:p w:rsidR="00A541BC" w:rsidRPr="00B535AB" w:rsidRDefault="00A541BC" w:rsidP="003C307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1BC" w:rsidRPr="00B535AB" w:rsidRDefault="00A541BC" w:rsidP="003C307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1BC" w:rsidRPr="00B535AB" w:rsidRDefault="001B5710" w:rsidP="003C3070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541BC" w:rsidRPr="00B535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3 </w:t>
      </w:r>
    </w:p>
    <w:p w:rsidR="00A541BC" w:rsidRPr="00B535AB" w:rsidRDefault="00A541BC" w:rsidP="001B5710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35AB">
        <w:rPr>
          <w:rFonts w:ascii="Times New Roman" w:hAnsi="Times New Roman" w:cs="Times New Roman"/>
          <w:b/>
          <w:sz w:val="24"/>
          <w:szCs w:val="24"/>
        </w:rPr>
        <w:t xml:space="preserve">Номинация «Юный помощник природы» Секция изобразительного искусства </w:t>
      </w:r>
    </w:p>
    <w:p w:rsidR="00A541BC" w:rsidRPr="00B535AB" w:rsidRDefault="00A541BC" w:rsidP="001B5710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35AB">
        <w:rPr>
          <w:rFonts w:ascii="Times New Roman" w:hAnsi="Times New Roman" w:cs="Times New Roman"/>
          <w:b/>
          <w:sz w:val="24"/>
          <w:szCs w:val="24"/>
        </w:rPr>
        <w:t>Экологический плакат, рисунок.</w:t>
      </w:r>
    </w:p>
    <w:p w:rsidR="00A541BC" w:rsidRPr="00B535AB" w:rsidRDefault="00A541BC" w:rsidP="001B5710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35AB">
        <w:rPr>
          <w:rFonts w:ascii="Times New Roman" w:hAnsi="Times New Roman" w:cs="Times New Roman"/>
          <w:b/>
          <w:sz w:val="24"/>
          <w:szCs w:val="24"/>
        </w:rPr>
        <w:t>Требования к выполнению работ</w:t>
      </w:r>
    </w:p>
    <w:p w:rsidR="00A541BC" w:rsidRPr="00B535AB" w:rsidRDefault="00A541BC" w:rsidP="001B57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 xml:space="preserve">     Работа может быть выполнена любой техникой рисования (краски, карандаши, гуашь, фломастеры, мелки и т.д.) </w:t>
      </w:r>
    </w:p>
    <w:p w:rsidR="00A541BC" w:rsidRPr="00B535AB" w:rsidRDefault="00A541BC" w:rsidP="001B57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На конкурс представляется:</w:t>
      </w:r>
    </w:p>
    <w:p w:rsidR="00A541BC" w:rsidRPr="00B535AB" w:rsidRDefault="00A541BC" w:rsidP="001B57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- рисунок (формата А-3,А-2)</w:t>
      </w:r>
    </w:p>
    <w:p w:rsidR="00A541BC" w:rsidRPr="00B535AB" w:rsidRDefault="00A541BC" w:rsidP="001B57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- Плакат (формата А-2,А -1)</w:t>
      </w:r>
    </w:p>
    <w:p w:rsidR="00A541BC" w:rsidRPr="00B535AB" w:rsidRDefault="00A541BC" w:rsidP="001B5710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35AB">
        <w:rPr>
          <w:rFonts w:ascii="Times New Roman" w:hAnsi="Times New Roman" w:cs="Times New Roman"/>
          <w:b/>
          <w:sz w:val="24"/>
          <w:szCs w:val="24"/>
        </w:rPr>
        <w:t>К плакату и  рисунку прилагается информация:</w:t>
      </w:r>
    </w:p>
    <w:p w:rsidR="00A541BC" w:rsidRPr="00B535AB" w:rsidRDefault="00A541BC" w:rsidP="001B57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В правом нижнем углу :</w:t>
      </w:r>
    </w:p>
    <w:p w:rsidR="00A541BC" w:rsidRPr="00B535AB" w:rsidRDefault="00A541BC" w:rsidP="001B57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-название работы,</w:t>
      </w:r>
    </w:p>
    <w:p w:rsidR="00A541BC" w:rsidRPr="00B535AB" w:rsidRDefault="00A541BC" w:rsidP="001B57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 xml:space="preserve">-ФИО, </w:t>
      </w:r>
    </w:p>
    <w:p w:rsidR="00A541BC" w:rsidRPr="00B535AB" w:rsidRDefault="00A541BC" w:rsidP="001B57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-возраст,</w:t>
      </w:r>
    </w:p>
    <w:p w:rsidR="00A541BC" w:rsidRPr="00B535AB" w:rsidRDefault="00A541BC" w:rsidP="001B57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-класс,</w:t>
      </w:r>
    </w:p>
    <w:p w:rsidR="00A541BC" w:rsidRPr="00B535AB" w:rsidRDefault="00A541BC" w:rsidP="001B57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-школа,</w:t>
      </w:r>
    </w:p>
    <w:p w:rsidR="00A541BC" w:rsidRPr="00B535AB" w:rsidRDefault="00A541BC" w:rsidP="001B5710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35AB">
        <w:rPr>
          <w:rFonts w:ascii="Times New Roman" w:hAnsi="Times New Roman" w:cs="Times New Roman"/>
          <w:b/>
          <w:sz w:val="24"/>
          <w:szCs w:val="24"/>
        </w:rPr>
        <w:t>Критерии оценки работ :</w:t>
      </w:r>
    </w:p>
    <w:p w:rsidR="00A541BC" w:rsidRPr="00B535AB" w:rsidRDefault="00A541BC" w:rsidP="001B571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35AB">
        <w:rPr>
          <w:rFonts w:ascii="Times New Roman" w:hAnsi="Times New Roman"/>
          <w:sz w:val="24"/>
          <w:szCs w:val="24"/>
        </w:rPr>
        <w:t>Соответствие теме конкурса;</w:t>
      </w:r>
    </w:p>
    <w:p w:rsidR="00A541BC" w:rsidRPr="00B535AB" w:rsidRDefault="00A541BC" w:rsidP="001B571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35AB">
        <w:rPr>
          <w:rFonts w:ascii="Times New Roman" w:hAnsi="Times New Roman"/>
          <w:sz w:val="24"/>
          <w:szCs w:val="24"/>
        </w:rPr>
        <w:t>Идейность (раскрывается идея, понятен смысл).</w:t>
      </w:r>
    </w:p>
    <w:p w:rsidR="00A541BC" w:rsidRPr="00B535AB" w:rsidRDefault="00A541BC" w:rsidP="001B571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35AB">
        <w:rPr>
          <w:rFonts w:ascii="Times New Roman" w:hAnsi="Times New Roman"/>
          <w:sz w:val="24"/>
          <w:szCs w:val="24"/>
        </w:rPr>
        <w:t>Художественная выразительность;</w:t>
      </w:r>
    </w:p>
    <w:p w:rsidR="00A541BC" w:rsidRPr="00B535AB" w:rsidRDefault="00A541BC" w:rsidP="001B571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35AB">
        <w:rPr>
          <w:rFonts w:ascii="Times New Roman" w:hAnsi="Times New Roman"/>
          <w:sz w:val="24"/>
          <w:szCs w:val="24"/>
        </w:rPr>
        <w:t>Качество технического исполнения</w:t>
      </w:r>
    </w:p>
    <w:p w:rsidR="00A541BC" w:rsidRPr="00B535AB" w:rsidRDefault="00A541BC" w:rsidP="001B571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35AB">
        <w:rPr>
          <w:rFonts w:ascii="Times New Roman" w:hAnsi="Times New Roman"/>
          <w:sz w:val="24"/>
          <w:szCs w:val="24"/>
        </w:rPr>
        <w:t>Актуальность</w:t>
      </w:r>
    </w:p>
    <w:p w:rsidR="00A541BC" w:rsidRPr="00B535AB" w:rsidRDefault="00A541BC" w:rsidP="001B571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35AB">
        <w:rPr>
          <w:rFonts w:ascii="Times New Roman" w:hAnsi="Times New Roman"/>
          <w:sz w:val="24"/>
          <w:szCs w:val="24"/>
        </w:rPr>
        <w:t>Творческий подход</w:t>
      </w:r>
    </w:p>
    <w:p w:rsidR="00A541BC" w:rsidRDefault="00A541BC" w:rsidP="001B571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35AB">
        <w:rPr>
          <w:rFonts w:ascii="Times New Roman" w:hAnsi="Times New Roman"/>
          <w:sz w:val="24"/>
          <w:szCs w:val="24"/>
        </w:rPr>
        <w:t>Защита работы (</w:t>
      </w:r>
      <w:r w:rsidRPr="00B535AB">
        <w:rPr>
          <w:rFonts w:ascii="Times New Roman" w:hAnsi="Times New Roman"/>
          <w:color w:val="000000"/>
          <w:sz w:val="24"/>
          <w:szCs w:val="24"/>
        </w:rPr>
        <w:t>Выразительность, точность и доходчивость языка изложения)</w:t>
      </w:r>
    </w:p>
    <w:p w:rsidR="004046B3" w:rsidRPr="00B535AB" w:rsidRDefault="004046B3" w:rsidP="004046B3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5AB" w:rsidRPr="00B535AB" w:rsidRDefault="00B535AB" w:rsidP="001B5710">
      <w:pPr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B535AB">
        <w:rPr>
          <w:rFonts w:ascii="Times New Roman" w:hAnsi="Times New Roman" w:cs="Times New Roman"/>
          <w:b/>
          <w:sz w:val="24"/>
          <w:szCs w:val="24"/>
        </w:rPr>
        <w:t xml:space="preserve">Создание листовки на тему «Сбережем и сохраним природу!» в графическом редакторе </w:t>
      </w:r>
      <w:r w:rsidRPr="00B535AB">
        <w:rPr>
          <w:rStyle w:val="a6"/>
          <w:rFonts w:ascii="Times New Roman" w:hAnsi="Times New Roman"/>
          <w:sz w:val="24"/>
          <w:szCs w:val="24"/>
        </w:rPr>
        <w:t>Microsoft 3</w:t>
      </w:r>
      <w:r w:rsidRPr="00B535AB">
        <w:rPr>
          <w:rStyle w:val="a6"/>
          <w:rFonts w:ascii="Times New Roman" w:hAnsi="Times New Roman"/>
          <w:sz w:val="24"/>
          <w:szCs w:val="24"/>
          <w:lang w:val="en-US"/>
        </w:rPr>
        <w:t>D</w:t>
      </w:r>
      <w:r w:rsidRPr="00B535AB">
        <w:rPr>
          <w:rStyle w:val="a6"/>
          <w:rFonts w:ascii="Times New Roman" w:hAnsi="Times New Roman"/>
          <w:sz w:val="24"/>
          <w:szCs w:val="24"/>
        </w:rPr>
        <w:t xml:space="preserve">Paint (5-11классы). </w:t>
      </w:r>
    </w:p>
    <w:p w:rsidR="00B535AB" w:rsidRPr="00B535AB" w:rsidRDefault="00B535AB" w:rsidP="001B5710">
      <w:pPr>
        <w:widowControl/>
        <w:numPr>
          <w:ilvl w:val="0"/>
          <w:numId w:val="21"/>
        </w:numPr>
        <w:suppressAutoHyphens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5AB">
        <w:rPr>
          <w:rFonts w:ascii="Times New Roman" w:hAnsi="Times New Roman" w:cs="Times New Roman"/>
          <w:b/>
          <w:sz w:val="24"/>
          <w:szCs w:val="24"/>
        </w:rPr>
        <w:t>Условия номинации</w:t>
      </w:r>
    </w:p>
    <w:p w:rsidR="00B535AB" w:rsidRPr="00B535AB" w:rsidRDefault="00B535AB" w:rsidP="001B5710">
      <w:pPr>
        <w:widowControl/>
        <w:numPr>
          <w:ilvl w:val="1"/>
          <w:numId w:val="21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 xml:space="preserve">В номинации принимают участие обучающиеся </w:t>
      </w:r>
      <w:r w:rsidRPr="00B535AB">
        <w:rPr>
          <w:rFonts w:ascii="Times New Roman" w:hAnsi="Times New Roman" w:cs="Times New Roman"/>
          <w:sz w:val="24"/>
          <w:szCs w:val="24"/>
          <w:shd w:val="clear" w:color="auto" w:fill="FFFFFF"/>
        </w:rPr>
        <w:t>5-11-х</w:t>
      </w:r>
      <w:r w:rsidRPr="00B535AB">
        <w:rPr>
          <w:rFonts w:ascii="Times New Roman" w:hAnsi="Times New Roman" w:cs="Times New Roman"/>
          <w:sz w:val="24"/>
          <w:szCs w:val="24"/>
        </w:rPr>
        <w:t xml:space="preserve"> классов образовательных учреждений республики по следующим категориям:</w:t>
      </w:r>
    </w:p>
    <w:p w:rsidR="00B535AB" w:rsidRPr="00B535AB" w:rsidRDefault="00B535AB" w:rsidP="001B5710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535AB">
        <w:rPr>
          <w:color w:val="000000"/>
        </w:rPr>
        <w:t>10-13 лет (5-8 класс) – средняя возрастная группа;</w:t>
      </w:r>
    </w:p>
    <w:p w:rsidR="00B535AB" w:rsidRPr="00B535AB" w:rsidRDefault="00B535AB" w:rsidP="001B5710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535AB">
        <w:rPr>
          <w:color w:val="000000"/>
        </w:rPr>
        <w:t>14-17 лет (9-11 класс) – старшая возрастная группа.</w:t>
      </w:r>
    </w:p>
    <w:p w:rsidR="00B535AB" w:rsidRPr="00B535AB" w:rsidRDefault="00B535AB" w:rsidP="001B57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 xml:space="preserve">Тематика листовки, представляемой на конкурс  </w:t>
      </w:r>
      <w:r w:rsidRPr="00B535AB">
        <w:rPr>
          <w:rFonts w:ascii="Times New Roman" w:hAnsi="Times New Roman" w:cs="Times New Roman"/>
          <w:b/>
          <w:sz w:val="24"/>
          <w:szCs w:val="24"/>
        </w:rPr>
        <w:t>– «Сбережем и сохраним природу!»</w:t>
      </w:r>
      <w:r w:rsidRPr="00B535AB">
        <w:rPr>
          <w:rFonts w:ascii="Times New Roman" w:hAnsi="Times New Roman" w:cs="Times New Roman"/>
          <w:sz w:val="24"/>
          <w:szCs w:val="24"/>
        </w:rPr>
        <w:t>.</w:t>
      </w:r>
    </w:p>
    <w:p w:rsidR="00B535AB" w:rsidRPr="00B535AB" w:rsidRDefault="00B535AB" w:rsidP="001B5710">
      <w:pPr>
        <w:widowControl/>
        <w:numPr>
          <w:ilvl w:val="1"/>
          <w:numId w:val="21"/>
        </w:numPr>
        <w:shd w:val="clear" w:color="auto" w:fill="FFFFFF"/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Style w:val="a6"/>
          <w:rFonts w:ascii="Times New Roman" w:hAnsi="Times New Roman"/>
          <w:sz w:val="24"/>
          <w:szCs w:val="24"/>
        </w:rPr>
        <w:t>Листовка создается с использованием программного пакета Microsoft 3</w:t>
      </w:r>
      <w:r w:rsidRPr="00B535AB">
        <w:rPr>
          <w:rStyle w:val="a6"/>
          <w:rFonts w:ascii="Times New Roman" w:hAnsi="Times New Roman"/>
          <w:sz w:val="24"/>
          <w:szCs w:val="24"/>
          <w:lang w:val="en-US"/>
        </w:rPr>
        <w:t>D</w:t>
      </w:r>
      <w:r w:rsidRPr="00B535AB">
        <w:rPr>
          <w:rStyle w:val="a6"/>
          <w:rFonts w:ascii="Times New Roman" w:hAnsi="Times New Roman"/>
          <w:sz w:val="24"/>
          <w:szCs w:val="24"/>
        </w:rPr>
        <w:t xml:space="preserve">Paint, стилус-ручки или манипулятора мышь. Познакомиться с возможностями данной программы можно по ссылке: </w:t>
      </w:r>
      <w:hyperlink r:id="rId7" w:history="1">
        <w:r w:rsidRPr="00B535AB">
          <w:rPr>
            <w:rStyle w:val="ac"/>
            <w:rFonts w:ascii="Times New Roman" w:hAnsi="Times New Roman" w:cs="Times New Roman"/>
            <w:sz w:val="24"/>
            <w:szCs w:val="24"/>
          </w:rPr>
          <w:t>https://yadi.sk/i/jWbzxkE1O9HR8Q</w:t>
        </w:r>
      </w:hyperlink>
    </w:p>
    <w:p w:rsidR="00B535AB" w:rsidRPr="00B535AB" w:rsidRDefault="00B535AB" w:rsidP="001B5710">
      <w:pPr>
        <w:widowControl/>
        <w:numPr>
          <w:ilvl w:val="1"/>
          <w:numId w:val="21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 xml:space="preserve">При выполнении листовки на разных этапах её создания выполняется 2-3 промежуточных сохранения, и обозначаются «1 этап», «2 этап» и т.д. Имя файла законченной работы имеет только название рисунка, без дополнительных пометок. </w:t>
      </w:r>
    </w:p>
    <w:p w:rsidR="00B535AB" w:rsidRPr="00B535AB" w:rsidRDefault="00B535AB" w:rsidP="001B5710">
      <w:pPr>
        <w:widowControl/>
        <w:numPr>
          <w:ilvl w:val="0"/>
          <w:numId w:val="21"/>
        </w:numPr>
        <w:suppressAutoHyphens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5AB">
        <w:rPr>
          <w:rFonts w:ascii="Times New Roman" w:hAnsi="Times New Roman" w:cs="Times New Roman"/>
          <w:b/>
          <w:sz w:val="24"/>
          <w:szCs w:val="24"/>
        </w:rPr>
        <w:t>Требования к оформлению листовки:</w:t>
      </w:r>
    </w:p>
    <w:p w:rsidR="00B535AB" w:rsidRPr="00B535AB" w:rsidRDefault="00B535AB" w:rsidP="001B5710">
      <w:pPr>
        <w:widowControl/>
        <w:numPr>
          <w:ilvl w:val="1"/>
          <w:numId w:val="21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Название листовки (указывается при сохранении файла в формате jpg и png).</w:t>
      </w:r>
      <w:r w:rsidRPr="00B53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535AB" w:rsidRPr="00B535AB" w:rsidRDefault="00B535AB" w:rsidP="001B5710">
      <w:pPr>
        <w:widowControl/>
        <w:numPr>
          <w:ilvl w:val="1"/>
          <w:numId w:val="21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Сведения об авторе (в нижнем правом углу работы в формате: фамилия, имя, класс, школа).</w:t>
      </w:r>
    </w:p>
    <w:p w:rsidR="00B535AB" w:rsidRPr="00B535AB" w:rsidRDefault="00B535AB" w:rsidP="001B5710">
      <w:pPr>
        <w:widowControl/>
        <w:numPr>
          <w:ilvl w:val="0"/>
          <w:numId w:val="21"/>
        </w:numPr>
        <w:suppressAutoHyphens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5AB">
        <w:rPr>
          <w:rFonts w:ascii="Times New Roman" w:hAnsi="Times New Roman" w:cs="Times New Roman"/>
          <w:b/>
          <w:sz w:val="24"/>
          <w:szCs w:val="24"/>
        </w:rPr>
        <w:t>Критерии оценки листовок:</w:t>
      </w:r>
    </w:p>
    <w:p w:rsidR="00B535AB" w:rsidRPr="00B535AB" w:rsidRDefault="00B535AB" w:rsidP="001B5710">
      <w:pPr>
        <w:widowControl/>
        <w:numPr>
          <w:ilvl w:val="1"/>
          <w:numId w:val="21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 xml:space="preserve">Соответствие темы конкурса. </w:t>
      </w:r>
    </w:p>
    <w:p w:rsidR="00B535AB" w:rsidRPr="00B535AB" w:rsidRDefault="00B535AB" w:rsidP="001B5710">
      <w:pPr>
        <w:widowControl/>
        <w:numPr>
          <w:ilvl w:val="1"/>
          <w:numId w:val="21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 xml:space="preserve">Актуальность листовки. </w:t>
      </w:r>
    </w:p>
    <w:p w:rsidR="00B535AB" w:rsidRPr="00B535AB" w:rsidRDefault="00B535AB" w:rsidP="001B5710">
      <w:pPr>
        <w:widowControl/>
        <w:numPr>
          <w:ilvl w:val="1"/>
          <w:numId w:val="21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 xml:space="preserve">Оригинальность и действенность листовки. </w:t>
      </w:r>
    </w:p>
    <w:p w:rsidR="00B535AB" w:rsidRPr="00B535AB" w:rsidRDefault="00B535AB" w:rsidP="001B5710">
      <w:pPr>
        <w:widowControl/>
        <w:numPr>
          <w:ilvl w:val="1"/>
          <w:numId w:val="21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 xml:space="preserve">Самостоятельность исполнения и соответствие возрасту. </w:t>
      </w:r>
    </w:p>
    <w:p w:rsidR="00B535AB" w:rsidRPr="00B535AB" w:rsidRDefault="00B535AB" w:rsidP="001B5710">
      <w:pPr>
        <w:widowControl/>
        <w:numPr>
          <w:ilvl w:val="1"/>
          <w:numId w:val="21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sz w:val="24"/>
          <w:szCs w:val="24"/>
        </w:rPr>
        <w:t>Наличие призыва, побуждения к практической деятельности.</w:t>
      </w:r>
    </w:p>
    <w:p w:rsidR="00B535AB" w:rsidRPr="00B535AB" w:rsidRDefault="00B535AB" w:rsidP="001B5710">
      <w:pPr>
        <w:widowControl/>
        <w:numPr>
          <w:ilvl w:val="1"/>
          <w:numId w:val="21"/>
        </w:numPr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color w:val="000000"/>
          <w:sz w:val="24"/>
          <w:szCs w:val="24"/>
        </w:rPr>
        <w:t>Полнота раскрытия темы.</w:t>
      </w:r>
    </w:p>
    <w:p w:rsidR="00B535AB" w:rsidRPr="00B535AB" w:rsidRDefault="00B535AB" w:rsidP="001B57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710" w:rsidRDefault="00B535AB" w:rsidP="001B57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B535AB">
        <w:rPr>
          <w:rFonts w:ascii="Times New Roman" w:hAnsi="Times New Roman" w:cs="Times New Roman"/>
          <w:sz w:val="24"/>
          <w:szCs w:val="24"/>
        </w:rPr>
        <w:t xml:space="preserve"> Ограничение: в данной номинации не более 2 участников  от образовательного учреждения.</w:t>
      </w:r>
    </w:p>
    <w:p w:rsidR="00A541BC" w:rsidRPr="00B535AB" w:rsidRDefault="001B5710" w:rsidP="001B57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541BC" w:rsidRPr="00B535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4 </w:t>
      </w:r>
    </w:p>
    <w:p w:rsidR="00A541BC" w:rsidRPr="00B535AB" w:rsidRDefault="00A541BC" w:rsidP="001B5710">
      <w:pPr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35AB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7B626C">
        <w:rPr>
          <w:rFonts w:ascii="Times New Roman" w:hAnsi="Times New Roman" w:cs="Times New Roman"/>
          <w:b/>
          <w:sz w:val="24"/>
          <w:szCs w:val="24"/>
        </w:rPr>
        <w:t>«Красота нашего края</w:t>
      </w:r>
      <w:r w:rsidRPr="00B535AB">
        <w:rPr>
          <w:rFonts w:ascii="Times New Roman" w:hAnsi="Times New Roman" w:cs="Times New Roman"/>
          <w:b/>
          <w:sz w:val="24"/>
          <w:szCs w:val="24"/>
        </w:rPr>
        <w:t>!» (фоторепортаж, видеорепортаж)</w:t>
      </w:r>
    </w:p>
    <w:p w:rsidR="00A541BC" w:rsidRPr="00B535AB" w:rsidRDefault="00A541BC" w:rsidP="001B5710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1BC" w:rsidRPr="00B535AB" w:rsidRDefault="00A541BC" w:rsidP="001B571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На Конкурс принимаются цветные фотоработы, отражающие тематику конкурса по следующим темам номинации: </w:t>
      </w:r>
      <w:r w:rsidRPr="00B535AB">
        <w:rPr>
          <w:rFonts w:ascii="Times New Roman" w:hAnsi="Times New Roman" w:cs="Times New Roman"/>
          <w:sz w:val="24"/>
          <w:szCs w:val="24"/>
        </w:rPr>
        <w:br/>
      </w:r>
      <w:r w:rsidRPr="00B535AB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5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«Жемчужины родного края»</w:t>
      </w:r>
      <w:r w:rsidRPr="00B535AB">
        <w:rPr>
          <w:rFonts w:ascii="Times New Roman" w:hAnsi="Times New Roman" w:cs="Times New Roman"/>
          <w:sz w:val="24"/>
          <w:szCs w:val="24"/>
          <w:shd w:val="clear" w:color="auto" w:fill="FFFFFF"/>
        </w:rPr>
        <w:t> - фотографии уникальных уголков природы Республики Мордовия (пейзаж родного края); </w:t>
      </w:r>
      <w:r w:rsidRPr="00B535AB">
        <w:rPr>
          <w:rFonts w:ascii="Times New Roman" w:hAnsi="Times New Roman" w:cs="Times New Roman"/>
          <w:sz w:val="24"/>
          <w:szCs w:val="24"/>
        </w:rPr>
        <w:br/>
      </w:r>
      <w:r w:rsidRPr="00B535AB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5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«Остановись мгновение – ты прекрасно!»</w:t>
      </w:r>
      <w:r w:rsidRPr="00B535AB">
        <w:rPr>
          <w:rFonts w:ascii="Times New Roman" w:hAnsi="Times New Roman" w:cs="Times New Roman"/>
          <w:sz w:val="24"/>
          <w:szCs w:val="24"/>
          <w:shd w:val="clear" w:color="auto" w:fill="FFFFFF"/>
        </w:rPr>
        <w:t> (Редкий кадр, необычные объекты природы);</w:t>
      </w:r>
      <w:r w:rsidRPr="00B535AB">
        <w:rPr>
          <w:rFonts w:ascii="Times New Roman" w:hAnsi="Times New Roman" w:cs="Times New Roman"/>
          <w:sz w:val="24"/>
          <w:szCs w:val="24"/>
        </w:rPr>
        <w:br/>
      </w:r>
      <w:r w:rsidRPr="00B535AB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5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«Животный и растительный мир»</w:t>
      </w:r>
      <w:r w:rsidRPr="00B535AB">
        <w:rPr>
          <w:rFonts w:ascii="Times New Roman" w:hAnsi="Times New Roman" w:cs="Times New Roman"/>
          <w:sz w:val="24"/>
          <w:szCs w:val="24"/>
          <w:shd w:val="clear" w:color="auto" w:fill="FFFFFF"/>
        </w:rPr>
        <w:t> (флора и фауна); </w:t>
      </w:r>
      <w:r w:rsidRPr="00B535AB">
        <w:rPr>
          <w:rFonts w:ascii="Times New Roman" w:hAnsi="Times New Roman" w:cs="Times New Roman"/>
          <w:sz w:val="24"/>
          <w:szCs w:val="24"/>
        </w:rPr>
        <w:br/>
      </w:r>
      <w:r w:rsidRPr="00B535AB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5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«Природа и люди»</w:t>
      </w:r>
      <w:r w:rsidRPr="00B535AB">
        <w:rPr>
          <w:rFonts w:ascii="Times New Roman" w:hAnsi="Times New Roman" w:cs="Times New Roman"/>
          <w:sz w:val="24"/>
          <w:szCs w:val="24"/>
          <w:shd w:val="clear" w:color="auto" w:fill="FFFFFF"/>
        </w:rPr>
        <w:t> (человек в природе, взаимоотношения человека с природой). </w:t>
      </w:r>
      <w:r w:rsidRPr="00B535AB">
        <w:rPr>
          <w:rFonts w:ascii="Times New Roman" w:hAnsi="Times New Roman" w:cs="Times New Roman"/>
          <w:sz w:val="24"/>
          <w:szCs w:val="24"/>
        </w:rPr>
        <w:br/>
      </w:r>
      <w:r w:rsidRPr="00B535AB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Конкурс принимается одна работа от учреждения. </w:t>
      </w:r>
      <w:r w:rsidRPr="00B535AB">
        <w:rPr>
          <w:rFonts w:ascii="Times New Roman" w:hAnsi="Times New Roman" w:cs="Times New Roman"/>
          <w:sz w:val="24"/>
          <w:szCs w:val="24"/>
        </w:rPr>
        <w:br/>
      </w:r>
      <w:r w:rsidR="0005032D">
        <w:rPr>
          <w:rFonts w:ascii="Times New Roman" w:hAnsi="Times New Roman" w:cs="Times New Roman"/>
          <w:sz w:val="24"/>
          <w:szCs w:val="24"/>
        </w:rPr>
        <w:t>В</w:t>
      </w:r>
      <w:r w:rsidR="0005032D" w:rsidRPr="00B535AB">
        <w:rPr>
          <w:rFonts w:ascii="Times New Roman" w:hAnsi="Times New Roman" w:cs="Times New Roman"/>
          <w:sz w:val="24"/>
          <w:szCs w:val="24"/>
        </w:rPr>
        <w:t xml:space="preserve"> нижнем правом углу работы </w:t>
      </w:r>
      <w:r w:rsidRPr="00B535AB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</w:t>
      </w:r>
      <w:r w:rsidR="0005032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53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работы, Ф.И. автора, класса, названия учреждения, Ф.И.О. руководителя. </w:t>
      </w:r>
    </w:p>
    <w:p w:rsidR="00A541BC" w:rsidRPr="00B535AB" w:rsidRDefault="00A541BC" w:rsidP="001B57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1BC" w:rsidRPr="00B535AB" w:rsidRDefault="00A541BC" w:rsidP="001B5710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35AB">
        <w:rPr>
          <w:rFonts w:ascii="Times New Roman" w:hAnsi="Times New Roman" w:cs="Times New Roman"/>
          <w:sz w:val="24"/>
        </w:rPr>
        <w:t xml:space="preserve">       На конкурс предоставляются видеоролики, снятые (созданные) любыми доступными средствами, соответствующие тематике и номинациям конкурса.</w:t>
      </w:r>
    </w:p>
    <w:p w:rsidR="00A541BC" w:rsidRPr="00B535AB" w:rsidRDefault="00A541BC" w:rsidP="001B5710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35AB">
        <w:rPr>
          <w:rFonts w:ascii="Times New Roman" w:hAnsi="Times New Roman" w:cs="Times New Roman"/>
          <w:sz w:val="24"/>
        </w:rPr>
        <w:t xml:space="preserve"> 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:rsidR="00A541BC" w:rsidRPr="00B535AB" w:rsidRDefault="00A541BC" w:rsidP="001B5710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35AB">
        <w:rPr>
          <w:rFonts w:ascii="Times New Roman" w:hAnsi="Times New Roman" w:cs="Times New Roman"/>
          <w:sz w:val="24"/>
        </w:rPr>
        <w:t>Требования к видеоролику:</w:t>
      </w:r>
    </w:p>
    <w:p w:rsidR="00A541BC" w:rsidRPr="00B535AB" w:rsidRDefault="00A541BC" w:rsidP="001B571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35AB">
        <w:rPr>
          <w:rFonts w:ascii="Times New Roman" w:hAnsi="Times New Roman"/>
          <w:sz w:val="24"/>
          <w:szCs w:val="24"/>
        </w:rPr>
        <w:t>Формат –</w:t>
      </w:r>
      <w:r w:rsidRPr="00B535AB">
        <w:rPr>
          <w:rFonts w:ascii="Times New Roman" w:hAnsi="Times New Roman"/>
          <w:color w:val="000000"/>
          <w:sz w:val="24"/>
          <w:szCs w:val="24"/>
        </w:rPr>
        <w:t>av</w:t>
      </w:r>
      <w:r w:rsidRPr="00B535A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535AB">
        <w:rPr>
          <w:rFonts w:ascii="Times New Roman" w:hAnsi="Times New Roman"/>
          <w:color w:val="000000"/>
          <w:sz w:val="24"/>
          <w:szCs w:val="24"/>
        </w:rPr>
        <w:t>.</w:t>
      </w:r>
    </w:p>
    <w:p w:rsidR="00A541BC" w:rsidRPr="00B535AB" w:rsidRDefault="00A541BC" w:rsidP="001B571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35AB">
        <w:rPr>
          <w:rFonts w:ascii="Times New Roman" w:hAnsi="Times New Roman"/>
          <w:sz w:val="24"/>
          <w:szCs w:val="24"/>
        </w:rPr>
        <w:t>Максимальная продолжительность видеоролика – не более 3-х минут</w:t>
      </w:r>
      <w:r w:rsidRPr="00B535AB">
        <w:rPr>
          <w:rFonts w:ascii="Times New Roman" w:hAnsi="Times New Roman"/>
          <w:b/>
          <w:sz w:val="24"/>
          <w:szCs w:val="24"/>
        </w:rPr>
        <w:t>.</w:t>
      </w:r>
    </w:p>
    <w:p w:rsidR="00A541BC" w:rsidRPr="00B535AB" w:rsidRDefault="00A541BC" w:rsidP="001B571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35AB">
        <w:rPr>
          <w:rFonts w:ascii="Times New Roman" w:hAnsi="Times New Roman"/>
          <w:sz w:val="24"/>
          <w:szCs w:val="24"/>
        </w:rPr>
        <w:t>Участие в видеоролике непосредственно участника – необязательно</w:t>
      </w:r>
      <w:r w:rsidRPr="00B535AB">
        <w:rPr>
          <w:rFonts w:ascii="Times New Roman" w:hAnsi="Times New Roman"/>
          <w:b/>
          <w:sz w:val="24"/>
          <w:szCs w:val="24"/>
        </w:rPr>
        <w:t>.</w:t>
      </w:r>
    </w:p>
    <w:p w:rsidR="00A541BC" w:rsidRPr="00B535AB" w:rsidRDefault="00A541BC" w:rsidP="001B571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35AB">
        <w:rPr>
          <w:rFonts w:ascii="Times New Roman" w:hAnsi="Times New Roman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A541BC" w:rsidRPr="00B535AB" w:rsidRDefault="00A541BC" w:rsidP="001B571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35AB">
        <w:rPr>
          <w:rFonts w:ascii="Times New Roman" w:hAnsi="Times New Roman"/>
          <w:sz w:val="24"/>
          <w:szCs w:val="24"/>
        </w:rPr>
        <w:t>В ролике могут использоваться фотографии.</w:t>
      </w:r>
    </w:p>
    <w:p w:rsidR="00A541BC" w:rsidRPr="00B535AB" w:rsidRDefault="00A541BC" w:rsidP="001B571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35AB">
        <w:rPr>
          <w:rFonts w:ascii="Times New Roman" w:hAnsi="Times New Roman"/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A541BC" w:rsidRPr="00B535AB" w:rsidRDefault="001B5710" w:rsidP="003C3070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541BC" w:rsidRPr="00B535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5 </w:t>
      </w:r>
    </w:p>
    <w:p w:rsidR="00A541BC" w:rsidRPr="00B535AB" w:rsidRDefault="00A541BC" w:rsidP="003C3070">
      <w:pPr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35AB">
        <w:rPr>
          <w:rFonts w:ascii="Times New Roman" w:hAnsi="Times New Roman" w:cs="Times New Roman"/>
          <w:b/>
          <w:sz w:val="24"/>
          <w:szCs w:val="24"/>
        </w:rPr>
        <w:t>Номинация «Мы - часть природы» (стихотворение собственного сочинения)</w:t>
      </w:r>
    </w:p>
    <w:p w:rsidR="00A541BC" w:rsidRPr="00B535AB" w:rsidRDefault="00A541BC" w:rsidP="003C3070">
      <w:pPr>
        <w:pStyle w:val="Default"/>
        <w:ind w:firstLine="709"/>
        <w:jc w:val="both"/>
        <w:rPr>
          <w:b/>
          <w:i/>
        </w:rPr>
      </w:pPr>
    </w:p>
    <w:p w:rsidR="00A541BC" w:rsidRPr="00B535AB" w:rsidRDefault="00A541BC" w:rsidP="003C3070">
      <w:pPr>
        <w:pStyle w:val="Default"/>
        <w:ind w:firstLine="709"/>
        <w:jc w:val="both"/>
        <w:outlineLvl w:val="0"/>
        <w:rPr>
          <w:b/>
          <w:i/>
        </w:rPr>
      </w:pPr>
      <w:r w:rsidRPr="00B535AB">
        <w:rPr>
          <w:b/>
          <w:i/>
        </w:rPr>
        <w:t xml:space="preserve">Требования к предоставляемым материалам </w:t>
      </w:r>
    </w:p>
    <w:p w:rsidR="00A541BC" w:rsidRPr="00B535AB" w:rsidRDefault="00A541BC" w:rsidP="003C3070">
      <w:pPr>
        <w:pStyle w:val="Default"/>
        <w:ind w:firstLine="709"/>
        <w:jc w:val="both"/>
        <w:rPr>
          <w:b/>
          <w:i/>
        </w:rPr>
      </w:pPr>
    </w:p>
    <w:p w:rsidR="00A541BC" w:rsidRPr="00B535AB" w:rsidRDefault="00A541BC" w:rsidP="003C3070">
      <w:pPr>
        <w:pStyle w:val="Default"/>
        <w:numPr>
          <w:ilvl w:val="0"/>
          <w:numId w:val="20"/>
        </w:numPr>
        <w:ind w:left="0" w:firstLine="709"/>
        <w:jc w:val="both"/>
      </w:pPr>
      <w:r w:rsidRPr="00B535AB">
        <w:t>К участию принимаются произведения только собственного сочинения.</w:t>
      </w:r>
    </w:p>
    <w:p w:rsidR="00A541BC" w:rsidRPr="00B535AB" w:rsidRDefault="00A541BC" w:rsidP="003C3070">
      <w:pPr>
        <w:pStyle w:val="Default"/>
        <w:numPr>
          <w:ilvl w:val="0"/>
          <w:numId w:val="20"/>
        </w:numPr>
        <w:ind w:left="0" w:firstLine="709"/>
        <w:jc w:val="both"/>
      </w:pPr>
      <w:r w:rsidRPr="00B535AB">
        <w:t>Стихотворение должно быть написано на русском языке.</w:t>
      </w:r>
    </w:p>
    <w:p w:rsidR="00A541BC" w:rsidRPr="00B535AB" w:rsidRDefault="00A541BC" w:rsidP="003C3070">
      <w:pPr>
        <w:pStyle w:val="Default"/>
        <w:numPr>
          <w:ilvl w:val="0"/>
          <w:numId w:val="20"/>
        </w:numPr>
        <w:ind w:left="0" w:firstLine="709"/>
        <w:jc w:val="both"/>
      </w:pPr>
      <w:r w:rsidRPr="00B535AB">
        <w:t>Стихотворения предоставляются в печатанном виде.</w:t>
      </w:r>
    </w:p>
    <w:p w:rsidR="00A541BC" w:rsidRPr="00B535AB" w:rsidRDefault="00A541BC" w:rsidP="003C3070">
      <w:pPr>
        <w:pStyle w:val="Default"/>
        <w:numPr>
          <w:ilvl w:val="0"/>
          <w:numId w:val="20"/>
        </w:numPr>
        <w:ind w:left="0" w:firstLine="709"/>
        <w:jc w:val="both"/>
      </w:pPr>
      <w:r w:rsidRPr="00B535AB">
        <w:t>Работы не рецензируются и не возвращаются.</w:t>
      </w:r>
    </w:p>
    <w:p w:rsidR="00A541BC" w:rsidRPr="00B535AB" w:rsidRDefault="00A541BC" w:rsidP="003C3070">
      <w:pPr>
        <w:pStyle w:val="Default"/>
        <w:numPr>
          <w:ilvl w:val="0"/>
          <w:numId w:val="20"/>
        </w:numPr>
        <w:ind w:left="0" w:firstLine="709"/>
        <w:jc w:val="both"/>
      </w:pPr>
      <w:r w:rsidRPr="00B535AB">
        <w:t>Участник, в работе которого прослеживается несамостоятельность создания поэтического произведения, отстраняется от дальнейшего участия в Конкурсе.</w:t>
      </w:r>
    </w:p>
    <w:p w:rsidR="00A541BC" w:rsidRPr="00B535AB" w:rsidRDefault="00A541BC" w:rsidP="003C3070">
      <w:pPr>
        <w:pStyle w:val="Default"/>
        <w:numPr>
          <w:ilvl w:val="0"/>
          <w:numId w:val="20"/>
        </w:numPr>
        <w:ind w:left="0" w:firstLine="709"/>
        <w:jc w:val="both"/>
      </w:pPr>
      <w:r w:rsidRPr="00B535AB">
        <w:t>Ответственность за авторство стихотворных произведений несёт Образовательная организация, представившая данную работу к участию в Конкурсе.</w:t>
      </w:r>
    </w:p>
    <w:p w:rsidR="00A541BC" w:rsidRPr="00B535AB" w:rsidRDefault="00A541BC" w:rsidP="003C3070">
      <w:pPr>
        <w:pStyle w:val="Default"/>
        <w:ind w:firstLine="709"/>
        <w:jc w:val="both"/>
        <w:rPr>
          <w:b/>
          <w:i/>
        </w:rPr>
      </w:pPr>
    </w:p>
    <w:p w:rsidR="00A541BC" w:rsidRPr="00B535AB" w:rsidRDefault="00A541BC" w:rsidP="003C3070">
      <w:pPr>
        <w:pStyle w:val="Default"/>
        <w:ind w:firstLine="709"/>
        <w:jc w:val="both"/>
        <w:outlineLvl w:val="0"/>
        <w:rPr>
          <w:b/>
          <w:i/>
        </w:rPr>
      </w:pPr>
      <w:r w:rsidRPr="00B535AB">
        <w:rPr>
          <w:b/>
          <w:i/>
        </w:rPr>
        <w:t xml:space="preserve"> Критерии оценки конкурсных работ</w:t>
      </w:r>
    </w:p>
    <w:p w:rsidR="00A541BC" w:rsidRPr="00B535AB" w:rsidRDefault="00A541BC" w:rsidP="003C3070">
      <w:pPr>
        <w:pStyle w:val="Default"/>
        <w:ind w:firstLine="709"/>
        <w:jc w:val="both"/>
        <w:rPr>
          <w:b/>
          <w:i/>
        </w:rPr>
      </w:pPr>
    </w:p>
    <w:p w:rsidR="00A541BC" w:rsidRPr="00B535AB" w:rsidRDefault="00A541BC" w:rsidP="003C3070">
      <w:pPr>
        <w:pStyle w:val="Default"/>
        <w:ind w:firstLine="709"/>
        <w:jc w:val="both"/>
      </w:pPr>
      <w:r w:rsidRPr="00B535AB">
        <w:t>- соответствие тематике конкурса;</w:t>
      </w:r>
    </w:p>
    <w:p w:rsidR="00A541BC" w:rsidRPr="00B535AB" w:rsidRDefault="00A541BC" w:rsidP="003C3070">
      <w:pPr>
        <w:pStyle w:val="Default"/>
        <w:ind w:firstLine="709"/>
        <w:jc w:val="both"/>
      </w:pPr>
      <w:r w:rsidRPr="00B535AB">
        <w:t>- смысловая и композиционная целостность стихотворения;</w:t>
      </w:r>
    </w:p>
    <w:p w:rsidR="00A541BC" w:rsidRPr="00B535AB" w:rsidRDefault="00A541BC" w:rsidP="003C3070">
      <w:pPr>
        <w:pStyle w:val="Default"/>
        <w:ind w:firstLine="709"/>
        <w:jc w:val="both"/>
      </w:pPr>
      <w:r w:rsidRPr="00B535AB">
        <w:t>- стилистическая и языковая грамотность;</w:t>
      </w:r>
    </w:p>
    <w:p w:rsidR="00A541BC" w:rsidRPr="00B535AB" w:rsidRDefault="00A541BC" w:rsidP="003C3070">
      <w:pPr>
        <w:pStyle w:val="Default"/>
        <w:ind w:firstLine="709"/>
        <w:jc w:val="both"/>
      </w:pPr>
      <w:r w:rsidRPr="00B535AB">
        <w:t>- ритмическая стройность стихотворения (размер, ритм, рифма, благозвучие);</w:t>
      </w:r>
    </w:p>
    <w:p w:rsidR="00A541BC" w:rsidRPr="00B535AB" w:rsidRDefault="00A541BC" w:rsidP="003C3070">
      <w:pPr>
        <w:pStyle w:val="Default"/>
        <w:ind w:firstLine="709"/>
        <w:jc w:val="both"/>
      </w:pPr>
      <w:r w:rsidRPr="00B535AB">
        <w:t>- художественность (мысль, чувство, переживание, выраженные через художественный образ).</w:t>
      </w:r>
    </w:p>
    <w:p w:rsidR="00A541BC" w:rsidRPr="00B535AB" w:rsidRDefault="00A541BC" w:rsidP="003C30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541BC" w:rsidRPr="00B535AB" w:rsidRDefault="00A541BC" w:rsidP="003C3070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A541BC" w:rsidRPr="00B535AB" w:rsidSect="00B676EF">
          <w:pgSz w:w="11906" w:h="16838"/>
          <w:pgMar w:top="851" w:right="424" w:bottom="993" w:left="1701" w:header="720" w:footer="720" w:gutter="0"/>
          <w:cols w:space="720"/>
        </w:sectPr>
      </w:pPr>
    </w:p>
    <w:p w:rsidR="00A541BC" w:rsidRPr="00B535AB" w:rsidRDefault="00A541BC" w:rsidP="003C3070">
      <w:pPr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5A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6</w:t>
      </w:r>
    </w:p>
    <w:p w:rsidR="00A541BC" w:rsidRPr="00904502" w:rsidRDefault="00A541BC" w:rsidP="003C3070">
      <w:pPr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Номинация «</w:t>
      </w:r>
      <w:r w:rsidR="00F628D6" w:rsidRPr="00904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в</w:t>
      </w:r>
      <w:r w:rsidRPr="00904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ечная природы красота» </w:t>
      </w:r>
      <w:r w:rsidR="00F628D6" w:rsidRPr="00904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B676EF" w:rsidRPr="00904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защита проектов)</w:t>
      </w:r>
    </w:p>
    <w:p w:rsidR="00B676EF" w:rsidRPr="00904502" w:rsidRDefault="00B676EF" w:rsidP="003C3070">
      <w:pPr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04502">
        <w:rPr>
          <w:rFonts w:ascii="Times New Roman" w:hAnsi="Times New Roman" w:cs="Times New Roman"/>
          <w:b/>
          <w:sz w:val="24"/>
          <w:szCs w:val="24"/>
        </w:rPr>
        <w:t>Виды проектов:</w:t>
      </w:r>
    </w:p>
    <w:p w:rsidR="00904502" w:rsidRPr="00904502" w:rsidRDefault="00904502" w:rsidP="003C3070">
      <w:pPr>
        <w:pStyle w:val="a3"/>
        <w:widowControl w:val="0"/>
        <w:numPr>
          <w:ilvl w:val="0"/>
          <w:numId w:val="24"/>
        </w:numPr>
        <w:tabs>
          <w:tab w:val="left" w:pos="93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>Групповые;</w:t>
      </w:r>
    </w:p>
    <w:p w:rsidR="00904502" w:rsidRPr="00904502" w:rsidRDefault="00904502" w:rsidP="003C3070">
      <w:pPr>
        <w:pStyle w:val="a3"/>
        <w:widowControl w:val="0"/>
        <w:numPr>
          <w:ilvl w:val="0"/>
          <w:numId w:val="24"/>
        </w:numPr>
        <w:tabs>
          <w:tab w:val="left" w:pos="93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 xml:space="preserve">Предметные, межпредметные, социальные и </w:t>
      </w:r>
      <w:r w:rsidRPr="00904502">
        <w:rPr>
          <w:rFonts w:ascii="Times New Roman" w:hAnsi="Times New Roman"/>
          <w:spacing w:val="-5"/>
          <w:sz w:val="24"/>
          <w:szCs w:val="24"/>
        </w:rPr>
        <w:t>др.</w:t>
      </w:r>
    </w:p>
    <w:p w:rsidR="00904502" w:rsidRPr="00904502" w:rsidRDefault="001B5710" w:rsidP="003C3070">
      <w:pPr>
        <w:pStyle w:val="a3"/>
        <w:widowControl w:val="0"/>
        <w:numPr>
          <w:ilvl w:val="0"/>
          <w:numId w:val="24"/>
        </w:numPr>
        <w:tabs>
          <w:tab w:val="left" w:pos="9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04502" w:rsidRPr="00904502">
        <w:rPr>
          <w:rFonts w:ascii="Times New Roman" w:hAnsi="Times New Roman"/>
          <w:sz w:val="24"/>
          <w:szCs w:val="24"/>
        </w:rPr>
        <w:t>рактико-ориентированные проекты (направлены на решение практических задач, результат выполнения проекта - конкретный полезный предмет, модель, учебное пособие и т.д.);</w:t>
      </w:r>
    </w:p>
    <w:p w:rsidR="00904502" w:rsidRPr="00904502" w:rsidRDefault="001B5710" w:rsidP="003C3070">
      <w:pPr>
        <w:pStyle w:val="a3"/>
        <w:widowControl w:val="0"/>
        <w:numPr>
          <w:ilvl w:val="0"/>
          <w:numId w:val="24"/>
        </w:numPr>
        <w:tabs>
          <w:tab w:val="left" w:pos="9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="00904502" w:rsidRPr="00904502">
        <w:rPr>
          <w:rFonts w:ascii="Times New Roman" w:hAnsi="Times New Roman"/>
          <w:sz w:val="24"/>
          <w:szCs w:val="24"/>
        </w:rPr>
        <w:t xml:space="preserve">нформационные проекты (направлены на сбор информации о каком-либо предмете или явлении (например, проведение опроса школьников для публикации в школьной газете и т.п.); </w:t>
      </w:r>
    </w:p>
    <w:p w:rsidR="00904502" w:rsidRPr="00904502" w:rsidRDefault="001B5710" w:rsidP="003C3070">
      <w:pPr>
        <w:pStyle w:val="a3"/>
        <w:widowControl w:val="0"/>
        <w:numPr>
          <w:ilvl w:val="0"/>
          <w:numId w:val="24"/>
        </w:numPr>
        <w:tabs>
          <w:tab w:val="left" w:pos="9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04502" w:rsidRPr="00904502">
        <w:rPr>
          <w:rFonts w:ascii="Times New Roman" w:hAnsi="Times New Roman"/>
          <w:sz w:val="24"/>
          <w:szCs w:val="24"/>
        </w:rPr>
        <w:t>ворческие проекты (результатом становится создание литературных произведений, произведения изобразительного или декоративно прикладного искусства, видеофильмов);</w:t>
      </w:r>
    </w:p>
    <w:p w:rsidR="00904502" w:rsidRPr="00904502" w:rsidRDefault="001B5710" w:rsidP="003C3070">
      <w:pPr>
        <w:pStyle w:val="a3"/>
        <w:widowControl w:val="0"/>
        <w:numPr>
          <w:ilvl w:val="0"/>
          <w:numId w:val="24"/>
        </w:numPr>
        <w:tabs>
          <w:tab w:val="left" w:pos="9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="00904502" w:rsidRPr="00904502">
        <w:rPr>
          <w:rFonts w:ascii="Times New Roman" w:hAnsi="Times New Roman"/>
          <w:sz w:val="24"/>
          <w:szCs w:val="24"/>
        </w:rPr>
        <w:t>гровые проекты (предполагают подготовку какого- либо мероприятия (игры, состязания, викторины, экскурсии и т.п.).</w:t>
      </w:r>
    </w:p>
    <w:p w:rsidR="00904502" w:rsidRPr="00904502" w:rsidRDefault="00904502" w:rsidP="003C3070">
      <w:pPr>
        <w:pStyle w:val="a3"/>
        <w:widowControl w:val="0"/>
        <w:tabs>
          <w:tab w:val="left" w:pos="9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04502" w:rsidRPr="00904502" w:rsidRDefault="00904502" w:rsidP="003C3070">
      <w:pPr>
        <w:pStyle w:val="a3"/>
        <w:widowControl w:val="0"/>
        <w:tabs>
          <w:tab w:val="left" w:pos="13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04502">
        <w:rPr>
          <w:rFonts w:ascii="Times New Roman" w:hAnsi="Times New Roman"/>
          <w:b/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904502" w:rsidRPr="00904502" w:rsidRDefault="00904502" w:rsidP="003C3070">
      <w:pPr>
        <w:pStyle w:val="a3"/>
        <w:widowControl w:val="0"/>
        <w:numPr>
          <w:ilvl w:val="0"/>
          <w:numId w:val="25"/>
        </w:numPr>
        <w:tabs>
          <w:tab w:val="left" w:pos="9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>макеты,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модели,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рабочие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установки,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схемы,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план-</w:t>
      </w:r>
      <w:r w:rsidRPr="00904502">
        <w:rPr>
          <w:rFonts w:ascii="Times New Roman" w:hAnsi="Times New Roman"/>
          <w:spacing w:val="-2"/>
          <w:sz w:val="24"/>
          <w:szCs w:val="24"/>
        </w:rPr>
        <w:t>карты;</w:t>
      </w:r>
    </w:p>
    <w:p w:rsidR="00904502" w:rsidRPr="00904502" w:rsidRDefault="00904502" w:rsidP="003C3070">
      <w:pPr>
        <w:pStyle w:val="a3"/>
        <w:widowControl w:val="0"/>
        <w:numPr>
          <w:ilvl w:val="0"/>
          <w:numId w:val="25"/>
        </w:numPr>
        <w:tabs>
          <w:tab w:val="left" w:pos="9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>постеры,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pacing w:val="-2"/>
          <w:sz w:val="24"/>
          <w:szCs w:val="24"/>
        </w:rPr>
        <w:t>презентации;</w:t>
      </w:r>
    </w:p>
    <w:p w:rsidR="00904502" w:rsidRPr="00C74513" w:rsidRDefault="00904502" w:rsidP="00C74513">
      <w:pPr>
        <w:pStyle w:val="a3"/>
        <w:widowControl w:val="0"/>
        <w:numPr>
          <w:ilvl w:val="0"/>
          <w:numId w:val="25"/>
        </w:numPr>
        <w:tabs>
          <w:tab w:val="left" w:pos="9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>альбомы,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буклеты,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брошюры,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pacing w:val="-2"/>
          <w:sz w:val="24"/>
          <w:szCs w:val="24"/>
        </w:rPr>
        <w:t>книги;</w:t>
      </w:r>
    </w:p>
    <w:p w:rsidR="00904502" w:rsidRPr="00C74513" w:rsidRDefault="00904502" w:rsidP="00C74513">
      <w:pPr>
        <w:pStyle w:val="a3"/>
        <w:widowControl w:val="0"/>
        <w:numPr>
          <w:ilvl w:val="0"/>
          <w:numId w:val="25"/>
        </w:numPr>
        <w:tabs>
          <w:tab w:val="left" w:pos="9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>документальные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фильмы,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pacing w:val="-2"/>
          <w:sz w:val="24"/>
          <w:szCs w:val="24"/>
        </w:rPr>
        <w:t>мультфильмы;</w:t>
      </w:r>
    </w:p>
    <w:p w:rsidR="00904502" w:rsidRPr="00904502" w:rsidRDefault="00904502" w:rsidP="003C3070">
      <w:pPr>
        <w:pStyle w:val="a3"/>
        <w:widowControl w:val="0"/>
        <w:numPr>
          <w:ilvl w:val="0"/>
          <w:numId w:val="25"/>
        </w:numPr>
        <w:tabs>
          <w:tab w:val="left" w:pos="9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>сценарии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pacing w:val="-2"/>
          <w:sz w:val="24"/>
          <w:szCs w:val="24"/>
        </w:rPr>
        <w:t>мероприятий;</w:t>
      </w:r>
    </w:p>
    <w:p w:rsidR="00904502" w:rsidRPr="00904502" w:rsidRDefault="00904502" w:rsidP="003C3070">
      <w:pPr>
        <w:pStyle w:val="a3"/>
        <w:widowControl w:val="0"/>
        <w:numPr>
          <w:ilvl w:val="0"/>
          <w:numId w:val="25"/>
        </w:numPr>
        <w:tabs>
          <w:tab w:val="left" w:pos="99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>веб-сайты,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программное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обеспечение,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компакт-диски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(или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другие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цифровые носители) и др.</w:t>
      </w:r>
    </w:p>
    <w:p w:rsidR="00904502" w:rsidRPr="00904502" w:rsidRDefault="00904502" w:rsidP="003C3070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04502" w:rsidRPr="00904502" w:rsidRDefault="00904502" w:rsidP="003C3070">
      <w:pPr>
        <w:pStyle w:val="110"/>
        <w:tabs>
          <w:tab w:val="left" w:pos="1690"/>
        </w:tabs>
        <w:ind w:left="0" w:firstLine="709"/>
        <w:jc w:val="both"/>
        <w:rPr>
          <w:sz w:val="24"/>
          <w:szCs w:val="24"/>
        </w:rPr>
      </w:pPr>
      <w:r w:rsidRPr="00904502">
        <w:rPr>
          <w:w w:val="95"/>
          <w:sz w:val="24"/>
          <w:szCs w:val="24"/>
        </w:rPr>
        <w:t>Требования</w:t>
      </w:r>
      <w:r w:rsidR="00F15A73">
        <w:rPr>
          <w:w w:val="95"/>
          <w:sz w:val="24"/>
          <w:szCs w:val="24"/>
        </w:rPr>
        <w:t xml:space="preserve"> </w:t>
      </w:r>
      <w:r w:rsidRPr="00904502">
        <w:rPr>
          <w:w w:val="95"/>
          <w:sz w:val="24"/>
          <w:szCs w:val="24"/>
        </w:rPr>
        <w:t>к</w:t>
      </w:r>
      <w:r w:rsidR="00F15A73">
        <w:rPr>
          <w:w w:val="95"/>
          <w:sz w:val="24"/>
          <w:szCs w:val="24"/>
        </w:rPr>
        <w:t xml:space="preserve"> </w:t>
      </w:r>
      <w:r w:rsidRPr="00904502">
        <w:rPr>
          <w:w w:val="95"/>
          <w:sz w:val="24"/>
          <w:szCs w:val="24"/>
        </w:rPr>
        <w:t>оформлению</w:t>
      </w:r>
      <w:r w:rsidR="00F15A73">
        <w:rPr>
          <w:w w:val="95"/>
          <w:sz w:val="24"/>
          <w:szCs w:val="24"/>
        </w:rPr>
        <w:t xml:space="preserve"> </w:t>
      </w:r>
      <w:r w:rsidRPr="00904502">
        <w:rPr>
          <w:w w:val="95"/>
          <w:sz w:val="24"/>
          <w:szCs w:val="24"/>
        </w:rPr>
        <w:t>проектов</w:t>
      </w:r>
    </w:p>
    <w:p w:rsidR="00904502" w:rsidRPr="00904502" w:rsidRDefault="00904502" w:rsidP="003C3070">
      <w:pPr>
        <w:pStyle w:val="a3"/>
        <w:widowControl w:val="0"/>
        <w:tabs>
          <w:tab w:val="left" w:pos="12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>Тема работы должна быть сформулирована грамотно, с литературной точки зрения, и отражать содержание проекта.</w:t>
      </w:r>
    </w:p>
    <w:p w:rsidR="00F615E8" w:rsidRDefault="00904502" w:rsidP="003C3070">
      <w:pPr>
        <w:pStyle w:val="a3"/>
        <w:widowControl w:val="0"/>
        <w:numPr>
          <w:ilvl w:val="1"/>
          <w:numId w:val="28"/>
        </w:numPr>
        <w:tabs>
          <w:tab w:val="left" w:pos="13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>Структура проекта содержит в себе: титульный лист, оглавление, введение, основную часть, заключение, список литературы.</w:t>
      </w:r>
    </w:p>
    <w:p w:rsidR="00F615E8" w:rsidRDefault="00F615E8" w:rsidP="003C3070">
      <w:pPr>
        <w:pStyle w:val="a3"/>
        <w:widowControl w:val="0"/>
        <w:numPr>
          <w:ilvl w:val="0"/>
          <w:numId w:val="29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>Титульный лист оформляется на листе формата А4, расположенном вертикально и содержит следующую информацию: наименование работы, ФИО участника (полностью), полное наименование ОУ, класс, ФИО руководителя (если есть).</w:t>
      </w:r>
    </w:p>
    <w:p w:rsidR="00F615E8" w:rsidRDefault="00F615E8" w:rsidP="003C3070">
      <w:pPr>
        <w:pStyle w:val="a3"/>
        <w:widowControl w:val="0"/>
        <w:numPr>
          <w:ilvl w:val="0"/>
          <w:numId w:val="29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>Оглавление оформляется на листе формата А4, расположенном вертикально и содержит список всех разделов исследовательской работы с указанием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номеров страниц (Введение, Глава 1, Глава 2 и т.д., Заключение, Литература, Приложение 1 и т.д.).</w:t>
      </w:r>
    </w:p>
    <w:p w:rsidR="00F615E8" w:rsidRPr="00904502" w:rsidRDefault="00F615E8" w:rsidP="003C3070">
      <w:pPr>
        <w:pStyle w:val="a3"/>
        <w:widowControl w:val="0"/>
        <w:numPr>
          <w:ilvl w:val="0"/>
          <w:numId w:val="29"/>
        </w:numPr>
        <w:tabs>
          <w:tab w:val="left" w:pos="12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>Введение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включает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в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себя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ряд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следующих</w:t>
      </w:r>
      <w:r w:rsidR="00F15A73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pacing w:val="-2"/>
          <w:sz w:val="24"/>
          <w:szCs w:val="24"/>
        </w:rPr>
        <w:t>положений:</w:t>
      </w:r>
    </w:p>
    <w:p w:rsidR="00F615E8" w:rsidRDefault="00F615E8" w:rsidP="003C3070">
      <w:pPr>
        <w:pStyle w:val="a3"/>
        <w:widowControl w:val="0"/>
        <w:tabs>
          <w:tab w:val="left" w:pos="13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>Проект начинается с обоснования актуальности выбранной темы.</w:t>
      </w:r>
    </w:p>
    <w:p w:rsidR="00F615E8" w:rsidRDefault="00F615E8" w:rsidP="003C3070">
      <w:pPr>
        <w:pStyle w:val="a3"/>
        <w:widowControl w:val="0"/>
        <w:tabs>
          <w:tab w:val="left" w:pos="13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 xml:space="preserve">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 устанавливается цель работы; формулируются конкретные задачи, которые необходимо решить, чтобы достичь цели.</w:t>
      </w:r>
    </w:p>
    <w:p w:rsidR="00F615E8" w:rsidRDefault="00F615E8" w:rsidP="003C3070">
      <w:pPr>
        <w:pStyle w:val="a3"/>
        <w:widowControl w:val="0"/>
        <w:numPr>
          <w:ilvl w:val="0"/>
          <w:numId w:val="29"/>
        </w:numPr>
        <w:tabs>
          <w:tab w:val="left" w:pos="13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 xml:space="preserve">Основная часть проекта может состоять из одного или нескольких разделов. </w:t>
      </w:r>
    </w:p>
    <w:p w:rsidR="00F615E8" w:rsidRPr="00904502" w:rsidRDefault="00F615E8" w:rsidP="003C3070">
      <w:pPr>
        <w:pStyle w:val="a3"/>
        <w:widowControl w:val="0"/>
        <w:numPr>
          <w:ilvl w:val="0"/>
          <w:numId w:val="29"/>
        </w:numPr>
        <w:tabs>
          <w:tab w:val="left" w:pos="137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>В заключении формулируются выводы, описывается, достигнуты ли поставленные цели, решены ли задачи.</w:t>
      </w:r>
    </w:p>
    <w:p w:rsidR="00F615E8" w:rsidRDefault="00F615E8" w:rsidP="003C3070">
      <w:pPr>
        <w:pStyle w:val="a3"/>
        <w:widowControl w:val="0"/>
        <w:tabs>
          <w:tab w:val="left" w:pos="13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04502" w:rsidRPr="00904502" w:rsidRDefault="00904502" w:rsidP="003C3070">
      <w:pPr>
        <w:pStyle w:val="a3"/>
        <w:widowControl w:val="0"/>
        <w:tabs>
          <w:tab w:val="left" w:pos="12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04502">
        <w:rPr>
          <w:rFonts w:ascii="Times New Roman" w:hAnsi="Times New Roman"/>
          <w:b/>
          <w:sz w:val="24"/>
          <w:szCs w:val="24"/>
        </w:rPr>
        <w:t>Общие</w:t>
      </w:r>
      <w:r w:rsidR="00A67C48">
        <w:rPr>
          <w:rFonts w:ascii="Times New Roman" w:hAnsi="Times New Roman"/>
          <w:b/>
          <w:sz w:val="24"/>
          <w:szCs w:val="24"/>
        </w:rPr>
        <w:t xml:space="preserve"> </w:t>
      </w:r>
      <w:r w:rsidRPr="00904502">
        <w:rPr>
          <w:rFonts w:ascii="Times New Roman" w:hAnsi="Times New Roman"/>
          <w:b/>
          <w:sz w:val="24"/>
          <w:szCs w:val="24"/>
        </w:rPr>
        <w:t>требования</w:t>
      </w:r>
      <w:r w:rsidR="00A67C48">
        <w:rPr>
          <w:rFonts w:ascii="Times New Roman" w:hAnsi="Times New Roman"/>
          <w:b/>
          <w:sz w:val="24"/>
          <w:szCs w:val="24"/>
        </w:rPr>
        <w:t xml:space="preserve"> </w:t>
      </w:r>
      <w:r w:rsidRPr="00904502">
        <w:rPr>
          <w:rFonts w:ascii="Times New Roman" w:hAnsi="Times New Roman"/>
          <w:b/>
          <w:sz w:val="24"/>
          <w:szCs w:val="24"/>
        </w:rPr>
        <w:t>к</w:t>
      </w:r>
      <w:r w:rsidR="00A67C48">
        <w:rPr>
          <w:rFonts w:ascii="Times New Roman" w:hAnsi="Times New Roman"/>
          <w:b/>
          <w:sz w:val="24"/>
          <w:szCs w:val="24"/>
        </w:rPr>
        <w:t xml:space="preserve"> </w:t>
      </w:r>
      <w:r w:rsidRPr="00904502">
        <w:rPr>
          <w:rFonts w:ascii="Times New Roman" w:hAnsi="Times New Roman"/>
          <w:b/>
          <w:sz w:val="24"/>
          <w:szCs w:val="24"/>
        </w:rPr>
        <w:t>оформлению</w:t>
      </w:r>
      <w:r w:rsidR="00A67C48">
        <w:rPr>
          <w:rFonts w:ascii="Times New Roman" w:hAnsi="Times New Roman"/>
          <w:b/>
          <w:sz w:val="24"/>
          <w:szCs w:val="24"/>
        </w:rPr>
        <w:t xml:space="preserve"> </w:t>
      </w:r>
      <w:r w:rsidRPr="00904502">
        <w:rPr>
          <w:rFonts w:ascii="Times New Roman" w:hAnsi="Times New Roman"/>
          <w:b/>
          <w:sz w:val="24"/>
          <w:szCs w:val="24"/>
        </w:rPr>
        <w:t>проектов</w:t>
      </w:r>
      <w:r w:rsidRPr="0090450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904502" w:rsidRPr="00904502" w:rsidRDefault="00904502" w:rsidP="003C3070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04502">
        <w:rPr>
          <w:rFonts w:ascii="Times New Roman" w:hAnsi="Times New Roman" w:cs="Times New Roman"/>
          <w:sz w:val="24"/>
        </w:rPr>
        <w:lastRenderedPageBreak/>
        <w:t>Титульный лист считается первым, но не нумеруется, цифру номера страницы ставят внизу по центру страницы.</w:t>
      </w:r>
    </w:p>
    <w:p w:rsidR="00904502" w:rsidRPr="00904502" w:rsidRDefault="00904502" w:rsidP="003C3070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04502">
        <w:rPr>
          <w:rFonts w:ascii="Times New Roman" w:hAnsi="Times New Roman" w:cs="Times New Roman"/>
          <w:sz w:val="24"/>
        </w:rPr>
        <w:t>Исследовательская работа оформляется на листах формата А4, расположенных вертикально,</w:t>
      </w:r>
      <w:r w:rsidR="00A67C48">
        <w:rPr>
          <w:rFonts w:ascii="Times New Roman" w:hAnsi="Times New Roman" w:cs="Times New Roman"/>
          <w:sz w:val="24"/>
        </w:rPr>
        <w:t xml:space="preserve"> </w:t>
      </w:r>
      <w:r w:rsidRPr="00904502">
        <w:rPr>
          <w:rFonts w:ascii="Times New Roman" w:hAnsi="Times New Roman" w:cs="Times New Roman"/>
          <w:sz w:val="24"/>
        </w:rPr>
        <w:t>в</w:t>
      </w:r>
      <w:r w:rsidR="00A67C48">
        <w:rPr>
          <w:rFonts w:ascii="Times New Roman" w:hAnsi="Times New Roman" w:cs="Times New Roman"/>
          <w:sz w:val="24"/>
        </w:rPr>
        <w:t xml:space="preserve"> </w:t>
      </w:r>
      <w:r w:rsidRPr="00904502">
        <w:rPr>
          <w:rFonts w:ascii="Times New Roman" w:hAnsi="Times New Roman" w:cs="Times New Roman"/>
          <w:sz w:val="24"/>
        </w:rPr>
        <w:t>программе Word,шрифтTimesNewRoman,кегль14,полуторный интервал, все поля - стандартные, выравнивание текста по ширине листа.</w:t>
      </w:r>
    </w:p>
    <w:p w:rsidR="00904502" w:rsidRPr="00904502" w:rsidRDefault="00904502" w:rsidP="003C3070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04502">
        <w:rPr>
          <w:rFonts w:ascii="Times New Roman" w:hAnsi="Times New Roman" w:cs="Times New Roman"/>
          <w:sz w:val="24"/>
        </w:rPr>
        <w:t xml:space="preserve">Каждая новая глава начинается с новой страницы. </w:t>
      </w:r>
    </w:p>
    <w:p w:rsidR="00904502" w:rsidRPr="00904502" w:rsidRDefault="00904502" w:rsidP="003C3070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04502">
        <w:rPr>
          <w:rFonts w:ascii="Times New Roman" w:hAnsi="Times New Roman" w:cs="Times New Roman"/>
          <w:sz w:val="24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904502" w:rsidRPr="00904502" w:rsidRDefault="00904502" w:rsidP="003C3070">
      <w:pPr>
        <w:pStyle w:val="a3"/>
        <w:widowControl w:val="0"/>
        <w:tabs>
          <w:tab w:val="left" w:pos="13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тот или иной источник (номер ссылки соответствует порядковому номеру источника в списке литературы).</w:t>
      </w:r>
    </w:p>
    <w:p w:rsidR="00904502" w:rsidRDefault="00904502" w:rsidP="003C3070">
      <w:pPr>
        <w:pStyle w:val="a3"/>
        <w:widowControl w:val="0"/>
        <w:tabs>
          <w:tab w:val="left" w:pos="14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502">
        <w:rPr>
          <w:rFonts w:ascii="Times New Roman" w:hAnsi="Times New Roman"/>
          <w:sz w:val="24"/>
          <w:szCs w:val="24"/>
        </w:rPr>
        <w:t>Приложение оформляется на листах формата А4 и содержит следующую информацию: карты, таблицы, фотографии, графики, рисунки, диаграммы,</w:t>
      </w:r>
      <w:r w:rsidR="00A67C48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схемы и т.д. Каждое приложение должно начинаться с нового листа с указанием в верхнем правом углу слова «Приложение» и может иметь тематический заголовок. Если работа имеет более одного приложения, то их нумеруют арабскими цифрами без знака</w:t>
      </w:r>
      <w:r w:rsidR="00A67C48">
        <w:rPr>
          <w:rFonts w:ascii="Times New Roman" w:hAnsi="Times New Roman"/>
          <w:sz w:val="24"/>
          <w:szCs w:val="24"/>
        </w:rPr>
        <w:t xml:space="preserve"> </w:t>
      </w:r>
      <w:r w:rsidRPr="00904502">
        <w:rPr>
          <w:rFonts w:ascii="Times New Roman" w:hAnsi="Times New Roman"/>
          <w:sz w:val="24"/>
          <w:szCs w:val="24"/>
        </w:rPr>
        <w:t>№ (</w:t>
      </w:r>
      <w:r w:rsidRPr="00904502">
        <w:rPr>
          <w:rFonts w:ascii="Times New Roman" w:hAnsi="Times New Roman"/>
          <w:i/>
          <w:sz w:val="24"/>
          <w:szCs w:val="24"/>
        </w:rPr>
        <w:t xml:space="preserve">Напр. </w:t>
      </w:r>
      <w:r w:rsidRPr="00904502">
        <w:rPr>
          <w:rFonts w:ascii="Times New Roman" w:hAnsi="Times New Roman"/>
          <w:sz w:val="24"/>
          <w:szCs w:val="24"/>
        </w:rPr>
        <w:t xml:space="preserve">Приложение 1 «Название приложения»). </w:t>
      </w:r>
    </w:p>
    <w:p w:rsidR="00904502" w:rsidRDefault="00904502" w:rsidP="003C3070">
      <w:pPr>
        <w:pStyle w:val="a3"/>
        <w:widowControl w:val="0"/>
        <w:tabs>
          <w:tab w:val="left" w:pos="14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676EF" w:rsidRPr="00B676EF" w:rsidRDefault="00B676EF" w:rsidP="003C3070">
      <w:pPr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676EF">
        <w:rPr>
          <w:rFonts w:ascii="Times New Roman" w:hAnsi="Times New Roman" w:cs="Times New Roman"/>
          <w:b/>
          <w:sz w:val="24"/>
          <w:szCs w:val="24"/>
        </w:rPr>
        <w:t>3D-моделирование с последующей печатью на 3D-принтере</w:t>
      </w:r>
    </w:p>
    <w:p w:rsidR="00B676EF" w:rsidRPr="007F5F74" w:rsidRDefault="00B676EF" w:rsidP="003C307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5F74">
        <w:rPr>
          <w:rFonts w:ascii="Times New Roman" w:hAnsi="Times New Roman" w:cs="Times New Roman"/>
          <w:sz w:val="24"/>
          <w:szCs w:val="24"/>
        </w:rPr>
        <w:t>Проект должен представлять собой компьютерную 3D-модель, созданную в любом</w:t>
      </w:r>
      <w:r w:rsidR="00F15A73">
        <w:rPr>
          <w:rFonts w:ascii="Times New Roman" w:hAnsi="Times New Roman" w:cs="Times New Roman"/>
          <w:sz w:val="24"/>
          <w:szCs w:val="24"/>
        </w:rPr>
        <w:t xml:space="preserve"> </w:t>
      </w:r>
      <w:r w:rsidRPr="007F5F74">
        <w:rPr>
          <w:rFonts w:ascii="Times New Roman" w:hAnsi="Times New Roman" w:cs="Times New Roman"/>
          <w:sz w:val="24"/>
          <w:szCs w:val="24"/>
        </w:rPr>
        <w:t>программном обеспечении для 3D-моделирования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535AB">
        <w:rPr>
          <w:rFonts w:ascii="Times New Roman" w:hAnsi="Times New Roman" w:cs="Times New Roman"/>
          <w:color w:val="000000"/>
          <w:sz w:val="24"/>
          <w:szCs w:val="24"/>
        </w:rPr>
        <w:t>КОМПАС 3-</w:t>
      </w:r>
      <w:r w:rsidRPr="00B535AB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535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35AB">
        <w:rPr>
          <w:rFonts w:ascii="Times New Roman" w:hAnsi="Times New Roman" w:cs="Times New Roman"/>
          <w:color w:val="000000"/>
          <w:sz w:val="24"/>
          <w:szCs w:val="24"/>
          <w:lang w:val="en-US"/>
        </w:rPr>
        <w:t>Blender</w:t>
      </w:r>
      <w:r w:rsidRPr="00B535AB">
        <w:rPr>
          <w:rFonts w:ascii="Times New Roman" w:hAnsi="Times New Roman" w:cs="Times New Roman"/>
          <w:color w:val="000000"/>
          <w:sz w:val="24"/>
          <w:szCs w:val="24"/>
        </w:rPr>
        <w:t xml:space="preserve">, 123 </w:t>
      </w:r>
      <w:r w:rsidRPr="00B535AB">
        <w:rPr>
          <w:rFonts w:ascii="Times New Roman" w:hAnsi="Times New Roman" w:cs="Times New Roman"/>
          <w:color w:val="000000"/>
          <w:sz w:val="24"/>
          <w:szCs w:val="24"/>
          <w:lang w:val="en-US"/>
        </w:rPr>
        <w:t>Design</w:t>
      </w:r>
      <w:r w:rsidRPr="00B535AB">
        <w:rPr>
          <w:rFonts w:ascii="Times New Roman" w:hAnsi="Times New Roman" w:cs="Times New Roman"/>
          <w:color w:val="000000"/>
          <w:sz w:val="24"/>
          <w:szCs w:val="24"/>
        </w:rPr>
        <w:t>, 3Ds max и др.)</w:t>
      </w:r>
      <w:r w:rsidRPr="007F5F74">
        <w:rPr>
          <w:rFonts w:ascii="Times New Roman" w:hAnsi="Times New Roman" w:cs="Times New Roman"/>
          <w:sz w:val="24"/>
          <w:szCs w:val="24"/>
        </w:rPr>
        <w:t xml:space="preserve"> и удовлетворяющую следующим</w:t>
      </w:r>
      <w:r w:rsidR="00F15A73">
        <w:rPr>
          <w:rFonts w:ascii="Times New Roman" w:hAnsi="Times New Roman" w:cs="Times New Roman"/>
          <w:sz w:val="24"/>
          <w:szCs w:val="24"/>
        </w:rPr>
        <w:t xml:space="preserve"> </w:t>
      </w:r>
      <w:r w:rsidRPr="007F5F74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B676EF" w:rsidRPr="007F5F74" w:rsidRDefault="00B676EF" w:rsidP="003C307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5F74">
        <w:rPr>
          <w:rFonts w:ascii="Times New Roman" w:hAnsi="Times New Roman" w:cs="Times New Roman"/>
          <w:sz w:val="24"/>
          <w:szCs w:val="24"/>
        </w:rPr>
        <w:t>Модель должна иметь потенциальную возможность быть напечатанной на 3D-принтере.Участник должен подготовить защиту 3D проекта (представление творческой идеи,конструктивныхособенностейизделия,использованныепрограммы3Dмоделирования) в свободном стиле (время выступления до 3 минут)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F" w:rsidRPr="007F5F74" w:rsidRDefault="00B676EF" w:rsidP="003C307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5F74">
        <w:rPr>
          <w:rFonts w:ascii="Times New Roman" w:hAnsi="Times New Roman" w:cs="Times New Roman"/>
          <w:sz w:val="24"/>
          <w:szCs w:val="24"/>
        </w:rPr>
        <w:t>Участник предоставляет следующие файлы:</w:t>
      </w:r>
    </w:p>
    <w:p w:rsidR="00B676EF" w:rsidRPr="007F5F74" w:rsidRDefault="00B676EF" w:rsidP="003C307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5F74">
        <w:rPr>
          <w:rFonts w:ascii="Times New Roman" w:hAnsi="Times New Roman" w:cs="Times New Roman"/>
          <w:sz w:val="24"/>
          <w:szCs w:val="24"/>
        </w:rPr>
        <w:t>3D-модель проекта в формате .stl;</w:t>
      </w:r>
    </w:p>
    <w:p w:rsidR="00B676EF" w:rsidRPr="007F5F74" w:rsidRDefault="00B676EF" w:rsidP="003C307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5F74">
        <w:rPr>
          <w:rFonts w:ascii="Times New Roman" w:hAnsi="Times New Roman" w:cs="Times New Roman"/>
          <w:sz w:val="24"/>
          <w:szCs w:val="24"/>
        </w:rPr>
        <w:t>3D-модель проекта в родном формате использованной программы для3D-моделирования;</w:t>
      </w:r>
    </w:p>
    <w:p w:rsidR="00B676EF" w:rsidRDefault="00B676EF" w:rsidP="003C307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5F74">
        <w:rPr>
          <w:rFonts w:ascii="Times New Roman" w:hAnsi="Times New Roman" w:cs="Times New Roman"/>
          <w:sz w:val="24"/>
          <w:szCs w:val="24"/>
        </w:rPr>
        <w:t>Участник имеет право дополнительно обработать модель после 3D-печати, в том</w:t>
      </w:r>
      <w:r w:rsidR="00F15A73">
        <w:rPr>
          <w:rFonts w:ascii="Times New Roman" w:hAnsi="Times New Roman" w:cs="Times New Roman"/>
          <w:sz w:val="24"/>
          <w:szCs w:val="24"/>
        </w:rPr>
        <w:t xml:space="preserve"> </w:t>
      </w:r>
      <w:r w:rsidRPr="007F5F74">
        <w:rPr>
          <w:rFonts w:ascii="Times New Roman" w:hAnsi="Times New Roman" w:cs="Times New Roman"/>
          <w:sz w:val="24"/>
          <w:szCs w:val="24"/>
        </w:rPr>
        <w:t>числе сглаживать или склеивать несколько деталей.</w:t>
      </w:r>
    </w:p>
    <w:p w:rsidR="00B676EF" w:rsidRPr="00B535AB" w:rsidRDefault="00B676EF" w:rsidP="003C3070">
      <w:pPr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41BC" w:rsidRDefault="00A541BC" w:rsidP="003C3070">
      <w:pPr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5AB">
        <w:rPr>
          <w:rFonts w:ascii="Times New Roman" w:hAnsi="Times New Roman" w:cs="Times New Roman"/>
          <w:b/>
          <w:color w:val="000000"/>
          <w:sz w:val="24"/>
          <w:szCs w:val="24"/>
        </w:rPr>
        <w:t>Для защиты творческих работ (проектов)  предоставляются  фото- или видеоотчет об этапах создания проекта</w:t>
      </w:r>
    </w:p>
    <w:p w:rsidR="009034E9" w:rsidRPr="009476FB" w:rsidRDefault="009034E9" w:rsidP="003C307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476FB">
        <w:rPr>
          <w:rFonts w:ascii="Times New Roman" w:hAnsi="Times New Roman" w:cs="Times New Roman"/>
          <w:sz w:val="24"/>
          <w:szCs w:val="24"/>
        </w:rPr>
        <w:t>В состав материалов, которые должны быть подготовлены по завершению проекта для</w:t>
      </w:r>
      <w:r w:rsidR="00F15A73">
        <w:rPr>
          <w:rFonts w:ascii="Times New Roman" w:hAnsi="Times New Roman" w:cs="Times New Roman"/>
          <w:sz w:val="24"/>
          <w:szCs w:val="24"/>
        </w:rPr>
        <w:t xml:space="preserve"> </w:t>
      </w:r>
      <w:r w:rsidRPr="009476FB">
        <w:rPr>
          <w:rFonts w:ascii="Times New Roman" w:hAnsi="Times New Roman" w:cs="Times New Roman"/>
          <w:sz w:val="24"/>
          <w:szCs w:val="24"/>
        </w:rPr>
        <w:t>его защиты, в обязательном порядке включаются:</w:t>
      </w:r>
    </w:p>
    <w:p w:rsidR="009034E9" w:rsidRPr="009476FB" w:rsidRDefault="009034E9" w:rsidP="003C307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476FB">
        <w:rPr>
          <w:rFonts w:ascii="Times New Roman" w:hAnsi="Times New Roman" w:cs="Times New Roman"/>
          <w:sz w:val="24"/>
          <w:szCs w:val="24"/>
        </w:rPr>
        <w:t>1) выносимый на защиту продукт проектной деятельности, представленный в одной из</w:t>
      </w:r>
      <w:r w:rsidR="00F15A73">
        <w:rPr>
          <w:rFonts w:ascii="Times New Roman" w:hAnsi="Times New Roman" w:cs="Times New Roman"/>
          <w:sz w:val="24"/>
          <w:szCs w:val="24"/>
        </w:rPr>
        <w:t xml:space="preserve"> </w:t>
      </w:r>
      <w:r w:rsidRPr="009476FB">
        <w:rPr>
          <w:rFonts w:ascii="Times New Roman" w:hAnsi="Times New Roman" w:cs="Times New Roman"/>
          <w:sz w:val="24"/>
          <w:szCs w:val="24"/>
        </w:rPr>
        <w:t>описанных выше форм;</w:t>
      </w:r>
    </w:p>
    <w:p w:rsidR="003C3070" w:rsidRDefault="009034E9" w:rsidP="003C307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476FB">
        <w:rPr>
          <w:rFonts w:ascii="Times New Roman" w:hAnsi="Times New Roman" w:cs="Times New Roman"/>
          <w:sz w:val="24"/>
          <w:szCs w:val="24"/>
        </w:rPr>
        <w:t>2) подготовленная учащимся краткая пояснительная записка к проекту (объёмом не</w:t>
      </w:r>
      <w:r w:rsidR="00F15A73">
        <w:rPr>
          <w:rFonts w:ascii="Times New Roman" w:hAnsi="Times New Roman" w:cs="Times New Roman"/>
          <w:sz w:val="24"/>
          <w:szCs w:val="24"/>
        </w:rPr>
        <w:t xml:space="preserve"> </w:t>
      </w:r>
      <w:r w:rsidRPr="009476FB">
        <w:rPr>
          <w:rFonts w:ascii="Times New Roman" w:hAnsi="Times New Roman" w:cs="Times New Roman"/>
          <w:sz w:val="24"/>
          <w:szCs w:val="24"/>
        </w:rPr>
        <w:t xml:space="preserve">более одной машинописной страницы) с указанием для всех проектов: </w:t>
      </w:r>
    </w:p>
    <w:p w:rsidR="003C3070" w:rsidRDefault="009034E9" w:rsidP="003C307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476FB">
        <w:rPr>
          <w:rFonts w:ascii="Times New Roman" w:hAnsi="Times New Roman" w:cs="Times New Roman"/>
          <w:sz w:val="24"/>
          <w:szCs w:val="24"/>
        </w:rPr>
        <w:t>а) исходного замысла,</w:t>
      </w:r>
      <w:r w:rsidR="00F15A73">
        <w:rPr>
          <w:rFonts w:ascii="Times New Roman" w:hAnsi="Times New Roman" w:cs="Times New Roman"/>
          <w:sz w:val="24"/>
          <w:szCs w:val="24"/>
        </w:rPr>
        <w:t xml:space="preserve"> </w:t>
      </w:r>
      <w:r w:rsidRPr="009476FB">
        <w:rPr>
          <w:rFonts w:ascii="Times New Roman" w:hAnsi="Times New Roman" w:cs="Times New Roman"/>
          <w:sz w:val="24"/>
          <w:szCs w:val="24"/>
        </w:rPr>
        <w:t xml:space="preserve">цели и назначения проекта; </w:t>
      </w:r>
    </w:p>
    <w:p w:rsidR="003C3070" w:rsidRDefault="009034E9" w:rsidP="003C307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476FB">
        <w:rPr>
          <w:rFonts w:ascii="Times New Roman" w:hAnsi="Times New Roman" w:cs="Times New Roman"/>
          <w:sz w:val="24"/>
          <w:szCs w:val="24"/>
        </w:rPr>
        <w:t>б) краткого описания хода выполнения проекта и полученных</w:t>
      </w:r>
      <w:r w:rsidR="00F15A73">
        <w:rPr>
          <w:rFonts w:ascii="Times New Roman" w:hAnsi="Times New Roman" w:cs="Times New Roman"/>
          <w:sz w:val="24"/>
          <w:szCs w:val="24"/>
        </w:rPr>
        <w:t xml:space="preserve"> </w:t>
      </w:r>
      <w:r w:rsidRPr="009476FB">
        <w:rPr>
          <w:rFonts w:ascii="Times New Roman" w:hAnsi="Times New Roman" w:cs="Times New Roman"/>
          <w:sz w:val="24"/>
          <w:szCs w:val="24"/>
        </w:rPr>
        <w:t xml:space="preserve">результатов; </w:t>
      </w:r>
    </w:p>
    <w:p w:rsidR="003C3070" w:rsidRDefault="009034E9" w:rsidP="003C307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476FB">
        <w:rPr>
          <w:rFonts w:ascii="Times New Roman" w:hAnsi="Times New Roman" w:cs="Times New Roman"/>
          <w:sz w:val="24"/>
          <w:szCs w:val="24"/>
        </w:rPr>
        <w:t xml:space="preserve">в) списка использованных источников. </w:t>
      </w:r>
    </w:p>
    <w:p w:rsidR="009034E9" w:rsidRDefault="009034E9" w:rsidP="003C307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476FB">
        <w:rPr>
          <w:rFonts w:ascii="Times New Roman" w:hAnsi="Times New Roman" w:cs="Times New Roman"/>
          <w:sz w:val="24"/>
          <w:szCs w:val="24"/>
        </w:rPr>
        <w:t>Для конструкторских проектов в</w:t>
      </w:r>
      <w:r w:rsidR="00F15A73">
        <w:rPr>
          <w:rFonts w:ascii="Times New Roman" w:hAnsi="Times New Roman" w:cs="Times New Roman"/>
          <w:sz w:val="24"/>
          <w:szCs w:val="24"/>
        </w:rPr>
        <w:t xml:space="preserve"> </w:t>
      </w:r>
      <w:r w:rsidRPr="00710ED7">
        <w:rPr>
          <w:rFonts w:ascii="Times New Roman" w:hAnsi="Times New Roman" w:cs="Times New Roman"/>
          <w:sz w:val="24"/>
          <w:szCs w:val="24"/>
        </w:rPr>
        <w:t>пояснительную записку, кроме того, включается описание особенностей конструкторских</w:t>
      </w:r>
      <w:r w:rsidR="00F15A73">
        <w:rPr>
          <w:rFonts w:ascii="Times New Roman" w:hAnsi="Times New Roman" w:cs="Times New Roman"/>
          <w:sz w:val="24"/>
          <w:szCs w:val="24"/>
        </w:rPr>
        <w:t xml:space="preserve"> </w:t>
      </w:r>
      <w:r w:rsidRPr="00710ED7">
        <w:rPr>
          <w:rFonts w:ascii="Times New Roman" w:hAnsi="Times New Roman" w:cs="Times New Roman"/>
          <w:sz w:val="24"/>
          <w:szCs w:val="24"/>
        </w:rPr>
        <w:t>решений, для социальных проектов — описание эффекто</w:t>
      </w:r>
      <w:r>
        <w:rPr>
          <w:rFonts w:ascii="Times New Roman" w:hAnsi="Times New Roman" w:cs="Times New Roman"/>
          <w:sz w:val="24"/>
          <w:szCs w:val="24"/>
        </w:rPr>
        <w:t>в/эффекта от реализации проекта.</w:t>
      </w:r>
    </w:p>
    <w:p w:rsidR="0098106F" w:rsidRDefault="00A541BC" w:rsidP="001B5710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535A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Pr="00B535AB">
        <w:rPr>
          <w:rFonts w:ascii="Times New Roman" w:hAnsi="Times New Roman" w:cs="Times New Roman"/>
          <w:b/>
          <w:color w:val="000000"/>
          <w:sz w:val="24"/>
          <w:szCs w:val="24"/>
        </w:rPr>
        <w:t>«Презентация</w:t>
      </w:r>
      <w:r w:rsidRPr="00B535AB">
        <w:rPr>
          <w:rFonts w:ascii="Times New Roman" w:hAnsi="Times New Roman" w:cs="Times New Roman"/>
          <w:color w:val="000000"/>
          <w:sz w:val="24"/>
          <w:szCs w:val="24"/>
        </w:rPr>
        <w:t>» представляет собой презентацию в формате Microsoft</w:t>
      </w:r>
      <w:r w:rsidR="00F15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5AB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="00F15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5AB">
        <w:rPr>
          <w:rFonts w:ascii="Times New Roman" w:hAnsi="Times New Roman" w:cs="Times New Roman"/>
          <w:color w:val="000000"/>
          <w:sz w:val="24"/>
          <w:szCs w:val="24"/>
        </w:rPr>
        <w:t>Point (не более 15 слайдов, в</w:t>
      </w:r>
      <w:r w:rsidRPr="00B535AB">
        <w:rPr>
          <w:rFonts w:ascii="Times New Roman" w:hAnsi="Times New Roman" w:cs="Times New Roman"/>
          <w:b/>
          <w:color w:val="000000"/>
          <w:sz w:val="24"/>
          <w:szCs w:val="24"/>
        </w:rPr>
        <w:t>идеоролик</w:t>
      </w:r>
      <w:r w:rsidRPr="00B535AB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avi, mpeg и др. продолж</w:t>
      </w:r>
      <w:r w:rsidR="001B5710">
        <w:rPr>
          <w:rFonts w:ascii="Times New Roman" w:hAnsi="Times New Roman" w:cs="Times New Roman"/>
          <w:color w:val="000000"/>
          <w:sz w:val="24"/>
          <w:szCs w:val="24"/>
        </w:rPr>
        <w:t>ительностью не более 5-7 минут).</w:t>
      </w:r>
    </w:p>
    <w:p w:rsidR="00A67C48" w:rsidRPr="00F86404" w:rsidRDefault="00907095" w:rsidP="001B5710">
      <w:pPr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="008662F5" w:rsidRPr="009070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Программирование в </w:t>
      </w:r>
      <w:r w:rsidR="008662F5" w:rsidRPr="00C47DE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Scratch</w:t>
      </w:r>
      <w:r w:rsidR="00F86404" w:rsidRPr="00C47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или Создание проекта в </w:t>
      </w:r>
      <w:r w:rsidR="00F86404" w:rsidRPr="00C47DE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Scratch</w:t>
      </w:r>
    </w:p>
    <w:p w:rsidR="00F86404" w:rsidRDefault="00A67C48" w:rsidP="00F86404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проекта в </w:t>
      </w:r>
      <w:r w:rsidRPr="00A67C48">
        <w:rPr>
          <w:rFonts w:ascii="Times New Roman" w:hAnsi="Times New Roman" w:cs="Times New Roman"/>
          <w:color w:val="000000"/>
          <w:sz w:val="24"/>
          <w:szCs w:val="24"/>
        </w:rPr>
        <w:t>событийно-ориентированн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среде программирования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color w:val="000000"/>
          <w:sz w:val="24"/>
          <w:szCs w:val="24"/>
        </w:rPr>
        <w:t>, при помощи официального</w:t>
      </w:r>
      <w:r w:rsidR="00907095" w:rsidRPr="00907095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сайта </w:t>
      </w:r>
      <w:r w:rsidR="0090709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07095" w:rsidRPr="00907095">
        <w:rPr>
          <w:rFonts w:ascii="Times New Roman" w:hAnsi="Times New Roman" w:cs="Times New Roman"/>
          <w:color w:val="000000"/>
          <w:sz w:val="24"/>
          <w:szCs w:val="24"/>
        </w:rPr>
        <w:t>визуальным интерфейсом</w:t>
      </w:r>
      <w:r w:rsidR="00907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A67C48">
          <w:rPr>
            <w:rStyle w:val="ac"/>
            <w:rFonts w:ascii="Times New Roman" w:hAnsi="Times New Roman" w:cs="Times New Roman"/>
            <w:sz w:val="24"/>
            <w:szCs w:val="24"/>
          </w:rPr>
          <w:t>https://scratch.mit.edu/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. Для </w:t>
      </w:r>
      <w:r w:rsidR="007A0E4D">
        <w:rPr>
          <w:rFonts w:ascii="Times New Roman" w:hAnsi="Times New Roman" w:cs="Times New Roman"/>
          <w:color w:val="000000"/>
          <w:sz w:val="24"/>
          <w:szCs w:val="24"/>
        </w:rPr>
        <w:t xml:space="preserve">просмотра и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 проекта в заявке указывается ссылка на работу.</w:t>
      </w:r>
      <w:r w:rsidR="007A0E4D" w:rsidRPr="007A0E4D">
        <w:t xml:space="preserve"> </w:t>
      </w:r>
    </w:p>
    <w:p w:rsidR="00F86404" w:rsidRPr="00F86404" w:rsidRDefault="00F86404" w:rsidP="00F86404">
      <w:pPr>
        <w:widowControl/>
        <w:numPr>
          <w:ilvl w:val="1"/>
          <w:numId w:val="9"/>
        </w:numPr>
        <w:tabs>
          <w:tab w:val="clear" w:pos="1440"/>
          <w:tab w:val="num" w:pos="709"/>
        </w:tabs>
        <w:suppressAutoHyphens w:val="0"/>
        <w:ind w:left="1134" w:hanging="425"/>
        <w:jc w:val="both"/>
        <w:rPr>
          <w:rFonts w:ascii="Times New Roman" w:hAnsi="Times New Roman" w:cs="Times New Roman"/>
        </w:rPr>
      </w:pPr>
      <w:r w:rsidRPr="00F86404">
        <w:rPr>
          <w:rFonts w:ascii="Times New Roman" w:hAnsi="Times New Roman" w:cs="Times New Roman"/>
          <w:sz w:val="24"/>
        </w:rPr>
        <w:t>Условия номинации</w:t>
      </w:r>
    </w:p>
    <w:p w:rsidR="00907095" w:rsidRPr="00B535AB" w:rsidRDefault="00F86404" w:rsidP="00907095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02C79">
        <w:rPr>
          <w:rFonts w:ascii="Times New Roman" w:hAnsi="Times New Roman" w:cs="Times New Roman"/>
          <w:sz w:val="24"/>
          <w:szCs w:val="24"/>
        </w:rPr>
        <w:t xml:space="preserve"> В</w:t>
      </w:r>
      <w:r w:rsidR="00907095" w:rsidRPr="00B535AB">
        <w:rPr>
          <w:rFonts w:ascii="Times New Roman" w:hAnsi="Times New Roman" w:cs="Times New Roman"/>
          <w:sz w:val="24"/>
          <w:szCs w:val="24"/>
        </w:rPr>
        <w:t xml:space="preserve"> номинации принимают участие обучающиеся </w:t>
      </w:r>
      <w:r w:rsidR="004046B3">
        <w:rPr>
          <w:rFonts w:ascii="Times New Roman" w:hAnsi="Times New Roman" w:cs="Times New Roman"/>
          <w:sz w:val="24"/>
          <w:szCs w:val="24"/>
          <w:shd w:val="clear" w:color="auto" w:fill="FFFFFF"/>
        </w:rPr>
        <w:t>5-11</w:t>
      </w:r>
      <w:r w:rsidR="00907095" w:rsidRPr="00B535AB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907095" w:rsidRPr="00B535AB">
        <w:rPr>
          <w:rFonts w:ascii="Times New Roman" w:hAnsi="Times New Roman" w:cs="Times New Roman"/>
          <w:sz w:val="24"/>
          <w:szCs w:val="24"/>
        </w:rPr>
        <w:t xml:space="preserve"> классов образовательных учреждений республики по следующим категориям:</w:t>
      </w:r>
    </w:p>
    <w:p w:rsidR="00907095" w:rsidRDefault="00F15A73" w:rsidP="00F15A73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907095">
        <w:rPr>
          <w:color w:val="000000"/>
        </w:rPr>
        <w:t>5</w:t>
      </w:r>
      <w:r w:rsidR="00907095" w:rsidRPr="00B535AB">
        <w:rPr>
          <w:color w:val="000000"/>
        </w:rPr>
        <w:t>-</w:t>
      </w:r>
      <w:r w:rsidR="00907095">
        <w:rPr>
          <w:color w:val="000000"/>
        </w:rPr>
        <w:t>8</w:t>
      </w:r>
      <w:r w:rsidR="00907095" w:rsidRPr="00B535AB">
        <w:rPr>
          <w:color w:val="000000"/>
        </w:rPr>
        <w:t xml:space="preserve"> класс – </w:t>
      </w:r>
      <w:r w:rsidR="00907095">
        <w:rPr>
          <w:color w:val="000000"/>
        </w:rPr>
        <w:t>средняя</w:t>
      </w:r>
      <w:r w:rsidR="00907095" w:rsidRPr="00B535AB">
        <w:rPr>
          <w:color w:val="000000"/>
        </w:rPr>
        <w:t xml:space="preserve"> возрастная группа.</w:t>
      </w:r>
    </w:p>
    <w:p w:rsidR="00F15A73" w:rsidRPr="00B535AB" w:rsidRDefault="004046B3" w:rsidP="004046B3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- 9-11 класс – старшая группа</w:t>
      </w:r>
    </w:p>
    <w:p w:rsidR="00907095" w:rsidRDefault="00F86404" w:rsidP="009070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A67C48" w:rsidRPr="00A67C48">
        <w:rPr>
          <w:rFonts w:ascii="Times New Roman" w:hAnsi="Times New Roman" w:cs="Times New Roman"/>
          <w:sz w:val="24"/>
          <w:szCs w:val="24"/>
        </w:rPr>
        <w:t xml:space="preserve">Участник гарантирует, что при </w:t>
      </w:r>
      <w:r w:rsidR="00A67C48">
        <w:rPr>
          <w:rFonts w:ascii="Times New Roman" w:hAnsi="Times New Roman" w:cs="Times New Roman"/>
          <w:sz w:val="24"/>
          <w:szCs w:val="24"/>
        </w:rPr>
        <w:t>создании</w:t>
      </w:r>
      <w:r w:rsidR="00A67C48" w:rsidRPr="00A67C48">
        <w:rPr>
          <w:rFonts w:ascii="Times New Roman" w:hAnsi="Times New Roman" w:cs="Times New Roman"/>
          <w:sz w:val="24"/>
          <w:szCs w:val="24"/>
        </w:rPr>
        <w:t xml:space="preserve"> конкурсных проектов не будут нарушены интеллектуальные, в том числе авторские, и любые иные имущественные или личные неимущественные права третьих лиц. Ответственность за нарушение прав третьих лиц при создании конкурсных работ несёт участник Конкурса или его законный представитель.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DE8">
        <w:rPr>
          <w:rFonts w:ascii="Times New Roman" w:hAnsi="Times New Roman" w:cs="Times New Roman"/>
          <w:sz w:val="24"/>
          <w:szCs w:val="24"/>
        </w:rPr>
        <w:t>Работы будут проверяться на плагиат.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C48" w:rsidRPr="008662F5" w:rsidRDefault="00F86404" w:rsidP="009070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A67C48" w:rsidRPr="008662F5">
        <w:rPr>
          <w:rFonts w:ascii="Times New Roman" w:hAnsi="Times New Roman" w:cs="Times New Roman"/>
          <w:sz w:val="24"/>
          <w:szCs w:val="24"/>
        </w:rPr>
        <w:t>При оценивании проектов жюри учитывает:</w:t>
      </w:r>
    </w:p>
    <w:p w:rsidR="008662F5" w:rsidRPr="008662F5" w:rsidRDefault="008662F5" w:rsidP="00A67C48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095">
        <w:rPr>
          <w:rFonts w:ascii="Times New Roman" w:hAnsi="Times New Roman" w:cs="Times New Roman"/>
          <w:b/>
          <w:sz w:val="24"/>
          <w:szCs w:val="24"/>
        </w:rPr>
        <w:t>Оригинальность идеи и содержания проекта.</w:t>
      </w:r>
      <w:r w:rsidRPr="008662F5">
        <w:rPr>
          <w:rFonts w:ascii="Times New Roman" w:hAnsi="Times New Roman" w:cs="Times New Roman"/>
          <w:sz w:val="24"/>
          <w:szCs w:val="24"/>
        </w:rPr>
        <w:t xml:space="preserve"> (Максимальный балл дается креативному проекту с авторским содержанием.)</w:t>
      </w:r>
    </w:p>
    <w:p w:rsidR="008662F5" w:rsidRPr="008662F5" w:rsidRDefault="008662F5" w:rsidP="00A67C48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095">
        <w:rPr>
          <w:rFonts w:ascii="Times New Roman" w:hAnsi="Times New Roman" w:cs="Times New Roman"/>
          <w:b/>
          <w:sz w:val="24"/>
          <w:szCs w:val="24"/>
        </w:rPr>
        <w:t>Соответствие заявленной номинации</w:t>
      </w:r>
      <w:r w:rsidR="00907095">
        <w:rPr>
          <w:rFonts w:ascii="Times New Roman" w:hAnsi="Times New Roman" w:cs="Times New Roman"/>
          <w:b/>
          <w:sz w:val="24"/>
          <w:szCs w:val="24"/>
        </w:rPr>
        <w:t>.</w:t>
      </w:r>
      <w:r w:rsidRPr="008662F5">
        <w:rPr>
          <w:rFonts w:ascii="Times New Roman" w:hAnsi="Times New Roman" w:cs="Times New Roman"/>
          <w:sz w:val="24"/>
          <w:szCs w:val="24"/>
        </w:rPr>
        <w:t xml:space="preserve"> (Проверяются требования к виду проекта: анимированная история, озвученная анимированная история, игра-викторина, компьютерная игра, электронный образовательный ресурс.)</w:t>
      </w:r>
    </w:p>
    <w:p w:rsidR="008662F5" w:rsidRPr="008662F5" w:rsidRDefault="008662F5" w:rsidP="00A67C48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095">
        <w:rPr>
          <w:rFonts w:ascii="Times New Roman" w:hAnsi="Times New Roman" w:cs="Times New Roman"/>
          <w:b/>
          <w:sz w:val="24"/>
          <w:szCs w:val="24"/>
        </w:rPr>
        <w:t>Отсутствие ошибок в программе.</w:t>
      </w:r>
      <w:r w:rsidRPr="008662F5">
        <w:rPr>
          <w:rFonts w:ascii="Times New Roman" w:hAnsi="Times New Roman" w:cs="Times New Roman"/>
          <w:sz w:val="24"/>
          <w:szCs w:val="24"/>
        </w:rPr>
        <w:t xml:space="preserve"> (Максимальный балл дается за проект, который удалось пройти (просмотреть) до конца без проблем.) </w:t>
      </w:r>
    </w:p>
    <w:p w:rsidR="008662F5" w:rsidRPr="008662F5" w:rsidRDefault="008662F5" w:rsidP="00A67C48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095">
        <w:rPr>
          <w:rFonts w:ascii="Times New Roman" w:hAnsi="Times New Roman" w:cs="Times New Roman"/>
          <w:b/>
          <w:sz w:val="24"/>
          <w:szCs w:val="24"/>
        </w:rPr>
        <w:t>Качество исполнения.</w:t>
      </w:r>
      <w:r w:rsidRPr="008662F5">
        <w:rPr>
          <w:rFonts w:ascii="Times New Roman" w:hAnsi="Times New Roman" w:cs="Times New Roman"/>
          <w:sz w:val="24"/>
          <w:szCs w:val="24"/>
        </w:rPr>
        <w:t xml:space="preserve"> (Максимальный балл дается за единый стиль оформления, понятность интерфейса, удобство навигации.)</w:t>
      </w:r>
    </w:p>
    <w:p w:rsidR="008662F5" w:rsidRPr="008662F5" w:rsidRDefault="008662F5" w:rsidP="00A67C48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095">
        <w:rPr>
          <w:rFonts w:ascii="Times New Roman" w:hAnsi="Times New Roman" w:cs="Times New Roman"/>
          <w:b/>
          <w:sz w:val="24"/>
          <w:szCs w:val="24"/>
        </w:rPr>
        <w:t>Творческий подход.</w:t>
      </w:r>
      <w:r w:rsidRPr="008662F5">
        <w:rPr>
          <w:rFonts w:ascii="Times New Roman" w:hAnsi="Times New Roman" w:cs="Times New Roman"/>
          <w:sz w:val="24"/>
          <w:szCs w:val="24"/>
        </w:rPr>
        <w:t xml:space="preserve"> (Максимальный балл дается за создание новых спрайтов, фонов, за создание музыкального сопровождения, за озвучивание проекта.) </w:t>
      </w:r>
    </w:p>
    <w:p w:rsidR="008662F5" w:rsidRPr="008662F5" w:rsidRDefault="008662F5" w:rsidP="00A67C48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095">
        <w:rPr>
          <w:rFonts w:ascii="Times New Roman" w:hAnsi="Times New Roman" w:cs="Times New Roman"/>
          <w:b/>
          <w:sz w:val="24"/>
          <w:szCs w:val="24"/>
        </w:rPr>
        <w:t>Сложность проекта.</w:t>
      </w:r>
      <w:r w:rsidRPr="008662F5">
        <w:rPr>
          <w:rFonts w:ascii="Times New Roman" w:hAnsi="Times New Roman" w:cs="Times New Roman"/>
          <w:sz w:val="24"/>
          <w:szCs w:val="24"/>
        </w:rPr>
        <w:t xml:space="preserve"> (Максимальный балл дается при использовании переменных, списков, клонов.)</w:t>
      </w:r>
    </w:p>
    <w:p w:rsidR="008662F5" w:rsidRDefault="008662F5" w:rsidP="00A67C48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095">
        <w:rPr>
          <w:rFonts w:ascii="Times New Roman" w:hAnsi="Times New Roman" w:cs="Times New Roman"/>
          <w:b/>
          <w:sz w:val="24"/>
          <w:szCs w:val="24"/>
        </w:rPr>
        <w:t>Качество алгоритма.</w:t>
      </w:r>
      <w:r w:rsidRPr="008662F5">
        <w:rPr>
          <w:rFonts w:ascii="Times New Roman" w:hAnsi="Times New Roman" w:cs="Times New Roman"/>
          <w:sz w:val="24"/>
          <w:szCs w:val="24"/>
        </w:rPr>
        <w:t xml:space="preserve"> (Максимальный балл дается при использовании циклов с ветвлением и подпрограмм.)</w:t>
      </w:r>
    </w:p>
    <w:p w:rsidR="00F86404" w:rsidRDefault="00F86404" w:rsidP="00F8640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404" w:rsidRDefault="00F86404" w:rsidP="00F864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B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B535AB">
        <w:rPr>
          <w:rFonts w:ascii="Times New Roman" w:hAnsi="Times New Roman" w:cs="Times New Roman"/>
          <w:sz w:val="24"/>
          <w:szCs w:val="24"/>
        </w:rPr>
        <w:t xml:space="preserve"> Ограничение: в данной номинации не более 2 участников  от образовательного учреждения.</w:t>
      </w:r>
    </w:p>
    <w:p w:rsidR="00F86404" w:rsidRPr="008662F5" w:rsidRDefault="00F86404" w:rsidP="00F864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86404" w:rsidRPr="008662F5" w:rsidSect="00C0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67" w:rsidRDefault="00117C67" w:rsidP="009034E9">
      <w:r>
        <w:separator/>
      </w:r>
    </w:p>
  </w:endnote>
  <w:endnote w:type="continuationSeparator" w:id="0">
    <w:p w:rsidR="00117C67" w:rsidRDefault="00117C67" w:rsidP="0090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67" w:rsidRDefault="00117C67" w:rsidP="009034E9">
      <w:r>
        <w:separator/>
      </w:r>
    </w:p>
  </w:footnote>
  <w:footnote w:type="continuationSeparator" w:id="0">
    <w:p w:rsidR="00117C67" w:rsidRDefault="00117C67" w:rsidP="00903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  <w:sz w:val="20"/>
      </w:rPr>
    </w:lvl>
  </w:abstractNum>
  <w:abstractNum w:abstractNumId="9" w15:restartNumberingAfterBreak="0">
    <w:nsid w:val="0000000A"/>
    <w:multiLevelType w:val="multilevel"/>
    <w:tmpl w:val="68F84940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8ED1915"/>
    <w:multiLevelType w:val="hybridMultilevel"/>
    <w:tmpl w:val="F15605CA"/>
    <w:lvl w:ilvl="0" w:tplc="7A90702A">
      <w:numFmt w:val="bullet"/>
      <w:lvlText w:val="-"/>
      <w:lvlJc w:val="left"/>
      <w:pPr>
        <w:ind w:left="779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5BCC86E">
      <w:numFmt w:val="bullet"/>
      <w:lvlText w:val="•"/>
      <w:lvlJc w:val="left"/>
      <w:pPr>
        <w:ind w:left="1772" w:hanging="152"/>
      </w:pPr>
      <w:rPr>
        <w:lang w:val="ru-RU" w:eastAsia="en-US" w:bidi="ar-SA"/>
      </w:rPr>
    </w:lvl>
    <w:lvl w:ilvl="2" w:tplc="C1660712">
      <w:numFmt w:val="bullet"/>
      <w:lvlText w:val="•"/>
      <w:lvlJc w:val="left"/>
      <w:pPr>
        <w:ind w:left="2765" w:hanging="152"/>
      </w:pPr>
      <w:rPr>
        <w:lang w:val="ru-RU" w:eastAsia="en-US" w:bidi="ar-SA"/>
      </w:rPr>
    </w:lvl>
    <w:lvl w:ilvl="3" w:tplc="7AC09744">
      <w:numFmt w:val="bullet"/>
      <w:lvlText w:val="•"/>
      <w:lvlJc w:val="left"/>
      <w:pPr>
        <w:ind w:left="3757" w:hanging="152"/>
      </w:pPr>
      <w:rPr>
        <w:lang w:val="ru-RU" w:eastAsia="en-US" w:bidi="ar-SA"/>
      </w:rPr>
    </w:lvl>
    <w:lvl w:ilvl="4" w:tplc="7604E7E0">
      <w:numFmt w:val="bullet"/>
      <w:lvlText w:val="•"/>
      <w:lvlJc w:val="left"/>
      <w:pPr>
        <w:ind w:left="4750" w:hanging="152"/>
      </w:pPr>
      <w:rPr>
        <w:lang w:val="ru-RU" w:eastAsia="en-US" w:bidi="ar-SA"/>
      </w:rPr>
    </w:lvl>
    <w:lvl w:ilvl="5" w:tplc="2D28B7AC">
      <w:numFmt w:val="bullet"/>
      <w:lvlText w:val="•"/>
      <w:lvlJc w:val="left"/>
      <w:pPr>
        <w:ind w:left="5743" w:hanging="152"/>
      </w:pPr>
      <w:rPr>
        <w:lang w:val="ru-RU" w:eastAsia="en-US" w:bidi="ar-SA"/>
      </w:rPr>
    </w:lvl>
    <w:lvl w:ilvl="6" w:tplc="D6889A42">
      <w:numFmt w:val="bullet"/>
      <w:lvlText w:val="•"/>
      <w:lvlJc w:val="left"/>
      <w:pPr>
        <w:ind w:left="6735" w:hanging="152"/>
      </w:pPr>
      <w:rPr>
        <w:lang w:val="ru-RU" w:eastAsia="en-US" w:bidi="ar-SA"/>
      </w:rPr>
    </w:lvl>
    <w:lvl w:ilvl="7" w:tplc="3F7E1D3A">
      <w:numFmt w:val="bullet"/>
      <w:lvlText w:val="•"/>
      <w:lvlJc w:val="left"/>
      <w:pPr>
        <w:ind w:left="7728" w:hanging="152"/>
      </w:pPr>
      <w:rPr>
        <w:lang w:val="ru-RU" w:eastAsia="en-US" w:bidi="ar-SA"/>
      </w:rPr>
    </w:lvl>
    <w:lvl w:ilvl="8" w:tplc="88546D9E">
      <w:numFmt w:val="bullet"/>
      <w:lvlText w:val="•"/>
      <w:lvlJc w:val="left"/>
      <w:pPr>
        <w:ind w:left="8721" w:hanging="152"/>
      </w:pPr>
      <w:rPr>
        <w:lang w:val="ru-RU" w:eastAsia="en-US" w:bidi="ar-SA"/>
      </w:rPr>
    </w:lvl>
  </w:abstractNum>
  <w:abstractNum w:abstractNumId="14" w15:restartNumberingAfterBreak="0">
    <w:nsid w:val="0B5310DB"/>
    <w:multiLevelType w:val="hybridMultilevel"/>
    <w:tmpl w:val="9624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24B5F"/>
    <w:multiLevelType w:val="hybridMultilevel"/>
    <w:tmpl w:val="7F58CE78"/>
    <w:lvl w:ilvl="0" w:tplc="7208305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9E72C98"/>
    <w:multiLevelType w:val="hybridMultilevel"/>
    <w:tmpl w:val="143A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F51476"/>
    <w:multiLevelType w:val="hybridMultilevel"/>
    <w:tmpl w:val="52CCD402"/>
    <w:lvl w:ilvl="0" w:tplc="FB245648">
      <w:start w:val="5"/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169FD"/>
    <w:multiLevelType w:val="hybridMultilevel"/>
    <w:tmpl w:val="CF14C70E"/>
    <w:lvl w:ilvl="0" w:tplc="FB245648">
      <w:start w:val="5"/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46E6C"/>
    <w:multiLevelType w:val="hybridMultilevel"/>
    <w:tmpl w:val="5D60AD9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 w15:restartNumberingAfterBreak="0">
    <w:nsid w:val="4F385074"/>
    <w:multiLevelType w:val="hybridMultilevel"/>
    <w:tmpl w:val="567EA0CC"/>
    <w:lvl w:ilvl="0" w:tplc="348076C0">
      <w:numFmt w:val="bullet"/>
      <w:lvlText w:val="•"/>
      <w:lvlJc w:val="left"/>
      <w:pPr>
        <w:ind w:left="779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B7A6E94">
      <w:numFmt w:val="bullet"/>
      <w:lvlText w:val="•"/>
      <w:lvlJc w:val="left"/>
      <w:pPr>
        <w:ind w:left="1772" w:hanging="156"/>
      </w:pPr>
      <w:rPr>
        <w:lang w:val="ru-RU" w:eastAsia="en-US" w:bidi="ar-SA"/>
      </w:rPr>
    </w:lvl>
    <w:lvl w:ilvl="2" w:tplc="9D78AB4E">
      <w:numFmt w:val="bullet"/>
      <w:lvlText w:val="•"/>
      <w:lvlJc w:val="left"/>
      <w:pPr>
        <w:ind w:left="2765" w:hanging="156"/>
      </w:pPr>
      <w:rPr>
        <w:lang w:val="ru-RU" w:eastAsia="en-US" w:bidi="ar-SA"/>
      </w:rPr>
    </w:lvl>
    <w:lvl w:ilvl="3" w:tplc="5EF8EDEE">
      <w:numFmt w:val="bullet"/>
      <w:lvlText w:val="•"/>
      <w:lvlJc w:val="left"/>
      <w:pPr>
        <w:ind w:left="3757" w:hanging="156"/>
      </w:pPr>
      <w:rPr>
        <w:lang w:val="ru-RU" w:eastAsia="en-US" w:bidi="ar-SA"/>
      </w:rPr>
    </w:lvl>
    <w:lvl w:ilvl="4" w:tplc="594C23E8">
      <w:numFmt w:val="bullet"/>
      <w:lvlText w:val="•"/>
      <w:lvlJc w:val="left"/>
      <w:pPr>
        <w:ind w:left="4750" w:hanging="156"/>
      </w:pPr>
      <w:rPr>
        <w:lang w:val="ru-RU" w:eastAsia="en-US" w:bidi="ar-SA"/>
      </w:rPr>
    </w:lvl>
    <w:lvl w:ilvl="5" w:tplc="E6B43918">
      <w:numFmt w:val="bullet"/>
      <w:lvlText w:val="•"/>
      <w:lvlJc w:val="left"/>
      <w:pPr>
        <w:ind w:left="5743" w:hanging="156"/>
      </w:pPr>
      <w:rPr>
        <w:lang w:val="ru-RU" w:eastAsia="en-US" w:bidi="ar-SA"/>
      </w:rPr>
    </w:lvl>
    <w:lvl w:ilvl="6" w:tplc="D38C2C2C">
      <w:numFmt w:val="bullet"/>
      <w:lvlText w:val="•"/>
      <w:lvlJc w:val="left"/>
      <w:pPr>
        <w:ind w:left="6735" w:hanging="156"/>
      </w:pPr>
      <w:rPr>
        <w:lang w:val="ru-RU" w:eastAsia="en-US" w:bidi="ar-SA"/>
      </w:rPr>
    </w:lvl>
    <w:lvl w:ilvl="7" w:tplc="FEBABF68">
      <w:numFmt w:val="bullet"/>
      <w:lvlText w:val="•"/>
      <w:lvlJc w:val="left"/>
      <w:pPr>
        <w:ind w:left="7728" w:hanging="156"/>
      </w:pPr>
      <w:rPr>
        <w:lang w:val="ru-RU" w:eastAsia="en-US" w:bidi="ar-SA"/>
      </w:rPr>
    </w:lvl>
    <w:lvl w:ilvl="8" w:tplc="8440FBCA">
      <w:numFmt w:val="bullet"/>
      <w:lvlText w:val="•"/>
      <w:lvlJc w:val="left"/>
      <w:pPr>
        <w:ind w:left="8721" w:hanging="156"/>
      </w:pPr>
      <w:rPr>
        <w:lang w:val="ru-RU" w:eastAsia="en-US" w:bidi="ar-SA"/>
      </w:rPr>
    </w:lvl>
  </w:abstractNum>
  <w:abstractNum w:abstractNumId="22" w15:restartNumberingAfterBreak="0">
    <w:nsid w:val="53762773"/>
    <w:multiLevelType w:val="multilevel"/>
    <w:tmpl w:val="C56C3DCA"/>
    <w:lvl w:ilvl="0">
      <w:start w:val="4"/>
      <w:numFmt w:val="decimal"/>
      <w:lvlText w:val="%1"/>
      <w:lvlJc w:val="left"/>
      <w:pPr>
        <w:ind w:left="779" w:hanging="4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65" w:hanging="4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57" w:hanging="4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0" w:hanging="4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43" w:hanging="4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35" w:hanging="4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8" w:hanging="4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21" w:hanging="464"/>
      </w:pPr>
      <w:rPr>
        <w:lang w:val="ru-RU" w:eastAsia="en-US" w:bidi="ar-SA"/>
      </w:rPr>
    </w:lvl>
  </w:abstractNum>
  <w:abstractNum w:abstractNumId="23" w15:restartNumberingAfterBreak="0">
    <w:nsid w:val="5B01034F"/>
    <w:multiLevelType w:val="hybridMultilevel"/>
    <w:tmpl w:val="1D861E88"/>
    <w:lvl w:ilvl="0" w:tplc="9A3C7AEA">
      <w:start w:val="5"/>
      <w:numFmt w:val="upperRoman"/>
      <w:lvlText w:val="%1."/>
      <w:lvlJc w:val="left"/>
      <w:pPr>
        <w:ind w:left="1689" w:hanging="38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FFF27E52">
      <w:numFmt w:val="bullet"/>
      <w:lvlText w:val="•"/>
      <w:lvlJc w:val="left"/>
      <w:pPr>
        <w:ind w:left="2582" w:hanging="382"/>
      </w:pPr>
      <w:rPr>
        <w:lang w:val="ru-RU" w:eastAsia="en-US" w:bidi="ar-SA"/>
      </w:rPr>
    </w:lvl>
    <w:lvl w:ilvl="2" w:tplc="94540998">
      <w:numFmt w:val="bullet"/>
      <w:lvlText w:val="•"/>
      <w:lvlJc w:val="left"/>
      <w:pPr>
        <w:ind w:left="3485" w:hanging="382"/>
      </w:pPr>
      <w:rPr>
        <w:lang w:val="ru-RU" w:eastAsia="en-US" w:bidi="ar-SA"/>
      </w:rPr>
    </w:lvl>
    <w:lvl w:ilvl="3" w:tplc="60E241E6">
      <w:numFmt w:val="bullet"/>
      <w:lvlText w:val="•"/>
      <w:lvlJc w:val="left"/>
      <w:pPr>
        <w:ind w:left="4387" w:hanging="382"/>
      </w:pPr>
      <w:rPr>
        <w:lang w:val="ru-RU" w:eastAsia="en-US" w:bidi="ar-SA"/>
      </w:rPr>
    </w:lvl>
    <w:lvl w:ilvl="4" w:tplc="99024DAC">
      <w:numFmt w:val="bullet"/>
      <w:lvlText w:val="•"/>
      <w:lvlJc w:val="left"/>
      <w:pPr>
        <w:ind w:left="5290" w:hanging="382"/>
      </w:pPr>
      <w:rPr>
        <w:lang w:val="ru-RU" w:eastAsia="en-US" w:bidi="ar-SA"/>
      </w:rPr>
    </w:lvl>
    <w:lvl w:ilvl="5" w:tplc="13DA14CE">
      <w:numFmt w:val="bullet"/>
      <w:lvlText w:val="•"/>
      <w:lvlJc w:val="left"/>
      <w:pPr>
        <w:ind w:left="6193" w:hanging="382"/>
      </w:pPr>
      <w:rPr>
        <w:lang w:val="ru-RU" w:eastAsia="en-US" w:bidi="ar-SA"/>
      </w:rPr>
    </w:lvl>
    <w:lvl w:ilvl="6" w:tplc="635C4978">
      <w:numFmt w:val="bullet"/>
      <w:lvlText w:val="•"/>
      <w:lvlJc w:val="left"/>
      <w:pPr>
        <w:ind w:left="7095" w:hanging="382"/>
      </w:pPr>
      <w:rPr>
        <w:lang w:val="ru-RU" w:eastAsia="en-US" w:bidi="ar-SA"/>
      </w:rPr>
    </w:lvl>
    <w:lvl w:ilvl="7" w:tplc="F1B2E43C">
      <w:numFmt w:val="bullet"/>
      <w:lvlText w:val="•"/>
      <w:lvlJc w:val="left"/>
      <w:pPr>
        <w:ind w:left="7998" w:hanging="382"/>
      </w:pPr>
      <w:rPr>
        <w:lang w:val="ru-RU" w:eastAsia="en-US" w:bidi="ar-SA"/>
      </w:rPr>
    </w:lvl>
    <w:lvl w:ilvl="8" w:tplc="7CFAEFD6">
      <w:numFmt w:val="bullet"/>
      <w:lvlText w:val="•"/>
      <w:lvlJc w:val="left"/>
      <w:pPr>
        <w:ind w:left="8901" w:hanging="382"/>
      </w:pPr>
      <w:rPr>
        <w:lang w:val="ru-RU" w:eastAsia="en-US" w:bidi="ar-SA"/>
      </w:rPr>
    </w:lvl>
  </w:abstractNum>
  <w:abstractNum w:abstractNumId="24" w15:restartNumberingAfterBreak="0">
    <w:nsid w:val="61511D90"/>
    <w:multiLevelType w:val="multilevel"/>
    <w:tmpl w:val="A566EE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70F001E"/>
    <w:multiLevelType w:val="hybridMultilevel"/>
    <w:tmpl w:val="368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4409D"/>
    <w:multiLevelType w:val="hybridMultilevel"/>
    <w:tmpl w:val="1200F4C0"/>
    <w:lvl w:ilvl="0" w:tplc="72083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25A"/>
    <w:multiLevelType w:val="multilevel"/>
    <w:tmpl w:val="05ACD606"/>
    <w:lvl w:ilvl="0">
      <w:start w:val="5"/>
      <w:numFmt w:val="decimal"/>
      <w:lvlText w:val="%1"/>
      <w:lvlJc w:val="left"/>
      <w:pPr>
        <w:ind w:left="779" w:hanging="471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779" w:hanging="471"/>
      </w:pPr>
      <w:rPr>
        <w:rFonts w:ascii="Times New Roman" w:eastAsia="Calibri" w:hAnsi="Times New Roman" w:cs="Times New Roman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490" w:hanging="14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45" w:hanging="1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68" w:hanging="1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91" w:hanging="1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14" w:hanging="1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37" w:hanging="1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0" w:hanging="140"/>
      </w:pPr>
      <w:rPr>
        <w:lang w:val="ru-RU" w:eastAsia="en-US" w:bidi="ar-SA"/>
      </w:rPr>
    </w:lvl>
  </w:abstractNum>
  <w:abstractNum w:abstractNumId="28" w15:restartNumberingAfterBreak="0">
    <w:nsid w:val="722553C8"/>
    <w:multiLevelType w:val="multilevel"/>
    <w:tmpl w:val="05ACD606"/>
    <w:lvl w:ilvl="0">
      <w:start w:val="5"/>
      <w:numFmt w:val="decimal"/>
      <w:lvlText w:val="%1"/>
      <w:lvlJc w:val="left"/>
      <w:pPr>
        <w:ind w:left="779" w:hanging="471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779" w:hanging="471"/>
      </w:pPr>
      <w:rPr>
        <w:rFonts w:ascii="Times New Roman" w:eastAsia="Calibri" w:hAnsi="Times New Roman" w:cs="Times New Roman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490" w:hanging="14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45" w:hanging="1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68" w:hanging="1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91" w:hanging="1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14" w:hanging="1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37" w:hanging="1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0" w:hanging="140"/>
      </w:pPr>
      <w:rPr>
        <w:lang w:val="ru-RU" w:eastAsia="en-US" w:bidi="ar-SA"/>
      </w:rPr>
    </w:lvl>
  </w:abstractNum>
  <w:abstractNum w:abstractNumId="29" w15:restartNumberingAfterBreak="0">
    <w:nsid w:val="741D477B"/>
    <w:multiLevelType w:val="hybridMultilevel"/>
    <w:tmpl w:val="CC20A766"/>
    <w:lvl w:ilvl="0" w:tplc="6BFC0DFC">
      <w:start w:val="2"/>
      <w:numFmt w:val="decimal"/>
      <w:lvlText w:val="%1"/>
      <w:lvlJc w:val="left"/>
      <w:pPr>
        <w:ind w:left="6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0" w15:restartNumberingAfterBreak="0">
    <w:nsid w:val="7CBD36E2"/>
    <w:multiLevelType w:val="hybridMultilevel"/>
    <w:tmpl w:val="9D0EAB22"/>
    <w:lvl w:ilvl="0" w:tplc="FB245648">
      <w:start w:val="5"/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16"/>
  </w:num>
  <w:num w:numId="17">
    <w:abstractNumId w:val="25"/>
  </w:num>
  <w:num w:numId="18">
    <w:abstractNumId w:val="30"/>
  </w:num>
  <w:num w:numId="19">
    <w:abstractNumId w:val="18"/>
  </w:num>
  <w:num w:numId="20">
    <w:abstractNumId w:val="1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21"/>
  </w:num>
  <w:num w:numId="26">
    <w:abstractNumId w:val="2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</w:num>
  <w:num w:numId="29">
    <w:abstractNumId w:val="29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4571"/>
    <w:rsid w:val="0005030F"/>
    <w:rsid w:val="0005032D"/>
    <w:rsid w:val="000C4A0B"/>
    <w:rsid w:val="00117C67"/>
    <w:rsid w:val="001A2A1A"/>
    <w:rsid w:val="001B5710"/>
    <w:rsid w:val="001F6445"/>
    <w:rsid w:val="00237A0B"/>
    <w:rsid w:val="002850AE"/>
    <w:rsid w:val="00285C5E"/>
    <w:rsid w:val="00316B44"/>
    <w:rsid w:val="003279A9"/>
    <w:rsid w:val="00356CAC"/>
    <w:rsid w:val="00360A04"/>
    <w:rsid w:val="003A2539"/>
    <w:rsid w:val="003B62A4"/>
    <w:rsid w:val="003C3070"/>
    <w:rsid w:val="004046B3"/>
    <w:rsid w:val="00464571"/>
    <w:rsid w:val="00474A9F"/>
    <w:rsid w:val="0049689A"/>
    <w:rsid w:val="004B16D8"/>
    <w:rsid w:val="004D578C"/>
    <w:rsid w:val="004F78D6"/>
    <w:rsid w:val="00507FB0"/>
    <w:rsid w:val="00534BC8"/>
    <w:rsid w:val="00577B2B"/>
    <w:rsid w:val="005D7F01"/>
    <w:rsid w:val="005E4917"/>
    <w:rsid w:val="00602C79"/>
    <w:rsid w:val="0063603C"/>
    <w:rsid w:val="006501C7"/>
    <w:rsid w:val="00656BA8"/>
    <w:rsid w:val="006A6384"/>
    <w:rsid w:val="006B6BBC"/>
    <w:rsid w:val="006D5B4C"/>
    <w:rsid w:val="0070138D"/>
    <w:rsid w:val="00710ED7"/>
    <w:rsid w:val="007A0E4D"/>
    <w:rsid w:val="007A62F9"/>
    <w:rsid w:val="007B626C"/>
    <w:rsid w:val="007B7934"/>
    <w:rsid w:val="007D65DE"/>
    <w:rsid w:val="007F5F74"/>
    <w:rsid w:val="00807BE9"/>
    <w:rsid w:val="00844204"/>
    <w:rsid w:val="008662F5"/>
    <w:rsid w:val="00873224"/>
    <w:rsid w:val="009034E9"/>
    <w:rsid w:val="00904502"/>
    <w:rsid w:val="00907095"/>
    <w:rsid w:val="0093679B"/>
    <w:rsid w:val="0094536D"/>
    <w:rsid w:val="009476FB"/>
    <w:rsid w:val="0098106F"/>
    <w:rsid w:val="009C0865"/>
    <w:rsid w:val="009C1218"/>
    <w:rsid w:val="00A21F1A"/>
    <w:rsid w:val="00A541BC"/>
    <w:rsid w:val="00A67C48"/>
    <w:rsid w:val="00B22041"/>
    <w:rsid w:val="00B535AB"/>
    <w:rsid w:val="00B63382"/>
    <w:rsid w:val="00B676EF"/>
    <w:rsid w:val="00B8282F"/>
    <w:rsid w:val="00BD51C1"/>
    <w:rsid w:val="00C07758"/>
    <w:rsid w:val="00C33D58"/>
    <w:rsid w:val="00C47DE8"/>
    <w:rsid w:val="00C74513"/>
    <w:rsid w:val="00CE2BE8"/>
    <w:rsid w:val="00D205A6"/>
    <w:rsid w:val="00D242FD"/>
    <w:rsid w:val="00D6186D"/>
    <w:rsid w:val="00D82B98"/>
    <w:rsid w:val="00E03F89"/>
    <w:rsid w:val="00E11ED3"/>
    <w:rsid w:val="00E40800"/>
    <w:rsid w:val="00EA277E"/>
    <w:rsid w:val="00ED798D"/>
    <w:rsid w:val="00F15A73"/>
    <w:rsid w:val="00F25402"/>
    <w:rsid w:val="00F615E8"/>
    <w:rsid w:val="00F62172"/>
    <w:rsid w:val="00F628D6"/>
    <w:rsid w:val="00F86404"/>
    <w:rsid w:val="00FB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37275D"/>
  <w15:docId w15:val="{AD253AD4-CB36-495A-B979-9CDF13E7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AE"/>
    <w:pPr>
      <w:widowControl w:val="0"/>
      <w:suppressAutoHyphens/>
    </w:pPr>
    <w:rPr>
      <w:rFonts w:ascii="Arial" w:eastAsia="Times New Roman" w:hAnsi="Arial" w:cs="Arial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50AE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1">
    <w:name w:val="Обычный (веб)1"/>
    <w:basedOn w:val="a"/>
    <w:uiPriority w:val="99"/>
    <w:rsid w:val="002850AE"/>
    <w:pPr>
      <w:widowControl/>
      <w:spacing w:before="280" w:after="280"/>
    </w:pPr>
  </w:style>
  <w:style w:type="paragraph" w:customStyle="1" w:styleId="10">
    <w:name w:val="Абзац списка1"/>
    <w:basedOn w:val="a"/>
    <w:uiPriority w:val="99"/>
    <w:rsid w:val="002850AE"/>
    <w:pPr>
      <w:ind w:left="720"/>
    </w:pPr>
  </w:style>
  <w:style w:type="paragraph" w:customStyle="1" w:styleId="11">
    <w:name w:val="Без интервала1"/>
    <w:uiPriority w:val="99"/>
    <w:rsid w:val="002850AE"/>
    <w:pPr>
      <w:suppressAutoHyphens/>
    </w:pPr>
    <w:rPr>
      <w:rFonts w:ascii="Arial" w:eastAsia="Times New Roman" w:hAnsi="Arial" w:cs="Calibri"/>
      <w:kern w:val="2"/>
      <w:szCs w:val="24"/>
      <w:lang w:eastAsia="hi-IN" w:bidi="hi-IN"/>
    </w:rPr>
  </w:style>
  <w:style w:type="paragraph" w:customStyle="1" w:styleId="3">
    <w:name w:val="Без интервала3"/>
    <w:uiPriority w:val="99"/>
    <w:rsid w:val="002850AE"/>
    <w:pPr>
      <w:suppressAutoHyphens/>
    </w:pPr>
    <w:rPr>
      <w:rFonts w:ascii="Arial" w:eastAsia="Times New Roman" w:hAnsi="Arial" w:cs="Calibri"/>
      <w:kern w:val="2"/>
      <w:szCs w:val="24"/>
      <w:lang w:eastAsia="hi-IN" w:bidi="hi-IN"/>
    </w:rPr>
  </w:style>
  <w:style w:type="character" w:customStyle="1" w:styleId="fontstyle30">
    <w:name w:val="fontstyle30"/>
    <w:uiPriority w:val="99"/>
    <w:rsid w:val="004F78D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D5B4C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D5B4C"/>
    <w:rPr>
      <w:rFonts w:ascii="Segoe UI" w:hAnsi="Segoe UI" w:cs="Mangal"/>
      <w:kern w:val="2"/>
      <w:sz w:val="16"/>
      <w:szCs w:val="16"/>
      <w:lang w:eastAsia="hi-IN" w:bidi="hi-IN"/>
    </w:rPr>
  </w:style>
  <w:style w:type="character" w:styleId="a6">
    <w:name w:val="Strong"/>
    <w:qFormat/>
    <w:rsid w:val="00285C5E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B8282F"/>
    <w:pPr>
      <w:widowControl/>
      <w:spacing w:after="120"/>
    </w:pPr>
    <w:rPr>
      <w:rFonts w:eastAsia="SimSun" w:cs="Mangal"/>
      <w:kern w:val="1"/>
      <w:szCs w:val="24"/>
    </w:rPr>
  </w:style>
  <w:style w:type="character" w:customStyle="1" w:styleId="a8">
    <w:name w:val="Основной текст Знак"/>
    <w:link w:val="a7"/>
    <w:uiPriority w:val="99"/>
    <w:locked/>
    <w:rsid w:val="00B8282F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B828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7D65DE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locked/>
    <w:rsid w:val="00B63382"/>
    <w:rPr>
      <w:rFonts w:ascii="Times New Roman" w:hAnsi="Times New Roman" w:cs="Mangal"/>
      <w:kern w:val="2"/>
      <w:sz w:val="2"/>
      <w:lang w:eastAsia="hi-IN" w:bidi="hi-IN"/>
    </w:rPr>
  </w:style>
  <w:style w:type="paragraph" w:styleId="ab">
    <w:name w:val="Normal (Web)"/>
    <w:basedOn w:val="a"/>
    <w:uiPriority w:val="99"/>
    <w:semiHidden/>
    <w:unhideWhenUsed/>
    <w:rsid w:val="00B535A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ru-RU" w:bidi="ar-SA"/>
    </w:rPr>
  </w:style>
  <w:style w:type="character" w:styleId="ac">
    <w:name w:val="Hyperlink"/>
    <w:uiPriority w:val="99"/>
    <w:unhideWhenUsed/>
    <w:rsid w:val="00B535AB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034E9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034E9"/>
    <w:rPr>
      <w:rFonts w:ascii="Arial" w:eastAsia="Times New Roman" w:hAnsi="Arial" w:cs="Mangal"/>
      <w:kern w:val="2"/>
      <w:szCs w:val="18"/>
      <w:lang w:eastAsia="hi-IN" w:bidi="hi-IN"/>
    </w:rPr>
  </w:style>
  <w:style w:type="paragraph" w:styleId="af">
    <w:name w:val="footer"/>
    <w:basedOn w:val="a"/>
    <w:link w:val="af0"/>
    <w:uiPriority w:val="99"/>
    <w:semiHidden/>
    <w:unhideWhenUsed/>
    <w:rsid w:val="009034E9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034E9"/>
    <w:rPr>
      <w:rFonts w:ascii="Arial" w:eastAsia="Times New Roman" w:hAnsi="Arial" w:cs="Mangal"/>
      <w:kern w:val="2"/>
      <w:szCs w:val="18"/>
      <w:lang w:eastAsia="hi-IN" w:bidi="hi-IN"/>
    </w:rPr>
  </w:style>
  <w:style w:type="paragraph" w:customStyle="1" w:styleId="110">
    <w:name w:val="Заголовок 11"/>
    <w:basedOn w:val="a"/>
    <w:uiPriority w:val="1"/>
    <w:qFormat/>
    <w:rsid w:val="00904502"/>
    <w:pPr>
      <w:suppressAutoHyphens w:val="0"/>
      <w:autoSpaceDE w:val="0"/>
      <w:autoSpaceDN w:val="0"/>
      <w:ind w:left="861"/>
      <w:outlineLvl w:val="1"/>
    </w:pPr>
    <w:rPr>
      <w:rFonts w:ascii="Times New Roman" w:hAnsi="Times New Roman" w:cs="Times New Roman"/>
      <w:b/>
      <w:bCs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jWbzxkE1O9HR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11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32</cp:revision>
  <cp:lastPrinted>2018-03-29T09:18:00Z</cp:lastPrinted>
  <dcterms:created xsi:type="dcterms:W3CDTF">2018-03-29T08:28:00Z</dcterms:created>
  <dcterms:modified xsi:type="dcterms:W3CDTF">2022-04-05T10:03:00Z</dcterms:modified>
</cp:coreProperties>
</file>