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0" w:rsidRPr="00A53F2A" w:rsidRDefault="00777840" w:rsidP="0077784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4"/>
        </w:rPr>
      </w:pPr>
      <w:r w:rsidRPr="00A53F2A">
        <w:rPr>
          <w:rFonts w:ascii="Times New Roman" w:hAnsi="Times New Roman" w:cs="Times New Roman"/>
          <w:b/>
          <w:color w:val="00B0F0"/>
          <w:sz w:val="28"/>
        </w:rPr>
        <w:t>Муниципальное дошкольное образовательное учреждение</w:t>
      </w:r>
    </w:p>
    <w:p w:rsidR="00777840" w:rsidRPr="00A53F2A" w:rsidRDefault="00777840" w:rsidP="0077784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</w:rPr>
      </w:pPr>
      <w:r w:rsidRPr="00A53F2A">
        <w:rPr>
          <w:rFonts w:ascii="Times New Roman" w:hAnsi="Times New Roman" w:cs="Times New Roman"/>
          <w:b/>
          <w:color w:val="00B0F0"/>
          <w:sz w:val="28"/>
        </w:rPr>
        <w:t>«Детский сад №44»</w:t>
      </w:r>
    </w:p>
    <w:p w:rsidR="00777840" w:rsidRPr="00A53F2A" w:rsidRDefault="00777840" w:rsidP="0077784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</w:rPr>
      </w:pPr>
    </w:p>
    <w:p w:rsidR="00777840" w:rsidRDefault="00777840" w:rsidP="0077784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7840" w:rsidRDefault="00777840" w:rsidP="0077784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7840" w:rsidRDefault="00777840" w:rsidP="0077784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7840" w:rsidRDefault="00777840" w:rsidP="0077784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7840" w:rsidRDefault="00777840" w:rsidP="0077784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7840" w:rsidRPr="003879B4" w:rsidRDefault="008A1DDC" w:rsidP="00777840">
      <w:pPr>
        <w:spacing w:after="0"/>
        <w:rPr>
          <w:b/>
          <w:color w:val="632423" w:themeColor="accent2" w:themeShade="80"/>
          <w:sz w:val="48"/>
        </w:rPr>
      </w:pPr>
      <w:r>
        <w:rPr>
          <w:rFonts w:ascii="Times New Roman" w:hAnsi="Times New Roman" w:cs="Times New Roman"/>
          <w:sz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1.5pt;height:138.75pt" fillcolor="#b2b2b2" strokecolor="#33c" strokeweight="1pt">
            <v:fill opacity=".5"/>
            <v:shadow on="t" color="#99f" offset="3pt"/>
            <v:textpath style="font-family:&quot;Arial Black&quot;;v-text-kern:t" trim="t" fitpath="t" xscale="f" string="&quot;ПСИХОЛОГИЧЕСКИЕ ОСОБЕННОСТИ &#10;ДЕТЕЙ СЕДЬМОГО ГОДА ЖИЗНИ&quot;"/>
          </v:shape>
        </w:pict>
      </w:r>
    </w:p>
    <w:p w:rsidR="00777840" w:rsidRDefault="00777840" w:rsidP="00777840">
      <w:pPr>
        <w:jc w:val="center"/>
        <w:rPr>
          <w:sz w:val="44"/>
        </w:rPr>
      </w:pPr>
      <w:r>
        <w:rPr>
          <w:noProof/>
        </w:rPr>
        <w:drawing>
          <wp:inline distT="0" distB="0" distL="0" distR="0">
            <wp:extent cx="5101455" cy="3421380"/>
            <wp:effectExtent l="38100" t="57150" r="118245" b="102870"/>
            <wp:docPr id="10" name="Рисунок 10" descr="PhotoCol.net &quot; &amp;dcy;&amp;iecy;&amp;tcy;&amp;scy;&amp;kcy;&amp;icy;&amp;iecy; &amp;fcy;&amp;ocy;&amp;tcy;&amp;ocy;. &amp;Fcy;&amp;ocy;&amp;tcy;&amp;ocy;, &amp;fcy;&amp;ocy;&amp;tcy;&amp;ocy;&amp;gcy;&amp;rcy;&amp;acy;&amp;fcy;&amp;icy;&amp;icy;, &amp;ocy;&amp;bcy;&amp;ocy;&amp;icy;, &amp;kcy;&amp;acy;&amp;rcy;&amp;tcy;&amp;icy;&amp;ncy;&amp;kcy;&amp;icy; &amp;bcy;&amp;iecy;&amp;scy;&amp;pcy;&amp;lcy;&amp;acy;&amp;tcy;&amp;ncy;&amp;ocy;. &amp;Fcy;&amp;ocy;&amp;tcy;&amp;kcy;&amp;icy; &amp;kcy;&amp;ocy;&amp;lcy;&amp;lcy;&amp;iecy;&amp;kcy;&amp;tscy;&amp;icy;&amp;yacy;. &amp;Kcy;&amp;acy;&amp;chcy;&amp;acy;&amp;tcy;&amp;softcy; &amp;icy; &amp;scy;&amp;mcy;&amp;ocy;&amp;tcy;&amp;rcy;&amp;iecy;&amp;tcy;&amp;softcy; &amp;bcy;&amp;iecy;&amp;scy;&amp;pcy;&amp;lcy;&amp;acy;&amp;tcy;&amp;ncy;&amp;o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Col.net &quot; &amp;dcy;&amp;iecy;&amp;tcy;&amp;scy;&amp;kcy;&amp;icy;&amp;iecy; &amp;fcy;&amp;ocy;&amp;tcy;&amp;ocy;. &amp;Fcy;&amp;ocy;&amp;tcy;&amp;ocy;, &amp;fcy;&amp;ocy;&amp;tcy;&amp;ocy;&amp;gcy;&amp;rcy;&amp;acy;&amp;fcy;&amp;icy;&amp;icy;, &amp;ocy;&amp;bcy;&amp;ocy;&amp;icy;, &amp;kcy;&amp;acy;&amp;rcy;&amp;tcy;&amp;icy;&amp;ncy;&amp;kcy;&amp;icy; &amp;bcy;&amp;iecy;&amp;scy;&amp;pcy;&amp;lcy;&amp;acy;&amp;tcy;&amp;ncy;&amp;ocy;. &amp;Fcy;&amp;ocy;&amp;tcy;&amp;kcy;&amp;icy; &amp;kcy;&amp;ocy;&amp;lcy;&amp;lcy;&amp;iecy;&amp;kcy;&amp;tscy;&amp;icy;&amp;yacy;. &amp;Kcy;&amp;acy;&amp;chcy;&amp;acy;&amp;tcy;&amp;softcy; &amp;icy; &amp;scy;&amp;mcy;&amp;ocy;&amp;tcy;&amp;rcy;&amp;iecy;&amp;tcy;&amp;softcy; &amp;bcy;&amp;iecy;&amp;scy;&amp;pcy;&amp;lcy;&amp;acy;&amp;tcy;&amp;ncy;&amp;ocy;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91" cy="342402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7840" w:rsidRDefault="00777840" w:rsidP="00777840">
      <w:pPr>
        <w:jc w:val="center"/>
        <w:rPr>
          <w:sz w:val="44"/>
        </w:rPr>
      </w:pPr>
    </w:p>
    <w:p w:rsidR="00777840" w:rsidRPr="00A53F2A" w:rsidRDefault="00777840" w:rsidP="00777840">
      <w:pPr>
        <w:tabs>
          <w:tab w:val="left" w:pos="7416"/>
        </w:tabs>
        <w:spacing w:after="0"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A1DDC">
        <w:rPr>
          <w:rFonts w:ascii="Times New Roman" w:hAnsi="Times New Roman" w:cs="Times New Roman"/>
          <w:sz w:val="28"/>
          <w:szCs w:val="28"/>
        </w:rPr>
        <w:t xml:space="preserve"> </w:t>
      </w:r>
      <w:r w:rsidR="008A1DD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Подготовили</w:t>
      </w:r>
      <w:r w:rsidRPr="00A53F2A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:</w:t>
      </w:r>
    </w:p>
    <w:p w:rsidR="00777840" w:rsidRDefault="00777840" w:rsidP="008A1DDC">
      <w:pPr>
        <w:tabs>
          <w:tab w:val="left" w:pos="7416"/>
        </w:tabs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A53F2A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                                         </w:t>
      </w:r>
      <w:r w:rsidR="00A53F2A" w:rsidRPr="00A53F2A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                </w:t>
      </w:r>
      <w:r w:rsidR="00A53F2A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      </w:t>
      </w:r>
      <w:r w:rsidR="008A1DD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воспитатели</w:t>
      </w:r>
      <w:r w:rsidR="00C73ADA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proofErr w:type="spellStart"/>
      <w:r w:rsidR="008A1DD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Капралова</w:t>
      </w:r>
      <w:proofErr w:type="spellEnd"/>
      <w:r w:rsidR="008A1DD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О.Н.</w:t>
      </w:r>
    </w:p>
    <w:p w:rsidR="008A1DDC" w:rsidRPr="00A53F2A" w:rsidRDefault="008A1DDC" w:rsidP="008A1DDC">
      <w:pPr>
        <w:tabs>
          <w:tab w:val="left" w:pos="7416"/>
        </w:tabs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                                                                           Казакова Т.В.</w:t>
      </w:r>
    </w:p>
    <w:p w:rsidR="00777840" w:rsidRDefault="00777840" w:rsidP="00777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53F2A" w:rsidRDefault="00A53F2A" w:rsidP="00777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F2A" w:rsidRDefault="00A53F2A" w:rsidP="00777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840" w:rsidRPr="00A53F2A" w:rsidRDefault="008A1DDC" w:rsidP="007778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Саранск, 2019</w:t>
      </w:r>
      <w:bookmarkStart w:id="0" w:name="_GoBack"/>
      <w:bookmarkEnd w:id="0"/>
    </w:p>
    <w:p w:rsidR="00777840" w:rsidRPr="00777840" w:rsidRDefault="00777840" w:rsidP="00777840">
      <w:pPr>
        <w:pStyle w:val="c6"/>
        <w:ind w:left="-567" w:firstLine="567"/>
        <w:rPr>
          <w:rStyle w:val="c4"/>
          <w:sz w:val="28"/>
          <w:szCs w:val="28"/>
        </w:rPr>
      </w:pPr>
      <w:r w:rsidRPr="00777840">
        <w:rPr>
          <w:rStyle w:val="c4"/>
          <w:sz w:val="28"/>
          <w:szCs w:val="28"/>
        </w:rPr>
        <w:lastRenderedPageBreak/>
        <w:t xml:space="preserve">Возраст от 6 до 7 лет – новый важный этап в развитии и воспитании ребёнка-дошкольника. </w:t>
      </w:r>
    </w:p>
    <w:p w:rsidR="00777840" w:rsidRPr="00777840" w:rsidRDefault="00777840" w:rsidP="0077784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0">
        <w:rPr>
          <w:rStyle w:val="c4"/>
          <w:sz w:val="28"/>
          <w:szCs w:val="28"/>
        </w:rPr>
        <w:t> 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t>На седьмом году жизни происходят большие изменения в физи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>ящему школьному обучению.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3"/>
          <w:sz w:val="28"/>
          <w:szCs w:val="28"/>
        </w:rPr>
        <w:t xml:space="preserve">Для дошкольного старшего возраста(6-7 лет) характерны существенные изменения в организме ребенка. Это определенный этап созревания. На протяжении этого периода интенсивно развивается и крепнет сердечно-сосудистая и опорно-двигательная системы организма, развиваются мелкие </w:t>
      </w:r>
      <w:proofErr w:type="spellStart"/>
      <w:proofErr w:type="gramStart"/>
      <w:r w:rsidRPr="00777840">
        <w:rPr>
          <w:rStyle w:val="c3"/>
          <w:sz w:val="28"/>
          <w:szCs w:val="28"/>
        </w:rPr>
        <w:t>мышцы,развиваются</w:t>
      </w:r>
      <w:proofErr w:type="spellEnd"/>
      <w:proofErr w:type="gramEnd"/>
      <w:r w:rsidRPr="00777840">
        <w:rPr>
          <w:rStyle w:val="c3"/>
          <w:sz w:val="28"/>
          <w:szCs w:val="28"/>
        </w:rPr>
        <w:t xml:space="preserve"> и дифференцируются различные отделы центральной нервной системы.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3"/>
          <w:sz w:val="28"/>
          <w:szCs w:val="28"/>
        </w:rPr>
        <w:t xml:space="preserve">Также для детей этого возраста характерны определенные психологические особенности развития. Им присуще развитие различных мыслительных и познавательных психических процессов, таких как </w:t>
      </w:r>
      <w:proofErr w:type="spellStart"/>
      <w:proofErr w:type="gramStart"/>
      <w:r w:rsidRPr="00777840">
        <w:rPr>
          <w:rStyle w:val="c3"/>
          <w:sz w:val="28"/>
          <w:szCs w:val="28"/>
        </w:rPr>
        <w:t>воображение,внимание</w:t>
      </w:r>
      <w:proofErr w:type="spellEnd"/>
      <w:proofErr w:type="gramEnd"/>
      <w:r w:rsidRPr="00777840">
        <w:rPr>
          <w:rStyle w:val="c3"/>
          <w:sz w:val="28"/>
          <w:szCs w:val="28"/>
        </w:rPr>
        <w:t>, речь, мышление, память.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2"/>
          <w:sz w:val="28"/>
          <w:szCs w:val="28"/>
        </w:rPr>
        <w:t>Внимание.</w:t>
      </w:r>
      <w:r w:rsidRPr="00777840">
        <w:rPr>
          <w:rStyle w:val="c3"/>
          <w:sz w:val="28"/>
          <w:szCs w:val="28"/>
        </w:rPr>
        <w:t> У ребенка дошкольного возраста преобладает непроизвольное внимание. А уже к концу этого периода наступает период развития произвольного внимания, когда ребенок учится направлять его сознательно и удерживать какое-то время на определенных объектах и предметах.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2"/>
          <w:sz w:val="28"/>
          <w:szCs w:val="28"/>
        </w:rPr>
        <w:t>Память.</w:t>
      </w:r>
      <w:r w:rsidRPr="00777840">
        <w:rPr>
          <w:rStyle w:val="c3"/>
          <w:sz w:val="28"/>
          <w:szCs w:val="28"/>
        </w:rPr>
        <w:t> К окончанию периода дошкольного возраста у ребенка развивается произвольная слуховая и зрительная память. Одну из главных ролей в организации разнообразных психических процессов начинает играть именно память.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2"/>
          <w:sz w:val="28"/>
          <w:szCs w:val="28"/>
        </w:rPr>
        <w:t>Развитие мышления.</w:t>
      </w:r>
      <w:r w:rsidRPr="00777840">
        <w:rPr>
          <w:rStyle w:val="c3"/>
          <w:sz w:val="28"/>
          <w:szCs w:val="28"/>
        </w:rPr>
        <w:t> К завершению этапа дошкольного возраста ускоряется рост наглядно-образного мышления и начинается процесс развития логического мышления. Это приводит к формированию у ребенка способности обобщения, сравнения и классификации, а также способности определять существенные признаки и свойства предметов, находящихся в окружающем мире.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2"/>
          <w:sz w:val="28"/>
          <w:szCs w:val="28"/>
        </w:rPr>
        <w:t>Развитие воображения.</w:t>
      </w:r>
      <w:r w:rsidRPr="00777840">
        <w:rPr>
          <w:rStyle w:val="c3"/>
          <w:sz w:val="28"/>
          <w:szCs w:val="28"/>
        </w:rPr>
        <w:t> Творческое воображение развивается к концу периода дошкольного возраста благодаря различным играм, конкретности и яркости представляемых впечатлений и образов, неожиданным ассоциациям.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2"/>
          <w:sz w:val="28"/>
          <w:szCs w:val="28"/>
        </w:rPr>
        <w:t>Речь.</w:t>
      </w:r>
      <w:r w:rsidRPr="00777840">
        <w:rPr>
          <w:rStyle w:val="c3"/>
          <w:sz w:val="28"/>
          <w:szCs w:val="28"/>
        </w:rPr>
        <w:t> К окончанию периода дошкольного возраста у ребенка значительно увеличивается активно используемый словарный запас и появляется способность пользоваться разнообразными сложно-грамматическими способностями в активной речи.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3"/>
          <w:sz w:val="28"/>
          <w:szCs w:val="28"/>
        </w:rPr>
        <w:t>В возрасте шести-семи лет деятельности ребенка присуща эмоциональность и повышается значимость эмоциональных реакций.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3"/>
          <w:sz w:val="28"/>
          <w:szCs w:val="28"/>
        </w:rPr>
        <w:lastRenderedPageBreak/>
        <w:t xml:space="preserve">Становление личности, как и психическое состояние ребенка, к окончанию периода дошкольного возраста взаимосвязано с развитием самосознания. У детей 6-7 лет уже постепенно формируется </w:t>
      </w:r>
      <w:proofErr w:type="spellStart"/>
      <w:r w:rsidRPr="00777840">
        <w:rPr>
          <w:rStyle w:val="c3"/>
          <w:sz w:val="28"/>
          <w:szCs w:val="28"/>
        </w:rPr>
        <w:t>самооценка,которая</w:t>
      </w:r>
      <w:proofErr w:type="spellEnd"/>
      <w:r w:rsidRPr="00777840">
        <w:rPr>
          <w:rStyle w:val="c3"/>
          <w:sz w:val="28"/>
          <w:szCs w:val="28"/>
        </w:rPr>
        <w:t xml:space="preserve"> зависит от осознания </w:t>
      </w:r>
      <w:proofErr w:type="spellStart"/>
      <w:r w:rsidRPr="00777840">
        <w:rPr>
          <w:rStyle w:val="c3"/>
          <w:sz w:val="28"/>
          <w:szCs w:val="28"/>
        </w:rPr>
        <w:t>того,насколько</w:t>
      </w:r>
      <w:proofErr w:type="spellEnd"/>
      <w:r w:rsidRPr="00777840">
        <w:rPr>
          <w:rStyle w:val="c3"/>
          <w:sz w:val="28"/>
          <w:szCs w:val="28"/>
        </w:rPr>
        <w:t xml:space="preserve"> </w:t>
      </w:r>
      <w:hyperlink r:id="rId6" w:history="1">
        <w:r w:rsidRPr="00777840">
          <w:rPr>
            <w:rStyle w:val="a3"/>
            <w:sz w:val="28"/>
            <w:szCs w:val="28"/>
          </w:rPr>
          <w:t>успешна</w:t>
        </w:r>
      </w:hyperlink>
      <w:r w:rsidRPr="00777840">
        <w:rPr>
          <w:rStyle w:val="c3"/>
          <w:sz w:val="28"/>
          <w:szCs w:val="28"/>
        </w:rPr>
        <w:t xml:space="preserve"> его </w:t>
      </w:r>
      <w:proofErr w:type="spellStart"/>
      <w:r w:rsidRPr="00777840">
        <w:rPr>
          <w:rStyle w:val="c3"/>
          <w:sz w:val="28"/>
          <w:szCs w:val="28"/>
        </w:rPr>
        <w:t>деятельность,насколько</w:t>
      </w:r>
      <w:proofErr w:type="spellEnd"/>
      <w:r w:rsidRPr="00777840">
        <w:rPr>
          <w:rStyle w:val="c3"/>
          <w:sz w:val="28"/>
          <w:szCs w:val="28"/>
        </w:rPr>
        <w:t xml:space="preserve"> успешны его </w:t>
      </w:r>
      <w:proofErr w:type="spellStart"/>
      <w:r w:rsidRPr="00777840">
        <w:rPr>
          <w:rStyle w:val="c3"/>
          <w:sz w:val="28"/>
          <w:szCs w:val="28"/>
        </w:rPr>
        <w:t>сверстники,как</w:t>
      </w:r>
      <w:proofErr w:type="spellEnd"/>
      <w:r w:rsidRPr="00777840">
        <w:rPr>
          <w:rStyle w:val="c3"/>
          <w:sz w:val="28"/>
          <w:szCs w:val="28"/>
        </w:rPr>
        <w:t xml:space="preserve"> его оценивают педагоги и прочие окружающие люди. Ребенок уже может осознавать себя, а также свое положение, занимаемое им в различных коллективах  семье, среди сверстников и т.д.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3"/>
          <w:sz w:val="28"/>
          <w:szCs w:val="28"/>
        </w:rPr>
        <w:t>Дети старше этого возраста уже могут рефлексировать, то есть осознавать социальное «я» и на данной основе создавать внутренние позиции.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3"/>
          <w:sz w:val="28"/>
          <w:szCs w:val="28"/>
        </w:rPr>
        <w:t xml:space="preserve">Одним </w:t>
      </w:r>
      <w:proofErr w:type="gramStart"/>
      <w:r w:rsidRPr="00777840">
        <w:rPr>
          <w:rStyle w:val="c3"/>
          <w:sz w:val="28"/>
          <w:szCs w:val="28"/>
        </w:rPr>
        <w:t>из наиболее важным новообразований</w:t>
      </w:r>
      <w:proofErr w:type="gramEnd"/>
      <w:r w:rsidRPr="00777840">
        <w:rPr>
          <w:rStyle w:val="c3"/>
          <w:sz w:val="28"/>
          <w:szCs w:val="28"/>
        </w:rPr>
        <w:t xml:space="preserve"> в процессе развития личностной и психической сферы ребенка в возрасте 6-7 лет можно назвать соподчинение мотивов, то такие мотивы как «я смогу», «я должен» постепенно все больше преобладают над «я хочу».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3"/>
          <w:sz w:val="28"/>
          <w:szCs w:val="28"/>
        </w:rPr>
        <w:t>Также в этом возрасте возрастает стремление к самоутверждению в таких сферах деятельности, которые связаны с общественной оценкой.</w:t>
      </w:r>
    </w:p>
    <w:p w:rsidR="00777840" w:rsidRPr="00777840" w:rsidRDefault="00777840" w:rsidP="00777840">
      <w:pPr>
        <w:pStyle w:val="c5"/>
        <w:ind w:left="-567" w:firstLine="567"/>
        <w:rPr>
          <w:sz w:val="28"/>
          <w:szCs w:val="28"/>
        </w:rPr>
      </w:pPr>
      <w:r w:rsidRPr="00777840">
        <w:rPr>
          <w:rStyle w:val="c3"/>
          <w:sz w:val="28"/>
          <w:szCs w:val="28"/>
        </w:rPr>
        <w:t>Постепенно, осознание ребенком своего «я» и формирование на данной основе внутренних позиций к началу школьного возраста приводит к появлению новых стремлений и потребностей. Это служит причиной тому, что игра, которая была основной деятельностью ребенка в течение дошкольного периода, мало-помалу сдает свои позиции в этом качестве, уже не в силах полностью удовлетворить его.</w:t>
      </w:r>
    </w:p>
    <w:p w:rsidR="00777840" w:rsidRPr="00777840" w:rsidRDefault="00777840" w:rsidP="00777840">
      <w:pPr>
        <w:pStyle w:val="c8"/>
        <w:ind w:left="-567" w:firstLine="567"/>
        <w:rPr>
          <w:sz w:val="28"/>
          <w:szCs w:val="28"/>
        </w:rPr>
      </w:pPr>
      <w:r w:rsidRPr="00777840">
        <w:rPr>
          <w:rStyle w:val="c3"/>
          <w:sz w:val="28"/>
          <w:szCs w:val="28"/>
        </w:rPr>
        <w:t>Растет потребность выхода за рамки привычного образа жизни и участвовать в общественно-значимой деятельности, то есть происходит принятие другой социальной позиции, которая обычно называется «позицией школьника», что является одним из наиболее важных результатов и особенностей психического и личностного роста детей дошкольного возраста</w:t>
      </w:r>
    </w:p>
    <w:p w:rsidR="00777840" w:rsidRPr="00777840" w:rsidRDefault="00777840" w:rsidP="0077784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0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 — время активного социального развития детей. В этот</w:t>
      </w:r>
      <w:r w:rsidRPr="007778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период начинает складываться личность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t xml:space="preserve"> с ее основными компонентами. На протяжении дошкольного возраста ре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>бенок проходит огромный путь развития — от отделения себя от взрослого («Я сам») до открытия своей внутренней жизни, своих пере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>живаний, самосознания.</w:t>
      </w:r>
    </w:p>
    <w:p w:rsidR="00777840" w:rsidRPr="00777840" w:rsidRDefault="00777840" w:rsidP="00777840">
      <w:pPr>
        <w:pStyle w:val="c6"/>
        <w:ind w:left="-567" w:firstLine="567"/>
        <w:rPr>
          <w:sz w:val="28"/>
          <w:szCs w:val="28"/>
        </w:rPr>
      </w:pPr>
      <w:r w:rsidRPr="00777840">
        <w:rPr>
          <w:sz w:val="28"/>
          <w:szCs w:val="28"/>
        </w:rPr>
        <w:t>Дети 6—7 лет перестают быть наивными и непосредственными, ста</w:t>
      </w:r>
      <w:r w:rsidRPr="00777840">
        <w:rPr>
          <w:sz w:val="28"/>
          <w:szCs w:val="28"/>
        </w:rPr>
        <w:softHyphen/>
        <w:t xml:space="preserve">новятся более закрытыми для окружающих. Часто они пытаются скрыть свои истинные чувства, особенно в случае неудачи, обиды, боли. «Мне совсем не больно», — говорит упавший мальчик, сдерживая слезы. «А я не люблю эти конфеты, они невкусные!» — заявляет девочка, которую не угостили подруги. </w:t>
      </w:r>
    </w:p>
    <w:p w:rsidR="00777840" w:rsidRPr="00777840" w:rsidRDefault="00777840" w:rsidP="0077784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0">
        <w:rPr>
          <w:rFonts w:ascii="Times New Roman" w:eastAsia="Times New Roman" w:hAnsi="Times New Roman" w:cs="Times New Roman"/>
          <w:sz w:val="28"/>
          <w:szCs w:val="28"/>
        </w:rPr>
        <w:t>На седьмом году жизни</w:t>
      </w:r>
      <w:r w:rsidRPr="007778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происходит дальнейшее развитие взаимоот</w:t>
      </w:r>
      <w:r w:rsidRPr="0077784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ношений детей со сверстниками.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t xml:space="preserve"> Дети предпочитают совместную дея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тельность индивидуальной. Возрастает интерес к личности сверстника, устанавливаются 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 избирательной дружбы и устойчивой вза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</w:t>
      </w:r>
      <w:proofErr w:type="spellStart"/>
      <w:r w:rsidRPr="00777840">
        <w:rPr>
          <w:rFonts w:ascii="Times New Roman" w:eastAsia="Times New Roman" w:hAnsi="Times New Roman" w:cs="Times New Roman"/>
          <w:sz w:val="28"/>
          <w:szCs w:val="28"/>
        </w:rPr>
        <w:t>полоролевых</w:t>
      </w:r>
      <w:proofErr w:type="spellEnd"/>
      <w:r w:rsidRPr="00777840">
        <w:rPr>
          <w:rFonts w:ascii="Times New Roman" w:eastAsia="Times New Roman" w:hAnsi="Times New Roman" w:cs="Times New Roman"/>
          <w:sz w:val="28"/>
          <w:szCs w:val="28"/>
        </w:rPr>
        <w:t xml:space="preserve"> особенностях поведения и взаимоотношений мальчиков и девочек, принятых в обществе.</w:t>
      </w:r>
    </w:p>
    <w:p w:rsidR="00777840" w:rsidRPr="00777840" w:rsidRDefault="00777840" w:rsidP="0077784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0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 в совместной деятельности</w:t>
      </w:r>
      <w:r w:rsidRPr="007778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 осваи</w:t>
      </w:r>
      <w:r w:rsidRPr="0077784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вают разные формы сотрудничества: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t xml:space="preserve">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В процессе совмест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 дошкольники приобретают практику равноправного общения, опыт руководства и подчинения, учатся достигать взаимо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>понимания. Все это имеет большое значение для социального разви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>тия детей и готовности к школьному обучению.</w:t>
      </w:r>
    </w:p>
    <w:p w:rsidR="00777840" w:rsidRPr="00777840" w:rsidRDefault="00777840" w:rsidP="0077784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0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</w:t>
      </w:r>
      <w:r w:rsidRPr="007778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значительно расширяется игровой опыт детей.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t xml:space="preserve">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777840" w:rsidRPr="00777840" w:rsidRDefault="00777840" w:rsidP="0077784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40">
        <w:rPr>
          <w:rFonts w:ascii="Times New Roman" w:eastAsia="Times New Roman" w:hAnsi="Times New Roman" w:cs="Times New Roman"/>
          <w:sz w:val="28"/>
          <w:szCs w:val="28"/>
        </w:rPr>
        <w:t>Под влиянием широкого ознакомления с социальной действитель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>ностью и средств массовой информации в игровом репертуаре старших дошкольников появляются новые темы: «Музей», «Супермаркет», «Ту</w:t>
      </w:r>
      <w:r w:rsidRPr="00777840">
        <w:rPr>
          <w:rFonts w:ascii="Times New Roman" w:eastAsia="Times New Roman" w:hAnsi="Times New Roman" w:cs="Times New Roman"/>
          <w:sz w:val="28"/>
          <w:szCs w:val="28"/>
        </w:rPr>
        <w:softHyphen/>
        <w:t>ристическое агентство», «Рекламное агентство», «Кафе Макдоналдс», «Космическое путешествие», «Телешоу „Минута славы"», «Конкурс красоты» и другие. Будущая школьная позиция получает отражение в играх на школьную тему.</w:t>
      </w:r>
    </w:p>
    <w:p w:rsidR="001E2BDF" w:rsidRPr="00777840" w:rsidRDefault="001E2BDF" w:rsidP="00777840">
      <w:pPr>
        <w:ind w:left="-567" w:firstLine="567"/>
        <w:rPr>
          <w:sz w:val="28"/>
          <w:szCs w:val="28"/>
        </w:rPr>
      </w:pPr>
    </w:p>
    <w:sectPr w:rsidR="001E2BDF" w:rsidRPr="00777840" w:rsidSect="00A53F2A">
      <w:pgSz w:w="11906" w:h="16838"/>
      <w:pgMar w:top="709" w:right="850" w:bottom="709" w:left="1701" w:header="708" w:footer="708" w:gutter="0"/>
      <w:pgBorders w:offsetFrom="page">
        <w:top w:val="thickThinSmallGap" w:sz="24" w:space="24" w:color="F79646" w:themeColor="accent6"/>
        <w:left w:val="thickThinSmallGap" w:sz="24" w:space="24" w:color="F79646" w:themeColor="accent6"/>
        <w:bottom w:val="thickThinSmallGap" w:sz="24" w:space="24" w:color="F79646" w:themeColor="accent6"/>
        <w:right w:val="thickThinSmallGap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840"/>
    <w:rsid w:val="001E2BDF"/>
    <w:rsid w:val="0032612F"/>
    <w:rsid w:val="00777840"/>
    <w:rsid w:val="008A1DDC"/>
    <w:rsid w:val="00A53F2A"/>
    <w:rsid w:val="00C73ADA"/>
    <w:rsid w:val="00D3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7154"/>
  <w15:docId w15:val="{04A9A71F-2798-4ED0-A5D1-6EA2B34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77840"/>
  </w:style>
  <w:style w:type="paragraph" w:customStyle="1" w:styleId="c6">
    <w:name w:val="c6"/>
    <w:basedOn w:val="a"/>
    <w:rsid w:val="007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7840"/>
  </w:style>
  <w:style w:type="character" w:customStyle="1" w:styleId="c2">
    <w:name w:val="c2"/>
    <w:basedOn w:val="a0"/>
    <w:rsid w:val="00777840"/>
  </w:style>
  <w:style w:type="character" w:styleId="a3">
    <w:name w:val="Hyperlink"/>
    <w:basedOn w:val="a0"/>
    <w:uiPriority w:val="99"/>
    <w:semiHidden/>
    <w:unhideWhenUsed/>
    <w:rsid w:val="00777840"/>
    <w:rPr>
      <w:color w:val="0000FF"/>
      <w:u w:val="single"/>
    </w:rPr>
  </w:style>
  <w:style w:type="paragraph" w:customStyle="1" w:styleId="c8">
    <w:name w:val="c8"/>
    <w:basedOn w:val="a"/>
    <w:rsid w:val="007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77840"/>
  </w:style>
  <w:style w:type="paragraph" w:styleId="a4">
    <w:name w:val="Balloon Text"/>
    <w:basedOn w:val="a"/>
    <w:link w:val="a5"/>
    <w:uiPriority w:val="99"/>
    <w:semiHidden/>
    <w:unhideWhenUsed/>
    <w:rsid w:val="0077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y-sad/materialy-dlya-roditeley/2013/10/02/psikhologicheskie-osobennosti-detey-6-7-l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0656-0D8B-4EF0-8B84-E5C02275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7</cp:revision>
  <cp:lastPrinted>2016-09-29T09:12:00Z</cp:lastPrinted>
  <dcterms:created xsi:type="dcterms:W3CDTF">2014-10-26T10:54:00Z</dcterms:created>
  <dcterms:modified xsi:type="dcterms:W3CDTF">2019-01-13T13:58:00Z</dcterms:modified>
</cp:coreProperties>
</file>