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0B" w:rsidRPr="003C1B0B" w:rsidRDefault="003C1B0B" w:rsidP="003C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B0B">
        <w:rPr>
          <w:rFonts w:ascii="Times New Roman" w:eastAsia="Times New Roman" w:hAnsi="Times New Roman" w:cs="Times New Roman"/>
          <w:b/>
          <w:bCs/>
          <w:sz w:val="24"/>
          <w:szCs w:val="24"/>
        </w:rPr>
        <w:t>МОУ «Средняя общеобразовательная школа №3»</w:t>
      </w:r>
    </w:p>
    <w:p w:rsidR="003C1B0B" w:rsidRPr="003C1B0B" w:rsidRDefault="003C1B0B" w:rsidP="003C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B0B" w:rsidRPr="003C1B0B" w:rsidRDefault="003C1B0B" w:rsidP="003C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671"/>
      </w:tblGrid>
      <w:tr w:rsidR="003C1B0B" w:rsidRPr="003C1B0B" w:rsidTr="003C1B0B">
        <w:tc>
          <w:tcPr>
            <w:tcW w:w="4785" w:type="dxa"/>
          </w:tcPr>
          <w:p w:rsidR="003C1B0B" w:rsidRPr="003C1B0B" w:rsidRDefault="003C1B0B" w:rsidP="003C1B0B">
            <w:pPr>
              <w:ind w:left="8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УТВЕРЖДАЮ:</w:t>
            </w:r>
          </w:p>
          <w:p w:rsidR="003C1B0B" w:rsidRPr="003C1B0B" w:rsidRDefault="003C1B0B" w:rsidP="003C1B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№_________</w:t>
            </w:r>
          </w:p>
          <w:p w:rsidR="003C1B0B" w:rsidRPr="003C1B0B" w:rsidRDefault="001F215B" w:rsidP="003C1B0B">
            <w:pPr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«___» ___________________ 2021</w:t>
            </w:r>
            <w:r w:rsidR="003C1B0B" w:rsidRPr="003C1B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  <w:p w:rsidR="003C1B0B" w:rsidRPr="003C1B0B" w:rsidRDefault="003C1B0B" w:rsidP="003C1B0B">
            <w:pPr>
              <w:ind w:left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Директор МОУ СОШ №3  </w:t>
            </w:r>
          </w:p>
          <w:p w:rsidR="003C1B0B" w:rsidRPr="003C1B0B" w:rsidRDefault="003C1B0B" w:rsidP="003C1B0B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_________ </w:t>
            </w:r>
            <w:r w:rsidR="001F215B">
              <w:rPr>
                <w:rFonts w:ascii="Times New Roman" w:eastAsia="Times New Roman" w:hAnsi="Times New Roman"/>
                <w:b/>
                <w:sz w:val="24"/>
                <w:szCs w:val="24"/>
              </w:rPr>
              <w:t>С.А.Лопаткин</w:t>
            </w:r>
          </w:p>
          <w:p w:rsidR="003C1B0B" w:rsidRPr="003C1B0B" w:rsidRDefault="003C1B0B" w:rsidP="003C1B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:rsidR="002C7BFB" w:rsidRPr="003C1B0B" w:rsidRDefault="002C7BFB" w:rsidP="002C7B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3C1B0B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2C7BFB" w:rsidRPr="003C1B0B" w:rsidRDefault="002C7BFB" w:rsidP="002C7B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/>
                <w:b/>
                <w:sz w:val="24"/>
                <w:szCs w:val="24"/>
              </w:rPr>
              <w:t>на заседании педагогического совета</w:t>
            </w:r>
          </w:p>
          <w:p w:rsidR="002C7BFB" w:rsidRPr="003C1B0B" w:rsidRDefault="002C7BFB" w:rsidP="002C7B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/>
                <w:b/>
                <w:sz w:val="24"/>
                <w:szCs w:val="24"/>
              </w:rPr>
              <w:t>МОУ СОШ №3</w:t>
            </w:r>
          </w:p>
          <w:p w:rsidR="002C7BFB" w:rsidRPr="003C1B0B" w:rsidRDefault="002C7BFB" w:rsidP="002C7B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«___» </w:t>
            </w:r>
            <w:r w:rsidR="001F215B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 2021</w:t>
            </w:r>
            <w:r w:rsidRPr="003C1B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  <w:p w:rsidR="002C7BFB" w:rsidRPr="003C1B0B" w:rsidRDefault="002C7BFB" w:rsidP="002C7B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/>
                <w:b/>
                <w:sz w:val="24"/>
                <w:szCs w:val="24"/>
              </w:rPr>
              <w:t>Прот</w:t>
            </w:r>
            <w:r w:rsidR="001F215B">
              <w:rPr>
                <w:rFonts w:ascii="Times New Roman" w:eastAsia="Times New Roman" w:hAnsi="Times New Roman"/>
                <w:b/>
                <w:sz w:val="24"/>
                <w:szCs w:val="24"/>
              </w:rPr>
              <w:t>окол № ___ от «___» _______ 2021</w:t>
            </w:r>
            <w:r w:rsidRPr="003C1B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  <w:p w:rsidR="002C7BFB" w:rsidRPr="003C1B0B" w:rsidRDefault="002C7BFB" w:rsidP="002C7B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Председатель __________________</w:t>
            </w:r>
          </w:p>
          <w:p w:rsidR="002C7BFB" w:rsidRPr="003C1B0B" w:rsidRDefault="002C7BFB" w:rsidP="002C7B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C7BFB" w:rsidRPr="003C1B0B" w:rsidRDefault="002C7BFB" w:rsidP="002C7B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/>
                <w:b/>
                <w:sz w:val="24"/>
                <w:szCs w:val="24"/>
              </w:rPr>
              <w:t>Секретарь      ---------------------------</w:t>
            </w:r>
          </w:p>
          <w:p w:rsidR="003C1B0B" w:rsidRPr="003C1B0B" w:rsidRDefault="003C1B0B" w:rsidP="002C7BFB">
            <w:pPr>
              <w:ind w:left="60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1B0B" w:rsidRPr="003C1B0B" w:rsidTr="003C1B0B">
        <w:tc>
          <w:tcPr>
            <w:tcW w:w="4785" w:type="dxa"/>
          </w:tcPr>
          <w:p w:rsidR="003C1B0B" w:rsidRPr="003C1B0B" w:rsidRDefault="003C1B0B" w:rsidP="003C1B0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C1B0B" w:rsidRPr="003C1B0B" w:rsidRDefault="003C1B0B" w:rsidP="002C7BF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:rsidR="003C1B0B" w:rsidRPr="003C1B0B" w:rsidRDefault="003C1B0B" w:rsidP="003C1B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C1B0B" w:rsidRPr="003C1B0B" w:rsidRDefault="003C1B0B" w:rsidP="003C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B0B" w:rsidRPr="003C1B0B" w:rsidRDefault="003C1B0B" w:rsidP="003C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B0B" w:rsidRPr="003C1B0B" w:rsidRDefault="003C1B0B" w:rsidP="003C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B0B" w:rsidRPr="003C1B0B" w:rsidRDefault="003C1B0B" w:rsidP="003C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B0B" w:rsidRPr="003C1B0B" w:rsidRDefault="003C1B0B" w:rsidP="003C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B0B" w:rsidRPr="003C1B0B" w:rsidRDefault="003C1B0B" w:rsidP="003C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B0B" w:rsidRPr="003C1B0B" w:rsidRDefault="003C1B0B" w:rsidP="003C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B0B" w:rsidRPr="003C1B0B" w:rsidRDefault="003C1B0B" w:rsidP="003C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B0B" w:rsidRPr="003C1B0B" w:rsidRDefault="002C7BFB" w:rsidP="003C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Среднесрочная п</w:t>
      </w:r>
      <w:r w:rsidR="003C1B0B" w:rsidRPr="003C1B0B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рограмма</w:t>
      </w:r>
    </w:p>
    <w:p w:rsidR="003C1B0B" w:rsidRPr="003C1B0B" w:rsidRDefault="003C1B0B" w:rsidP="003C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1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качества образования в школе, функционирующей в неблагоприятных социальных условиях</w:t>
      </w:r>
      <w:r w:rsidRPr="003C1B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перевод школы в эффективный режим функционирования</w:t>
      </w:r>
      <w:r w:rsidR="003304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C1B0B" w:rsidRPr="003C1B0B" w:rsidRDefault="002C7BFB" w:rsidP="003C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</w:t>
      </w:r>
      <w:r w:rsidR="003C1B0B" w:rsidRPr="003C1B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-2022 годы</w:t>
      </w:r>
    </w:p>
    <w:p w:rsidR="003C1B0B" w:rsidRPr="003C1B0B" w:rsidRDefault="003C1B0B" w:rsidP="003C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2F5496"/>
          <w:sz w:val="24"/>
          <w:szCs w:val="24"/>
          <w:lang w:eastAsia="ru-RU"/>
        </w:rPr>
      </w:pPr>
    </w:p>
    <w:p w:rsidR="003C1B0B" w:rsidRPr="003C1B0B" w:rsidRDefault="003C1B0B" w:rsidP="003C1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C1B0B" w:rsidRPr="003C1B0B" w:rsidRDefault="003C1B0B" w:rsidP="003C1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C1B0B" w:rsidRPr="003C1B0B" w:rsidRDefault="003C1B0B" w:rsidP="003C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C1B0B" w:rsidRPr="003C1B0B" w:rsidRDefault="003C1B0B" w:rsidP="003C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C1B0B" w:rsidRPr="003C1B0B" w:rsidRDefault="003C1B0B" w:rsidP="003C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C1B0B" w:rsidRPr="003C1B0B" w:rsidRDefault="003C1B0B" w:rsidP="003C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C1B0B" w:rsidRPr="003C1B0B" w:rsidRDefault="003C1B0B" w:rsidP="003C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C1B0B" w:rsidRPr="003C1B0B" w:rsidRDefault="003C1B0B" w:rsidP="003C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C1B0B" w:rsidRPr="003C1B0B" w:rsidRDefault="003C1B0B" w:rsidP="003C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C1B0B" w:rsidRPr="003C1B0B" w:rsidRDefault="003C1B0B" w:rsidP="003C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C1B0B" w:rsidRPr="003C1B0B" w:rsidRDefault="003C1B0B" w:rsidP="003C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C1B0B" w:rsidRPr="003C1B0B" w:rsidRDefault="003C1B0B" w:rsidP="003C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C1B0B" w:rsidRPr="003C1B0B" w:rsidRDefault="003C1B0B" w:rsidP="003C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C7BFB" w:rsidRDefault="002C7BFB" w:rsidP="003C1B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BFB" w:rsidRDefault="002C7BFB" w:rsidP="003C1B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BFB" w:rsidRDefault="002C7BFB" w:rsidP="003C1B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BFB" w:rsidRDefault="002C7BFB" w:rsidP="003C1B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BFB" w:rsidRDefault="002C7BFB" w:rsidP="003C1B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BFB" w:rsidRDefault="002C7BFB" w:rsidP="003C1B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BFB" w:rsidRDefault="002C7BFB" w:rsidP="003C1B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BFB" w:rsidRDefault="002C7BFB" w:rsidP="003C1B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BFB" w:rsidRDefault="002C7BFB" w:rsidP="003C1B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BFB" w:rsidRDefault="002C7BFB" w:rsidP="003C1B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BFB" w:rsidRDefault="002C7BFB" w:rsidP="003C1B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BFB" w:rsidRDefault="002C7BFB" w:rsidP="003C1B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BFB" w:rsidRDefault="002C7BFB" w:rsidP="003C1B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B0B" w:rsidRPr="003C1B0B" w:rsidRDefault="002C7BFB" w:rsidP="003C1B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C1B0B" w:rsidRPr="003C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C1B0B" w:rsidRPr="001F215B" w:rsidRDefault="003C1B0B" w:rsidP="001F215B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1F2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3C1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.Паспорт </w:t>
      </w:r>
      <w:r w:rsidRPr="003C1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2368"/>
        <w:gridCol w:w="7805"/>
      </w:tblGrid>
      <w:tr w:rsidR="003C1B0B" w:rsidRPr="003C1B0B" w:rsidTr="001F215B"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0B" w:rsidRPr="003C1B0B" w:rsidRDefault="003C1B0B" w:rsidP="003C1B0B">
            <w:pPr>
              <w:spacing w:before="120" w:after="0" w:line="300" w:lineRule="atLeast"/>
              <w:outlineLvl w:val="4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Наименование </w:t>
            </w: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0B" w:rsidRPr="003C1B0B" w:rsidRDefault="003C1B0B" w:rsidP="003C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качества образования в школе, функционирующей в неблагоприятных социальных условиях</w:t>
            </w:r>
            <w:r w:rsidRPr="003C1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перевод школы в эффективный режим функционирования</w:t>
            </w:r>
            <w:r w:rsidR="00B9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</w:t>
            </w: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 годы»</w:t>
            </w:r>
          </w:p>
        </w:tc>
      </w:tr>
      <w:tr w:rsidR="001F215B" w:rsidRPr="003C1B0B" w:rsidTr="001F215B"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5B" w:rsidRPr="003C1B0B" w:rsidRDefault="001F215B" w:rsidP="001F215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DEA" w:rsidRDefault="00D16DEA" w:rsidP="00D16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D16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нижение доли обучающихся с рисками учебной </w:t>
            </w:r>
            <w:proofErr w:type="spellStart"/>
            <w:r w:rsidRPr="00D16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D16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за счет создания условий для эффективного обучения и повышения мотивации школьников к учебной деятельности</w:t>
            </w:r>
          </w:p>
          <w:p w:rsidR="00D16DEA" w:rsidRPr="00D16DEA" w:rsidRDefault="00D16DEA" w:rsidP="00D16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D16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странение кадрового дефицита в ОО за счет заключения договоров о целевом обучении с выпускниками ОО, привлечения молодых специалистов и осуществления профессиональной переподготовки учителей.</w:t>
            </w:r>
          </w:p>
          <w:p w:rsidR="00D16DEA" w:rsidRPr="00D16DEA" w:rsidRDefault="00D16DEA" w:rsidP="00D16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D16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оздание системы непрерывного профессионального развития и роста профессиональной компетенции педагогических кадров, обеспечивающей повышение качества образования в ОО, за счет повышения педагогического и профессионального мастерства; совершенствования методов и средств обучения; совершенствования педагогических технологий и внедрения современных технологий обучения.</w:t>
            </w:r>
          </w:p>
          <w:p w:rsidR="001F215B" w:rsidRPr="003C1B0B" w:rsidRDefault="001F215B" w:rsidP="001F215B">
            <w:pPr>
              <w:tabs>
                <w:tab w:val="left" w:pos="175"/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15B" w:rsidRPr="003C1B0B" w:rsidTr="001F215B"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5B" w:rsidRPr="003C1B0B" w:rsidRDefault="001F215B" w:rsidP="00D16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DEA" w:rsidRPr="00D16DEA" w:rsidRDefault="00D16DEA" w:rsidP="00D16D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1.Выявление причин затруднений в усвоении </w:t>
            </w:r>
            <w:proofErr w:type="gramStart"/>
            <w:r w:rsidRPr="00D16DE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16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материала.</w:t>
            </w:r>
          </w:p>
          <w:p w:rsidR="00D16DEA" w:rsidRPr="00D16DEA" w:rsidRDefault="00D16DEA" w:rsidP="00D16D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2.Развитие у обучающихся с рисками учебной </w:t>
            </w:r>
            <w:proofErr w:type="spellStart"/>
            <w:r w:rsidRPr="00D16DEA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D16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самоорганизации, контроля и коррекции результатов своей деятельности, ликвидация у них индивидуальных пробелов в предметной подготовке.</w:t>
            </w:r>
          </w:p>
          <w:p w:rsidR="00D16DEA" w:rsidRPr="00D16DEA" w:rsidRDefault="00D16DEA" w:rsidP="00D16D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6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3.Повышение методической грамотности педагогов, работающих с обучающимися с рисками учебной </w:t>
            </w:r>
            <w:proofErr w:type="spellStart"/>
            <w:r w:rsidRPr="00D16DEA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D16D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16DEA" w:rsidRPr="00D16DEA" w:rsidRDefault="00D16DEA" w:rsidP="00D16D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4.Совершенствование </w:t>
            </w:r>
            <w:proofErr w:type="spellStart"/>
            <w:r w:rsidRPr="00D16DEA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D16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оценки качества подготовки </w:t>
            </w:r>
            <w:proofErr w:type="gramStart"/>
            <w:r w:rsidRPr="00D16DE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6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предметам.</w:t>
            </w:r>
          </w:p>
          <w:p w:rsidR="00D16DEA" w:rsidRPr="00D16DEA" w:rsidRDefault="00D16DEA" w:rsidP="00D16D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16DEA" w:rsidRPr="00D16DEA" w:rsidRDefault="00D16DEA" w:rsidP="00D16D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D16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.Внедрение практики сетевого взаимодействия с использованием элементов цифровой образовательной среды, в том числе с привлечением педагогов из сильных школ (использование возможностей платформы </w:t>
            </w:r>
            <w:r w:rsidRPr="00D16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MSTEAMS</w:t>
            </w:r>
            <w:r w:rsidRPr="00D16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D16DEA" w:rsidRPr="00D16DEA" w:rsidRDefault="00D16DEA" w:rsidP="00D16DE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16DEA">
              <w:rPr>
                <w:rFonts w:ascii="Times New Roman" w:eastAsia="Calibri" w:hAnsi="Times New Roman" w:cs="Times New Roman"/>
                <w:sz w:val="24"/>
                <w:szCs w:val="24"/>
              </w:rPr>
              <w:t>.Внесение изменений в систему стимулирования с целью поощрения педагогов- новаторов и оттока педагогов, имеющие высокие результаты.</w:t>
            </w:r>
          </w:p>
          <w:p w:rsidR="00D16DEA" w:rsidRPr="00D16DEA" w:rsidRDefault="00D16DEA" w:rsidP="00D16DE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16DEA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Организация системы сотрудничества с учреждениями высшего образования.</w:t>
            </w:r>
          </w:p>
          <w:p w:rsidR="00D16DEA" w:rsidRPr="00D16DEA" w:rsidRDefault="00D16DEA" w:rsidP="00D16D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16DEA">
              <w:rPr>
                <w:rFonts w:ascii="Times New Roman" w:eastAsia="Calibri" w:hAnsi="Times New Roman" w:cs="Times New Roman"/>
                <w:sz w:val="24"/>
                <w:szCs w:val="24"/>
              </w:rPr>
              <w:t>.Проведение диагностики профессиональных дефицитов учителей в области  тех компетенций, которые отвечают проблемам сложных категорий учащихся.</w:t>
            </w:r>
          </w:p>
          <w:p w:rsidR="00D16DEA" w:rsidRPr="00D16DEA" w:rsidRDefault="00D16DEA" w:rsidP="00D16D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16D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16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в классах диагностики </w:t>
            </w:r>
            <w:proofErr w:type="spellStart"/>
            <w:r w:rsidRPr="00D16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сформированностиметапредметных</w:t>
            </w:r>
            <w:proofErr w:type="spellEnd"/>
            <w:r w:rsidRPr="00D16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предметных умений с целью определения уровня предметной компетентности педагогов.</w:t>
            </w:r>
          </w:p>
          <w:p w:rsidR="00D16DEA" w:rsidRPr="00D16DEA" w:rsidRDefault="00D16DEA" w:rsidP="00D16D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16DEA">
              <w:rPr>
                <w:rFonts w:ascii="Times New Roman" w:eastAsia="Calibri" w:hAnsi="Times New Roman" w:cs="Times New Roman"/>
                <w:sz w:val="24"/>
                <w:szCs w:val="24"/>
              </w:rPr>
              <w:t>. Использование эффективных практик совместной работы учителей (посещение уроков, анализ проблем на методических объединениях, наставничество и др.).</w:t>
            </w:r>
          </w:p>
          <w:p w:rsidR="00D16DEA" w:rsidRPr="00D16DEA" w:rsidRDefault="00D16DEA" w:rsidP="00D16D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D16DEA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Организация адресной методической помощи педагогам, имеющим недостаточную предметную и методическую компетентность.</w:t>
            </w:r>
          </w:p>
          <w:p w:rsidR="00D16DEA" w:rsidRPr="00D16DEA" w:rsidRDefault="00D16DEA" w:rsidP="00D16D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D16DEA">
              <w:rPr>
                <w:rFonts w:ascii="Times New Roman" w:eastAsia="Calibri" w:hAnsi="Times New Roman" w:cs="Times New Roman"/>
                <w:sz w:val="24"/>
                <w:szCs w:val="24"/>
              </w:rPr>
              <w:t>.Проведение педагогического совета и семинара «Использование современных педагогических технологий».</w:t>
            </w:r>
          </w:p>
          <w:p w:rsidR="001F215B" w:rsidRPr="00D16DEA" w:rsidRDefault="00D16DEA" w:rsidP="00D16D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  <w:r w:rsidRPr="00D16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.Проведение анкетирования родителей с целью определения  степени их удовлетворенности уровнем преподавания учебных дисциплин. </w:t>
            </w:r>
          </w:p>
        </w:tc>
      </w:tr>
      <w:tr w:rsidR="001F215B" w:rsidRPr="003C1B0B" w:rsidTr="001F215B"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5B" w:rsidRPr="003C1B0B" w:rsidRDefault="001F215B" w:rsidP="001F215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5B" w:rsidRPr="003C1B0B" w:rsidRDefault="001F215B" w:rsidP="008C4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результат реализации Программы – перевод школы в эффективный режим работы. </w:t>
            </w:r>
          </w:p>
          <w:p w:rsidR="001F215B" w:rsidRPr="003C1B0B" w:rsidRDefault="001F215B" w:rsidP="001F215B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Обучение и учение: 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90% обучающихся имеют положительную динамику индивидуальных образовательных достижений; положительная динамика результатов сдачи ЕГЭ по всем предметам; 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85% обучающихся проявили индивидуальный прогресс в основных сферах личностного развития – </w:t>
            </w:r>
            <w:proofErr w:type="gramStart"/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эмоциональной</w:t>
            </w:r>
            <w:proofErr w:type="gramEnd"/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познавательной, </w:t>
            </w:r>
            <w:proofErr w:type="spellStart"/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90% обучающихся овладели процессом проектирования индивидуальной образовательно-профессиональной траектории при поддержке педагогических работников и родителей (законных представителей); 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100% выпускников разработан индивидуальный  образовательно-профессиональный маршрут.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Управление и структура ОУ</w:t>
            </w: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разработана моде</w:t>
            </w:r>
            <w:bookmarkStart w:id="0" w:name="_GoBack"/>
            <w:bookmarkEnd w:id="0"/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психолого-педагогического сопровождения обучающихся, обеспечивающая доступность качественного образования с учётом современных социально-экономических условий региона, запросов личности, общества и государства;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 механизм повышения профессионального и творческого потенциала педагогических работников образовательного учреждения; 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внесены коррективы в систему стимулирования педагогов; 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отслеживание результативности реализации Программы. 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Взаимодействие с социумом: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увеличено количество договоров, заключённых о сотрудничестве с предприятиями и организациями; 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использует ресурсы учреждений, организаций для удовлетворения образовательных потребностей обучающихся; 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родительская общественность включена в процесс сопровождение </w:t>
            </w:r>
            <w:proofErr w:type="gramStart"/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Жизненное пространство школы</w:t>
            </w: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разработаны новые формы взаимодействия обучающихся, педагогов, родительской общественности, социальных партнёров; 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дополнительного образования задействовано 80% </w:t>
            </w:r>
            <w:proofErr w:type="gramStart"/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модернизирован кабинет педагога-психолога; 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оптимизирована локальная сеть ОО. 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Профессионализм коллектива: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- 100% педагогических работников осуществляют психолого-педагогическое сопровождение обучающихся; 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- 98% овладели технологией сопровождения проектирования и реализации индивидуальных образовательных маршрутов обучающихся; 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- 90% педагогов используют в образовательном процессе современные образовательные технологии </w:t>
            </w:r>
            <w:proofErr w:type="spellStart"/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типа; 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внесены коррективы в образовательные программы, продуманы формы, методы, приёмы, содержание деятельности, учитывающие индивидуальные особенности </w:t>
            </w:r>
            <w:proofErr w:type="gramStart"/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F215B" w:rsidRPr="003C1B0B" w:rsidRDefault="001F215B" w:rsidP="001F215B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проведены обучающие семинары, тренинги для педагогов при поддержке специалистов ГБУ ДПО РМ «Центр непрерывного повышения профессионального мастерства педагогических работников – «Педагог 13.ру»</w:t>
            </w:r>
          </w:p>
        </w:tc>
      </w:tr>
      <w:tr w:rsidR="001F215B" w:rsidRPr="003C1B0B" w:rsidTr="001F215B"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5B" w:rsidRPr="003C1B0B" w:rsidRDefault="001F215B" w:rsidP="001F215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сбора и обработки информации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5B" w:rsidRDefault="001F215B" w:rsidP="001F215B">
            <w:pPr>
              <w:pStyle w:val="af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предметных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умений и навыков обучающихся.</w:t>
            </w:r>
          </w:p>
          <w:p w:rsidR="001F215B" w:rsidRPr="001F215B" w:rsidRDefault="001F215B" w:rsidP="001F215B">
            <w:pPr>
              <w:pStyle w:val="af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Анкетирование родителей и педагогов.</w:t>
            </w:r>
          </w:p>
        </w:tc>
      </w:tr>
      <w:tr w:rsidR="001F215B" w:rsidRPr="003C1B0B" w:rsidTr="001F215B"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5B" w:rsidRPr="003C1B0B" w:rsidRDefault="001F215B" w:rsidP="003C1B0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 этапы</w:t>
            </w:r>
            <w:r w:rsidRPr="003C1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реализации </w:t>
            </w: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5B" w:rsidRDefault="001F215B" w:rsidP="003C1B0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 программы-2021</w:t>
            </w:r>
            <w:r w:rsidRPr="003C1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-2022 гг.</w:t>
            </w:r>
          </w:p>
          <w:p w:rsidR="001F215B" w:rsidRDefault="001F215B" w:rsidP="003C1B0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этап- май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ктябрь 2021</w:t>
            </w:r>
          </w:p>
          <w:p w:rsidR="001F215B" w:rsidRDefault="001F215B" w:rsidP="003C1B0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этап- ноябрь 2021- март 2022</w:t>
            </w:r>
          </w:p>
          <w:p w:rsidR="001F215B" w:rsidRDefault="001F215B" w:rsidP="003C1B0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этап- апрель- сентябрь 2022</w:t>
            </w:r>
          </w:p>
          <w:p w:rsidR="001F215B" w:rsidRPr="003C1B0B" w:rsidRDefault="001F215B" w:rsidP="003C1B0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этап- октябрь- декабрь 2022</w:t>
            </w:r>
          </w:p>
        </w:tc>
      </w:tr>
      <w:tr w:rsidR="001F215B" w:rsidRPr="003C1B0B" w:rsidTr="001F215B"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15B" w:rsidRPr="003C1B0B" w:rsidRDefault="001F215B" w:rsidP="003C1B0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мероприятия программы/перечень подпрограмм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15B" w:rsidRDefault="001F215B" w:rsidP="003C1B0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подпрограмм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дефицит педагогических кадров</w:t>
            </w:r>
          </w:p>
          <w:p w:rsidR="00875E77" w:rsidRPr="00875E77" w:rsidRDefault="001F215B" w:rsidP="0087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875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</w:t>
            </w:r>
            <w:proofErr w:type="gramStart"/>
            <w:r w:rsidRPr="00875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="00875E77" w:rsidRPr="00875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высокая доля обучающихся с рисками учебной </w:t>
            </w:r>
            <w:proofErr w:type="spellStart"/>
            <w:r w:rsidR="00875E77" w:rsidRPr="00875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="00875E77" w:rsidRPr="00875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75E77" w:rsidRPr="00875E77" w:rsidRDefault="00875E77" w:rsidP="0087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gramStart"/>
            <w:r w:rsidRPr="00875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подпрограмма-</w:t>
            </w:r>
            <w:r w:rsidRPr="00875E77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недостаточная</w:t>
            </w:r>
            <w:proofErr w:type="gramEnd"/>
            <w:r w:rsidRPr="00875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предметная и методическая компетентность педагогических работников</w:t>
            </w:r>
          </w:p>
          <w:p w:rsidR="00875E77" w:rsidRPr="00875E77" w:rsidRDefault="00875E77" w:rsidP="00875E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215B" w:rsidRDefault="001F215B" w:rsidP="003C1B0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5E77" w:rsidRPr="003C1B0B" w:rsidTr="00E80314"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E77" w:rsidRPr="003C1B0B" w:rsidRDefault="00875E77" w:rsidP="00E8031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</w:t>
            </w: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Программы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E77" w:rsidRPr="003C1B0B" w:rsidRDefault="00875E77" w:rsidP="00E80314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непрерывного развития образовательного учреждения и проявления творческих способностей педагогов и учащихся;</w:t>
            </w:r>
          </w:p>
          <w:p w:rsidR="00875E77" w:rsidRPr="003C1B0B" w:rsidRDefault="00875E77" w:rsidP="00E80314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ОУ инновационной образовательной среды, обеспечивающей удовлетворение образовательных потребностей личности, общества и государства; </w:t>
            </w:r>
          </w:p>
          <w:p w:rsidR="00875E77" w:rsidRPr="003C1B0B" w:rsidRDefault="00875E77" w:rsidP="00E80314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сотрудничества, как между всеми участниками образовательного процесса, так и с внешними партнерами;</w:t>
            </w:r>
          </w:p>
          <w:p w:rsidR="00875E77" w:rsidRPr="003C1B0B" w:rsidRDefault="00875E77" w:rsidP="00E80314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степени открытости образовательного учреждения, в том числе за счет реализации принципов государственно-общественного управления образованием;</w:t>
            </w:r>
          </w:p>
          <w:p w:rsidR="00875E77" w:rsidRDefault="00875E77" w:rsidP="00E80314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новых подходов к контролю и оценке результатов деятельности ОУ; </w:t>
            </w:r>
          </w:p>
          <w:p w:rsidR="00875E77" w:rsidRPr="00B91D4B" w:rsidRDefault="00875E77" w:rsidP="00E80314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финансово-хозяйственной деятельности образовательного учреждения.</w:t>
            </w:r>
          </w:p>
        </w:tc>
      </w:tr>
      <w:tr w:rsidR="00875E77" w:rsidRPr="003C1B0B" w:rsidTr="001F215B"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E77" w:rsidRPr="003C1B0B" w:rsidRDefault="00875E77" w:rsidP="003C1B0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E77" w:rsidRPr="003C1B0B" w:rsidRDefault="00875E77" w:rsidP="003C1B0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педагогических и руководящих работниковМОУ «СОШ № 3» г.о</w:t>
            </w:r>
            <w:proofErr w:type="gramStart"/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аранск</w:t>
            </w:r>
          </w:p>
        </w:tc>
      </w:tr>
      <w:tr w:rsidR="00875E77" w:rsidRPr="003C1B0B" w:rsidTr="001F215B">
        <w:trPr>
          <w:trHeight w:val="15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E77" w:rsidRPr="003C1B0B" w:rsidRDefault="00875E77" w:rsidP="003C1B0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управления реализацией</w:t>
            </w: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E77" w:rsidRPr="003C1B0B" w:rsidRDefault="00875E77" w:rsidP="003C1B0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ежегодного доклада о результатах деятельности школы по реализации программы, отчет перед общественностью, управляющим советом, учредителем, самооценка образовательной организации по реализации программы перехода в эффективный режим работы.</w:t>
            </w:r>
          </w:p>
        </w:tc>
      </w:tr>
    </w:tbl>
    <w:p w:rsidR="003C1B0B" w:rsidRPr="00B52B24" w:rsidRDefault="00B52B24" w:rsidP="00B52B24">
      <w:pPr>
        <w:spacing w:after="16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 </w:t>
      </w:r>
      <w:r w:rsidR="003C1B0B" w:rsidRPr="003C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3C1B0B" w:rsidRPr="003C1B0B" w:rsidRDefault="00B52B24" w:rsidP="00B52B2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3C1B0B" w:rsidRPr="003C1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программы</w:t>
      </w:r>
    </w:p>
    <w:p w:rsidR="003C1B0B" w:rsidRPr="00B52B24" w:rsidRDefault="00B52B24" w:rsidP="003C1B0B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 программы: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</w:t>
      </w:r>
      <w:r w:rsidR="003C1B0B" w:rsidRPr="00B52B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оздание условий</w:t>
      </w:r>
      <w:r w:rsidR="003C1B0B" w:rsidRPr="003C1B0B">
        <w:rPr>
          <w:rFonts w:ascii="Times New Roman" w:eastAsia="Calibri" w:hAnsi="Times New Roman" w:cs="Times New Roman"/>
          <w:sz w:val="24"/>
          <w:szCs w:val="24"/>
          <w:lang w:eastAsia="ru-RU"/>
        </w:rPr>
        <w:t>для перехода школы в эффективный режим функционирования с целью обеспечения равенства возможностей детей в получении качественного образования, независимо от социально-экономического контекста.</w:t>
      </w:r>
    </w:p>
    <w:p w:rsidR="003C1B0B" w:rsidRPr="003C1B0B" w:rsidRDefault="00B52B24" w:rsidP="003C1B0B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2B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Указанная цель будет достигнута в процессе решения следующих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задач:</w:t>
      </w:r>
    </w:p>
    <w:p w:rsidR="00B52B24" w:rsidRPr="00B52B24" w:rsidRDefault="00B52B24" w:rsidP="00B5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1.С</w:t>
      </w:r>
      <w:r w:rsidRPr="00B52B24">
        <w:rPr>
          <w:rFonts w:ascii="Times New Roman" w:hAnsi="Times New Roman"/>
          <w:color w:val="000000"/>
          <w:sz w:val="24"/>
          <w:szCs w:val="24"/>
        </w:rPr>
        <w:t xml:space="preserve">нижение доли обучающихся с рисками учебной </w:t>
      </w:r>
      <w:proofErr w:type="spellStart"/>
      <w:r w:rsidRPr="00B52B24">
        <w:rPr>
          <w:rFonts w:ascii="Times New Roman" w:hAnsi="Times New Roman"/>
          <w:color w:val="000000"/>
          <w:sz w:val="24"/>
          <w:szCs w:val="24"/>
        </w:rPr>
        <w:t>неуспешности</w:t>
      </w:r>
      <w:proofErr w:type="spellEnd"/>
      <w:r w:rsidRPr="00B52B24">
        <w:rPr>
          <w:rFonts w:ascii="Times New Roman" w:hAnsi="Times New Roman"/>
          <w:color w:val="000000"/>
          <w:sz w:val="24"/>
          <w:szCs w:val="24"/>
        </w:rPr>
        <w:t xml:space="preserve">  за счет создания условий для эффективного обучения и повышения мотивации школьников к учебной деятельности.</w:t>
      </w:r>
    </w:p>
    <w:p w:rsidR="00B52B24" w:rsidRDefault="00B52B24" w:rsidP="00B5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2.Устранение кадрового дефицита в ОО за счет заключения договоров о целевом обучении с выпускниками ОО, привлечения молодых специалистов и осуществления профессиональной переподготовки учителей.</w:t>
      </w:r>
    </w:p>
    <w:p w:rsidR="00B52B24" w:rsidRDefault="00B52B24" w:rsidP="00B5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B24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Создание системы непрерывного профессионального развития и роста профессиональной компетенции педагогических кадров, обеспечивающей повышение качества образования в ОО, за счет повышения педагогического и профессионального мастерства; совершенствования методов и средств обучения; совершенствования педагогических технологий и внедрения современных технологий обучения.</w:t>
      </w:r>
    </w:p>
    <w:p w:rsidR="003C1B0B" w:rsidRDefault="00090E80" w:rsidP="00090E8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Сроки реализации программы-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2021</w:t>
      </w:r>
      <w:r w:rsidR="003C1B0B" w:rsidRPr="003C1B0B">
        <w:rPr>
          <w:rFonts w:ascii="Times New Roman" w:eastAsia="Calibri" w:hAnsi="Times New Roman" w:cs="Times New Roman"/>
          <w:sz w:val="24"/>
          <w:szCs w:val="24"/>
          <w:lang w:eastAsia="ru-RU"/>
        </w:rPr>
        <w:t>-2022 гг.</w:t>
      </w:r>
    </w:p>
    <w:p w:rsidR="00090E80" w:rsidRPr="003C1B0B" w:rsidRDefault="00090E80" w:rsidP="00090E80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Целевые п</w:t>
      </w:r>
      <w:r w:rsidRPr="003C1B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оказатели планируемых результатов и эффектов при реализации Программы</w:t>
      </w:r>
    </w:p>
    <w:tbl>
      <w:tblPr>
        <w:tblW w:w="973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372"/>
        <w:gridCol w:w="1307"/>
        <w:gridCol w:w="992"/>
        <w:gridCol w:w="1134"/>
        <w:gridCol w:w="1276"/>
        <w:gridCol w:w="236"/>
      </w:tblGrid>
      <w:tr w:rsidR="00090E80" w:rsidRPr="003C1B0B" w:rsidTr="00E80314">
        <w:trPr>
          <w:gridAfter w:val="1"/>
          <w:wAfter w:w="236" w:type="dxa"/>
          <w:trHeight w:val="96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Количественные/качественные целевые показатели, характеризующие достижение целей и решение задач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Базовое значение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E80" w:rsidRPr="003C1B0B" w:rsidRDefault="00090E80" w:rsidP="00E80314">
            <w:pPr>
              <w:spacing w:after="160"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090E80" w:rsidRPr="003C1B0B" w:rsidTr="00E80314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E80" w:rsidRPr="003C1B0B" w:rsidTr="00E8031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E80" w:rsidRPr="003C1B0B" w:rsidTr="00E8031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1EBDB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расчете на одного учителя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E80" w:rsidRPr="003C1B0B" w:rsidTr="00E8031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1EBDB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</w:t>
            </w:r>
            <w:proofErr w:type="gramStart"/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организации общего образования по новым федеральным государственным образовательным стандартам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E80" w:rsidRPr="003C1B0B" w:rsidTr="00E80314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выпускников учреждения, не получившие аттестат об основном общем и среднем общем образовании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0E80" w:rsidRPr="003C1B0B" w:rsidTr="00E8031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учителей в возрасте до 30 лет в общей численности учителей учреждения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E80" w:rsidRPr="003C1B0B" w:rsidTr="00E80314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учителей в возрасте от 30 лет в общей численности учителей учреждения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90E80" w:rsidRPr="003C1B0B" w:rsidTr="00E80314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результатов ОГЭ среднегородскому показателю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90E80" w:rsidRPr="003C1B0B" w:rsidTr="00E80314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результатов ЕГЭ среднегородскому показателю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90E80" w:rsidRPr="003C1B0B" w:rsidTr="00E80314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ОГЭ по русскому языку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90E80" w:rsidRPr="003C1B0B" w:rsidTr="00E80314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ОГЭ по математике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0E80" w:rsidRPr="003C1B0B" w:rsidTr="00E80314">
        <w:trPr>
          <w:gridAfter w:val="1"/>
          <w:wAfter w:w="236" w:type="dxa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обучающихся в учреждении на количество компьютеров </w:t>
            </w:r>
          </w:p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0E80" w:rsidRPr="003C1B0B" w:rsidTr="00E80314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 </w:t>
            </w: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общеобразовательной организации, которым при прохождении аттестации присвоена первая или высшая категория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90E80" w:rsidRPr="003C1B0B" w:rsidTr="00E80314">
        <w:trPr>
          <w:trHeight w:val="84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11 классов, получивших аттестаты с отличием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E80" w:rsidRPr="003C1B0B" w:rsidTr="00E8031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выпускников 9 классов, получивших аттестаты особого образца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E80" w:rsidRPr="003C1B0B" w:rsidTr="00E8031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участников ОГЭ, успешно сдавших предметы по выбору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E80" w:rsidRPr="003C1B0B" w:rsidTr="00E8031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участников ЕГЭ, успешно сдавших предметы по выбору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E80" w:rsidRPr="003C1B0B" w:rsidTr="00E8031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курсы повышения квалификации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0E80" w:rsidRPr="003C1B0B" w:rsidTr="00E8031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победителей, призёров школьного этапа Всероссийской олимпиады школьников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E80" w:rsidRPr="003C1B0B" w:rsidTr="00E8031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педагогов, принимающих участие в конкурсах профессионального мастерства, мастер-классах, форумах, фестивалях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160" w:line="256" w:lineRule="auto"/>
              <w:rPr>
                <w:rFonts w:ascii="Calibri" w:eastAsia="Calibri" w:hAnsi="Calibri" w:cs="Times New Roman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E80" w:rsidRPr="003C1B0B" w:rsidTr="00E8031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педагогов, имеющих печатные работы, дающих открытые уроки на муниципальном уровне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160" w:line="256" w:lineRule="auto"/>
              <w:rPr>
                <w:rFonts w:ascii="Calibri" w:eastAsia="Calibri" w:hAnsi="Calibri" w:cs="Times New Roman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E80" w:rsidRPr="003C1B0B" w:rsidTr="00E8031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обучающихся, входящих в «группу риска» в творческой и социально значимой деятельности класса и школы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160" w:line="256" w:lineRule="auto"/>
              <w:rPr>
                <w:rFonts w:ascii="Calibri" w:eastAsia="Calibri" w:hAnsi="Calibri" w:cs="Times New Roman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E80" w:rsidRPr="003C1B0B" w:rsidTr="00E8031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имеющих низкую мотивацию, занятых социально значимой деятельностью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160" w:line="256" w:lineRule="auto"/>
              <w:rPr>
                <w:rFonts w:ascii="Calibri" w:eastAsia="Calibri" w:hAnsi="Calibri" w:cs="Times New Roman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80" w:rsidRPr="003C1B0B" w:rsidRDefault="00090E80" w:rsidP="00E8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E80" w:rsidRPr="00090E80" w:rsidRDefault="00090E80" w:rsidP="00090E80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1B0B" w:rsidRPr="00BD339C" w:rsidRDefault="00BD339C" w:rsidP="00BD339C">
      <w:pPr>
        <w:pStyle w:val="af1"/>
        <w:numPr>
          <w:ilvl w:val="1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Среднесрочной программы и направления, обеспечивающие реализацию ее задач</w:t>
      </w:r>
    </w:p>
    <w:tbl>
      <w:tblPr>
        <w:tblStyle w:val="af4"/>
        <w:tblW w:w="0" w:type="auto"/>
        <w:tblLook w:val="04A0"/>
      </w:tblPr>
      <w:tblGrid>
        <w:gridCol w:w="1305"/>
        <w:gridCol w:w="1499"/>
        <w:gridCol w:w="2498"/>
        <w:gridCol w:w="1001"/>
        <w:gridCol w:w="1765"/>
        <w:gridCol w:w="1264"/>
        <w:gridCol w:w="1232"/>
      </w:tblGrid>
      <w:tr w:rsidR="00CF0DE8" w:rsidTr="00CF0DE8">
        <w:tc>
          <w:tcPr>
            <w:tcW w:w="1519" w:type="dxa"/>
          </w:tcPr>
          <w:p w:rsidR="00BD339C" w:rsidRDefault="00BD339C" w:rsidP="003C1B0B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в соответствии с риском</w:t>
            </w:r>
          </w:p>
        </w:tc>
        <w:tc>
          <w:tcPr>
            <w:tcW w:w="1750" w:type="dxa"/>
          </w:tcPr>
          <w:p w:rsidR="00BD339C" w:rsidRDefault="00BD339C" w:rsidP="003C1B0B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687" w:type="dxa"/>
          </w:tcPr>
          <w:p w:rsidR="00BD339C" w:rsidRDefault="00BD339C" w:rsidP="003C1B0B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54" w:type="dxa"/>
          </w:tcPr>
          <w:p w:rsidR="00BD339C" w:rsidRDefault="00BD339C" w:rsidP="003C1B0B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554" w:type="dxa"/>
          </w:tcPr>
          <w:p w:rsidR="00BD339C" w:rsidRDefault="00BD339C" w:rsidP="003C1B0B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1469" w:type="dxa"/>
          </w:tcPr>
          <w:p w:rsidR="00BD339C" w:rsidRDefault="00BD339C" w:rsidP="003C1B0B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31" w:type="dxa"/>
          </w:tcPr>
          <w:p w:rsidR="00BD339C" w:rsidRDefault="00BD339C" w:rsidP="003C1B0B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897676" w:rsidRPr="00BD339C" w:rsidTr="00CF0DE8">
        <w:tc>
          <w:tcPr>
            <w:tcW w:w="1519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C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Дефицит педагогических кадров</w:t>
            </w:r>
          </w:p>
        </w:tc>
        <w:tc>
          <w:tcPr>
            <w:tcW w:w="1750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C8F">
              <w:rPr>
                <w:rFonts w:ascii="Times New Roman" w:hAnsi="Times New Roman"/>
                <w:sz w:val="24"/>
                <w:szCs w:val="24"/>
              </w:rPr>
              <w:t>1.Повышение образовательного потенциала школы за счет пополнения ресурсов других участников сетевого взаимодействия (кадр</w:t>
            </w:r>
            <w:r>
              <w:rPr>
                <w:rFonts w:ascii="Times New Roman" w:hAnsi="Times New Roman"/>
                <w:sz w:val="24"/>
                <w:szCs w:val="24"/>
              </w:rPr>
              <w:t>ового, программно- методического</w:t>
            </w:r>
            <w:r w:rsidRPr="00FA3C8F">
              <w:rPr>
                <w:rFonts w:ascii="Times New Roman" w:hAnsi="Times New Roman"/>
                <w:sz w:val="24"/>
                <w:szCs w:val="24"/>
              </w:rPr>
              <w:t>, информационного, материально- технического).</w:t>
            </w:r>
          </w:p>
        </w:tc>
        <w:tc>
          <w:tcPr>
            <w:tcW w:w="1687" w:type="dxa"/>
          </w:tcPr>
          <w:p w:rsidR="00897676" w:rsidRPr="00FA3C8F" w:rsidRDefault="00897676" w:rsidP="00150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1.Внедрение практики сетевого взаимодействия с использованием элементов цифровой образовательной среды, в том числе с привлечением педагогов из сильных школ (использование возможностей платформы </w:t>
            </w:r>
            <w:r w:rsidRPr="00FA3C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MSTEAMS</w:t>
            </w:r>
            <w:r w:rsidRPr="00FA3C8F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897676" w:rsidRPr="00BD339C" w:rsidRDefault="00897676" w:rsidP="00150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 сентябрь 2021</w:t>
            </w:r>
          </w:p>
        </w:tc>
        <w:tc>
          <w:tcPr>
            <w:tcW w:w="1554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C8F">
              <w:rPr>
                <w:rFonts w:ascii="Times New Roman" w:hAnsi="Times New Roman"/>
                <w:sz w:val="24"/>
                <w:szCs w:val="24"/>
              </w:rPr>
              <w:t>1.Частичная компенсация дефицита педагогических кадров.</w:t>
            </w:r>
          </w:p>
        </w:tc>
        <w:tc>
          <w:tcPr>
            <w:tcW w:w="1469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</w:t>
            </w:r>
          </w:p>
        </w:tc>
        <w:tc>
          <w:tcPr>
            <w:tcW w:w="1431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897676" w:rsidRPr="00BD339C" w:rsidTr="00CF0DE8">
        <w:tc>
          <w:tcPr>
            <w:tcW w:w="1519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7676" w:rsidRPr="00BD339C" w:rsidRDefault="00897676" w:rsidP="00EA427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C8F">
              <w:rPr>
                <w:rFonts w:ascii="Times New Roman" w:hAnsi="Times New Roman"/>
                <w:sz w:val="24"/>
                <w:szCs w:val="24"/>
              </w:rPr>
              <w:t>1.Повышение образовательного потенциала школы за счет пополнения ресурсов других участников сетевого взаимодействия (кадр</w:t>
            </w:r>
            <w:r>
              <w:rPr>
                <w:rFonts w:ascii="Times New Roman" w:hAnsi="Times New Roman"/>
                <w:sz w:val="24"/>
                <w:szCs w:val="24"/>
              </w:rPr>
              <w:t>ового, программно- методического</w:t>
            </w:r>
            <w:r w:rsidRPr="00FA3C8F">
              <w:rPr>
                <w:rFonts w:ascii="Times New Roman" w:hAnsi="Times New Roman"/>
                <w:sz w:val="24"/>
                <w:szCs w:val="24"/>
              </w:rPr>
              <w:t>, информационного, материально- технического).</w:t>
            </w:r>
          </w:p>
        </w:tc>
        <w:tc>
          <w:tcPr>
            <w:tcW w:w="1687" w:type="dxa"/>
          </w:tcPr>
          <w:p w:rsidR="00897676" w:rsidRDefault="00897676" w:rsidP="00150B88">
            <w:pPr>
              <w:rPr>
                <w:rFonts w:ascii="Times New Roman" w:hAnsi="Times New Roman"/>
                <w:sz w:val="24"/>
                <w:szCs w:val="24"/>
              </w:rPr>
            </w:pPr>
            <w:r w:rsidRPr="00FA3C8F">
              <w:rPr>
                <w:rFonts w:ascii="Times New Roman" w:hAnsi="Times New Roman"/>
                <w:sz w:val="24"/>
                <w:szCs w:val="24"/>
              </w:rPr>
              <w:t xml:space="preserve">2.Внесение изменений в систему стимулирования с целью поощрения педагогов- новаторов и </w:t>
            </w:r>
            <w:r>
              <w:rPr>
                <w:rFonts w:ascii="Times New Roman" w:hAnsi="Times New Roman"/>
                <w:sz w:val="24"/>
                <w:szCs w:val="24"/>
              </w:rPr>
              <w:t>предотвращение</w:t>
            </w:r>
            <w:r w:rsidRPr="00FA3C8F">
              <w:rPr>
                <w:rFonts w:ascii="Times New Roman" w:hAnsi="Times New Roman"/>
                <w:sz w:val="24"/>
                <w:szCs w:val="24"/>
              </w:rPr>
              <w:t xml:space="preserve"> оттока педагогов, имеющие высокие результаты.</w:t>
            </w:r>
          </w:p>
          <w:p w:rsidR="00897676" w:rsidRPr="00BD339C" w:rsidRDefault="00897676" w:rsidP="00150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1554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педагогов- новаторов, предотвращение</w:t>
            </w:r>
            <w:r w:rsidRPr="00FA3C8F">
              <w:rPr>
                <w:rFonts w:ascii="Times New Roman" w:hAnsi="Times New Roman"/>
                <w:sz w:val="24"/>
                <w:szCs w:val="24"/>
              </w:rPr>
              <w:t xml:space="preserve"> оттока педагогов, имеющие высокие результаты</w:t>
            </w:r>
          </w:p>
        </w:tc>
        <w:tc>
          <w:tcPr>
            <w:tcW w:w="1469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431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ОО, руководители МО</w:t>
            </w:r>
          </w:p>
        </w:tc>
      </w:tr>
      <w:tr w:rsidR="00897676" w:rsidRPr="00BD339C" w:rsidTr="00CF0DE8">
        <w:tc>
          <w:tcPr>
            <w:tcW w:w="1519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7676" w:rsidRPr="00BD339C" w:rsidRDefault="00897676" w:rsidP="00EA427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C8F">
              <w:rPr>
                <w:rFonts w:ascii="Times New Roman" w:hAnsi="Times New Roman"/>
                <w:sz w:val="24"/>
                <w:szCs w:val="24"/>
              </w:rPr>
              <w:t>1.Повышение образовательного потенциала школы за счет пополнения ресурсов других участников сетевого взаимодействия (кадр</w:t>
            </w:r>
            <w:r>
              <w:rPr>
                <w:rFonts w:ascii="Times New Roman" w:hAnsi="Times New Roman"/>
                <w:sz w:val="24"/>
                <w:szCs w:val="24"/>
              </w:rPr>
              <w:t>ового, программно- методического</w:t>
            </w:r>
            <w:r w:rsidRPr="00FA3C8F">
              <w:rPr>
                <w:rFonts w:ascii="Times New Roman" w:hAnsi="Times New Roman"/>
                <w:sz w:val="24"/>
                <w:szCs w:val="24"/>
              </w:rPr>
              <w:t>, информационного, материально- технического).</w:t>
            </w:r>
          </w:p>
        </w:tc>
        <w:tc>
          <w:tcPr>
            <w:tcW w:w="1687" w:type="dxa"/>
          </w:tcPr>
          <w:p w:rsidR="00897676" w:rsidRPr="00FA3C8F" w:rsidRDefault="00897676" w:rsidP="00150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3.Организация системы сотрудничества с учреждениями высшего образования.</w:t>
            </w:r>
          </w:p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E8" w:rsidRPr="00BD339C" w:rsidTr="00CF0DE8">
        <w:tc>
          <w:tcPr>
            <w:tcW w:w="1519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B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Высокая доля </w:t>
            </w:r>
            <w:proofErr w:type="gramStart"/>
            <w:r w:rsidRPr="00150B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50B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 рисками учебной </w:t>
            </w:r>
            <w:proofErr w:type="spellStart"/>
            <w:r w:rsidRPr="00150B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750" w:type="dxa"/>
          </w:tcPr>
          <w:p w:rsidR="00897676" w:rsidRPr="00150B88" w:rsidRDefault="00897676" w:rsidP="00E803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1.Выявление причин затруднений в усвоении </w:t>
            </w:r>
            <w:proofErr w:type="gramStart"/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программного материала.</w:t>
            </w:r>
          </w:p>
          <w:p w:rsidR="00897676" w:rsidRPr="00BD339C" w:rsidRDefault="00897676" w:rsidP="00E80314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97676" w:rsidRPr="00150B88" w:rsidRDefault="00897676" w:rsidP="007D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1.Выявление </w:t>
            </w:r>
            <w:proofErr w:type="gramStart"/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данной категории.</w:t>
            </w:r>
          </w:p>
          <w:p w:rsidR="00897676" w:rsidRPr="00150B88" w:rsidRDefault="00897676" w:rsidP="007D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в классах с большим процентом учащихся с рисками учебной </w:t>
            </w:r>
            <w:proofErr w:type="spellStart"/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диагностики </w:t>
            </w:r>
            <w:proofErr w:type="spellStart"/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сформированностиметапредметных</w:t>
            </w:r>
            <w:proofErr w:type="spellEnd"/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предметных умений с целью выявления причин затруднений в обучении:</w:t>
            </w:r>
          </w:p>
          <w:p w:rsidR="00897676" w:rsidRPr="00150B88" w:rsidRDefault="00897676" w:rsidP="007D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-диагностику </w:t>
            </w:r>
            <w:proofErr w:type="spellStart"/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навыков читательской грамотности и навыков работы с информацией;</w:t>
            </w:r>
          </w:p>
          <w:p w:rsidR="00897676" w:rsidRPr="00150B88" w:rsidRDefault="00897676" w:rsidP="007D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-диагностику </w:t>
            </w:r>
            <w:proofErr w:type="spellStart"/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навыков самоорганизации, </w:t>
            </w:r>
            <w:proofErr w:type="spellStart"/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самокоррекции</w:t>
            </w:r>
            <w:proofErr w:type="spellEnd"/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897676" w:rsidRPr="00150B88" w:rsidRDefault="00897676" w:rsidP="007D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-диагностику </w:t>
            </w:r>
            <w:proofErr w:type="spellStart"/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сформированности</w:t>
            </w:r>
            <w:proofErr w:type="spellEnd"/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предметных умений, навыков и способов деятельности.</w:t>
            </w:r>
          </w:p>
          <w:p w:rsidR="00897676" w:rsidRPr="00BD339C" w:rsidRDefault="00897676" w:rsidP="007D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Апрель-Май 2021</w:t>
            </w:r>
          </w:p>
        </w:tc>
        <w:tc>
          <w:tcPr>
            <w:tcW w:w="1554" w:type="dxa"/>
          </w:tcPr>
          <w:p w:rsidR="00897676" w:rsidRPr="00150B88" w:rsidRDefault="00897676" w:rsidP="00EA427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1.Уменьшение количества </w:t>
            </w:r>
            <w:proofErr w:type="gramStart"/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рисками учебной </w:t>
            </w:r>
            <w:proofErr w:type="spellStart"/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97676" w:rsidRPr="00150B88" w:rsidRDefault="00897676" w:rsidP="00EA427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2.Повышение уровня </w:t>
            </w:r>
            <w:proofErr w:type="spellStart"/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>обученности</w:t>
            </w:r>
            <w:proofErr w:type="spellEnd"/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качества знаний по результатам ВПР.</w:t>
            </w:r>
          </w:p>
          <w:p w:rsidR="00897676" w:rsidRPr="00150B88" w:rsidRDefault="00897676" w:rsidP="00EA427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>3. Уменьшение количества обучающихся 9 и 11 классов, балансирующих на грани преодоления минимального балла по результатам ЕГЭ и ОГЭ.</w:t>
            </w:r>
          </w:p>
          <w:p w:rsidR="00897676" w:rsidRPr="00150B88" w:rsidRDefault="00897676" w:rsidP="00EA427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директора ПО УВР, руководители МО</w:t>
            </w:r>
          </w:p>
        </w:tc>
        <w:tc>
          <w:tcPr>
            <w:tcW w:w="1431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1-11 классов</w:t>
            </w:r>
          </w:p>
        </w:tc>
      </w:tr>
      <w:tr w:rsidR="00CF0DE8" w:rsidRPr="00BD339C" w:rsidTr="00CF0DE8">
        <w:tc>
          <w:tcPr>
            <w:tcW w:w="1519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7676" w:rsidRPr="00150B88" w:rsidRDefault="00897676" w:rsidP="007D459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методической грамотности педагогов, работающих с обучающимися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рисками учебной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proofErr w:type="gramEnd"/>
          </w:p>
          <w:p w:rsidR="00897676" w:rsidRPr="00BD339C" w:rsidRDefault="00897676" w:rsidP="007D459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97676" w:rsidRPr="00150B88" w:rsidRDefault="00897676" w:rsidP="007D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Организация адресной  корректировки  методики работы учителей, работающих с обучающимися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рисками учебной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неуспешности</w:t>
            </w:r>
            <w:proofErr w:type="spellEnd"/>
            <w:proofErr w:type="gramEnd"/>
          </w:p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2021- май 2022</w:t>
            </w:r>
          </w:p>
        </w:tc>
        <w:tc>
          <w:tcPr>
            <w:tcW w:w="1554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методической грамотности педагогов</w:t>
            </w:r>
          </w:p>
        </w:tc>
        <w:tc>
          <w:tcPr>
            <w:tcW w:w="1469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педагог- психолог</w:t>
            </w:r>
          </w:p>
        </w:tc>
        <w:tc>
          <w:tcPr>
            <w:tcW w:w="1431" w:type="dxa"/>
          </w:tcPr>
          <w:p w:rsidR="00897676" w:rsidRPr="00BD339C" w:rsidRDefault="00897676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 предметники</w:t>
            </w:r>
          </w:p>
        </w:tc>
      </w:tr>
      <w:tr w:rsidR="00CF0DE8" w:rsidRPr="00BD339C" w:rsidTr="00CF0DE8">
        <w:tc>
          <w:tcPr>
            <w:tcW w:w="1519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F0DE8" w:rsidRPr="00150B88" w:rsidRDefault="00CF0DE8" w:rsidP="0089767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методической грамотности педагогов, работающих с обучающимися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рисками учебной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proofErr w:type="gramEnd"/>
          </w:p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F0DE8" w:rsidRPr="00150B88" w:rsidRDefault="00CF0DE8" w:rsidP="008E2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Проведение заседаний школьных предметных методических объединений, на которых ознакомить педагогов с методические рекомендации по преподаванию учебных предметов   в  образовательных  </w:t>
            </w:r>
            <w:proofErr w:type="gramStart"/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с  высокой  долей обучающихся  с  рисками  учебной  </w:t>
            </w:r>
            <w:proofErr w:type="spellStart"/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(в частности размещенных на сайте ФГБНУ «ФИПИ»).</w:t>
            </w:r>
          </w:p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1554" w:type="dxa"/>
          </w:tcPr>
          <w:p w:rsidR="00CF0DE8" w:rsidRPr="00150B88" w:rsidRDefault="00CF0DE8" w:rsidP="00EA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педагогов, владеющими технологиями </w:t>
            </w:r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обучения учащихся с рис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школьнойнеуспешности</w:t>
            </w:r>
            <w:proofErr w:type="spellEnd"/>
          </w:p>
          <w:p w:rsidR="00CF0DE8" w:rsidRPr="00BD339C" w:rsidRDefault="00CF0DE8" w:rsidP="00EA427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431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CF0DE8" w:rsidRPr="00BD339C" w:rsidTr="00CF0DE8">
        <w:tc>
          <w:tcPr>
            <w:tcW w:w="1519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у обучающихся с рисками учебной </w:t>
            </w:r>
            <w:proofErr w:type="spellStart"/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навыков самоорганизации, контроля и коррекции результатов </w:t>
            </w:r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своей деятельности, ликвидация у них индивидуальных пробелов в предметной подготовке</w:t>
            </w:r>
          </w:p>
        </w:tc>
        <w:tc>
          <w:tcPr>
            <w:tcW w:w="1687" w:type="dxa"/>
          </w:tcPr>
          <w:p w:rsidR="00CF0DE8" w:rsidRPr="00150B88" w:rsidRDefault="00CF0DE8" w:rsidP="008E2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4.</w:t>
            </w:r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Организация с обучающимися с рисками </w:t>
            </w:r>
            <w:proofErr w:type="spellStart"/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учебнойнеу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индивидуальных занятий</w:t>
            </w:r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повторению конкретного учебного материала к определенному  уроку  и  обращения  к  ранее  изученному  </w:t>
            </w:r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  процессе  освоения  нового материала, составление графика индивидуальных занятий.</w:t>
            </w:r>
            <w:proofErr w:type="gramEnd"/>
          </w:p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F0DE8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 май 2022</w:t>
            </w:r>
          </w:p>
        </w:tc>
        <w:tc>
          <w:tcPr>
            <w:tcW w:w="1554" w:type="dxa"/>
          </w:tcPr>
          <w:p w:rsidR="00CF0DE8" w:rsidRPr="00150B88" w:rsidRDefault="00CF0DE8" w:rsidP="007355D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1.Уменьшение количества </w:t>
            </w:r>
            <w:proofErr w:type="gramStart"/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рисками учебной </w:t>
            </w:r>
            <w:proofErr w:type="spellStart"/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F0DE8" w:rsidRPr="00150B88" w:rsidRDefault="00CF0DE8" w:rsidP="007355D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2.Повышение уровня </w:t>
            </w:r>
            <w:proofErr w:type="spellStart"/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>обученности</w:t>
            </w:r>
            <w:proofErr w:type="spellEnd"/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качества знаний по результатам </w:t>
            </w:r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ВПР.</w:t>
            </w:r>
          </w:p>
          <w:p w:rsidR="00CF0DE8" w:rsidRPr="00150B88" w:rsidRDefault="00CF0DE8" w:rsidP="007355D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>3. Уменьшение количества обучающихся 9 и 11 классов, балансирующих на грани преодоления минимального балла по результатам ЕГЭ и ОГЭ.</w:t>
            </w:r>
          </w:p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Директор, заместитель директора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едагоги</w:t>
            </w:r>
            <w:proofErr w:type="spellEnd"/>
          </w:p>
        </w:tc>
        <w:tc>
          <w:tcPr>
            <w:tcW w:w="1431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рисками учебной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обучающиеся 9, 11 классов</w:t>
            </w:r>
          </w:p>
        </w:tc>
      </w:tr>
      <w:tr w:rsidR="00CF0DE8" w:rsidRPr="00BD339C" w:rsidTr="00CF0DE8">
        <w:tc>
          <w:tcPr>
            <w:tcW w:w="1519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методической грамотности педагогов, работающих с обучающимися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рисками учебной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proofErr w:type="gramEnd"/>
          </w:p>
        </w:tc>
        <w:tc>
          <w:tcPr>
            <w:tcW w:w="1687" w:type="dxa"/>
          </w:tcPr>
          <w:p w:rsidR="00CF0DE8" w:rsidRPr="00150B88" w:rsidRDefault="00CF0DE8" w:rsidP="008E2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</w:t>
            </w:r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Составление плана-графика курсов повышения квалификации в области технологии обучения учащихся с рис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ками школьной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неуспешности</w:t>
            </w:r>
            <w:proofErr w:type="spellEnd"/>
          </w:p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1554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90% педагогов</w:t>
            </w:r>
          </w:p>
        </w:tc>
        <w:tc>
          <w:tcPr>
            <w:tcW w:w="1469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31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CF0DE8" w:rsidRPr="00BD339C" w:rsidTr="00CF0DE8">
        <w:tc>
          <w:tcPr>
            <w:tcW w:w="1519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F0DE8" w:rsidRPr="00150B88" w:rsidRDefault="00CF0DE8" w:rsidP="00897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Совершенствование системы </w:t>
            </w:r>
            <w:proofErr w:type="gramStart"/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психолого- педагогической</w:t>
            </w:r>
            <w:proofErr w:type="gramEnd"/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помощи обучающимся  с рисками учебной </w:t>
            </w:r>
            <w:proofErr w:type="spellStart"/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F0DE8" w:rsidRPr="00150B88" w:rsidRDefault="00CF0DE8" w:rsidP="008E2A84">
            <w:pPr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</w:t>
            </w:r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 школьного обучающего семинара, знакомящего педагогов с </w:t>
            </w:r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>лучшими  практиками  реализации психолого-педагогических  программ  и  технологий  в  отдельных  регионах  страны, с основными принципами и научными подходами психолого-педагогической работы с  категориями  детей,  имеющих  особые  образовательные потребности (с использованием рекомендаций «</w:t>
            </w:r>
            <w:r w:rsidRPr="00150B88">
              <w:rPr>
                <w:rFonts w:ascii="Times New Roman" w:hAnsi="Times New Roman"/>
                <w:kern w:val="36"/>
                <w:sz w:val="24"/>
                <w:szCs w:val="24"/>
              </w:rPr>
              <w:t xml:space="preserve">Цифровой </w:t>
            </w:r>
            <w:r w:rsidRPr="00150B88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 xml:space="preserve">платформы </w:t>
            </w:r>
            <w:proofErr w:type="gramStart"/>
            <w:r w:rsidRPr="00150B88">
              <w:rPr>
                <w:rFonts w:ascii="Times New Roman" w:hAnsi="Times New Roman"/>
                <w:kern w:val="36"/>
                <w:sz w:val="24"/>
                <w:szCs w:val="24"/>
              </w:rPr>
              <w:t>психолого- педагогических</w:t>
            </w:r>
            <w:proofErr w:type="gramEnd"/>
            <w:r w:rsidRPr="00150B88">
              <w:rPr>
                <w:rFonts w:ascii="Times New Roman" w:hAnsi="Times New Roman"/>
                <w:kern w:val="36"/>
                <w:sz w:val="24"/>
                <w:szCs w:val="24"/>
              </w:rPr>
              <w:t xml:space="preserve"> программ работы с трудностями в обучении у обучающихся, имеющих соответствующие риски неблагоприятных социальных условий»).</w:t>
            </w:r>
          </w:p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2021</w:t>
            </w:r>
          </w:p>
        </w:tc>
        <w:tc>
          <w:tcPr>
            <w:tcW w:w="1554" w:type="dxa"/>
          </w:tcPr>
          <w:p w:rsidR="00CF0DE8" w:rsidRPr="00150B88" w:rsidRDefault="00CF0DE8" w:rsidP="00EA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педагогов, владеющими технологиями </w:t>
            </w:r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обучения учащихся с рис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школьнойнеуспешности</w:t>
            </w:r>
            <w:proofErr w:type="spellEnd"/>
          </w:p>
          <w:p w:rsidR="00CF0DE8" w:rsidRPr="00BD339C" w:rsidRDefault="00CF0DE8" w:rsidP="00EA427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431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CF0DE8" w:rsidRPr="00BD339C" w:rsidTr="00CF0DE8">
        <w:tc>
          <w:tcPr>
            <w:tcW w:w="1519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методической грамотности педагогов, работающих с обучающимися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рисками учебной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proofErr w:type="gramEnd"/>
          </w:p>
        </w:tc>
        <w:tc>
          <w:tcPr>
            <w:tcW w:w="1687" w:type="dxa"/>
          </w:tcPr>
          <w:p w:rsidR="00CF0DE8" w:rsidRPr="00150B88" w:rsidRDefault="00CF0DE8" w:rsidP="008E2A8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Проведение  педагогического совета, знакомящего педагогов  с </w:t>
            </w:r>
            <w:r w:rsidRPr="00150B88">
              <w:rPr>
                <w:rFonts w:ascii="Times New Roman" w:hAnsi="Times New Roman"/>
                <w:sz w:val="24"/>
                <w:szCs w:val="24"/>
                <w:lang w:eastAsia="en-US"/>
              </w:rPr>
              <w:t>методами диагностического и формирующего оценивания, направленными на выявление учебных проблем и сильных сторон  учащихся,  постановку  индивидуальных  учебных  целей  и  поддержку  учебной мотивации.</w:t>
            </w:r>
          </w:p>
          <w:p w:rsidR="00CF0DE8" w:rsidRPr="00150B88" w:rsidRDefault="00CF0DE8" w:rsidP="008E2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1554" w:type="dxa"/>
          </w:tcPr>
          <w:p w:rsidR="00CF0DE8" w:rsidRPr="00150B88" w:rsidRDefault="00CF0DE8" w:rsidP="00897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педагогов, владеющими технологиями </w:t>
            </w:r>
            <w:r w:rsidRPr="00150B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обучения учащихся с рис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школьнойнеуспешности</w:t>
            </w:r>
            <w:proofErr w:type="spellEnd"/>
          </w:p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УВР, педагог- психолог</w:t>
            </w:r>
          </w:p>
        </w:tc>
        <w:tc>
          <w:tcPr>
            <w:tcW w:w="1431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CF0DE8" w:rsidRPr="00BD339C" w:rsidTr="00CF0DE8">
        <w:tc>
          <w:tcPr>
            <w:tcW w:w="1519" w:type="dxa"/>
          </w:tcPr>
          <w:p w:rsidR="00CF0DE8" w:rsidRPr="00BD339C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1750" w:type="dxa"/>
          </w:tcPr>
          <w:p w:rsidR="00CF0DE8" w:rsidRPr="00150B88" w:rsidRDefault="00CF0DE8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предметной и методической компетенции педагогов</w:t>
            </w:r>
          </w:p>
        </w:tc>
        <w:tc>
          <w:tcPr>
            <w:tcW w:w="1687" w:type="dxa"/>
          </w:tcPr>
          <w:p w:rsidR="00CF0DE8" w:rsidRPr="00897676" w:rsidRDefault="00CF0DE8" w:rsidP="00CF0D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6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1.Проведение диагностики профессиональных дефицитов учителей в области  тех компетенций, которые </w:t>
            </w:r>
          </w:p>
          <w:p w:rsidR="00CF0DE8" w:rsidRPr="00897676" w:rsidRDefault="00CF0DE8" w:rsidP="00CF0D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676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проблемам сложных категорий учащихся.</w:t>
            </w:r>
          </w:p>
          <w:p w:rsidR="00CF0DE8" w:rsidRDefault="00CF0DE8" w:rsidP="008E2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F0DE8" w:rsidRDefault="001D1E3E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 сентябрь 2021</w:t>
            </w:r>
          </w:p>
        </w:tc>
        <w:tc>
          <w:tcPr>
            <w:tcW w:w="1554" w:type="dxa"/>
          </w:tcPr>
          <w:p w:rsidR="00CF0DE8" w:rsidRDefault="00CF0DE8" w:rsidP="00897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F0DE8" w:rsidRDefault="001D1E3E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431" w:type="dxa"/>
          </w:tcPr>
          <w:p w:rsidR="00CF0DE8" w:rsidRDefault="001D1E3E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1D1E3E" w:rsidRPr="00BD339C" w:rsidTr="00CF0DE8">
        <w:tc>
          <w:tcPr>
            <w:tcW w:w="1519" w:type="dxa"/>
          </w:tcPr>
          <w:p w:rsidR="001D1E3E" w:rsidRPr="00897676" w:rsidRDefault="001D1E3E" w:rsidP="003C1B0B">
            <w:pPr>
              <w:spacing w:after="160"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1D1E3E" w:rsidRPr="00150B88" w:rsidRDefault="001D1E3E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предметной и методической компетенци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педагогов</w:t>
            </w:r>
          </w:p>
        </w:tc>
        <w:tc>
          <w:tcPr>
            <w:tcW w:w="1687" w:type="dxa"/>
          </w:tcPr>
          <w:p w:rsidR="001D1E3E" w:rsidRPr="00897676" w:rsidRDefault="001D1E3E" w:rsidP="00CF0D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67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  <w:r w:rsidRPr="0089767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в классах диагностики </w:t>
            </w:r>
            <w:proofErr w:type="spellStart"/>
            <w:r w:rsidRPr="0089767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сформированностиметапредметных</w:t>
            </w:r>
            <w:proofErr w:type="spellEnd"/>
            <w:r w:rsidRPr="0089767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предметных умений с целью определения уровня предметной </w:t>
            </w:r>
            <w:r w:rsidRPr="0089767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компетентности педагогов.</w:t>
            </w:r>
          </w:p>
          <w:p w:rsidR="001D1E3E" w:rsidRPr="00897676" w:rsidRDefault="001D1E3E" w:rsidP="00CF0D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D1E3E" w:rsidRDefault="001D1E3E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Апрель- май 2021</w:t>
            </w:r>
          </w:p>
        </w:tc>
        <w:tc>
          <w:tcPr>
            <w:tcW w:w="1554" w:type="dxa"/>
          </w:tcPr>
          <w:p w:rsidR="001D1E3E" w:rsidRDefault="001D1E3E" w:rsidP="00897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D1E3E" w:rsidRDefault="001D1E3E" w:rsidP="00EA427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431" w:type="dxa"/>
          </w:tcPr>
          <w:p w:rsidR="001D1E3E" w:rsidRDefault="001D1E3E" w:rsidP="00EA427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1D1E3E" w:rsidRPr="00BD339C" w:rsidTr="00CF0DE8">
        <w:tc>
          <w:tcPr>
            <w:tcW w:w="1519" w:type="dxa"/>
          </w:tcPr>
          <w:p w:rsidR="001D1E3E" w:rsidRPr="00897676" w:rsidRDefault="001D1E3E" w:rsidP="003C1B0B">
            <w:pPr>
              <w:spacing w:after="160"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1D1E3E" w:rsidRPr="00897676" w:rsidRDefault="001D1E3E" w:rsidP="00CF0DE8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767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Повышение методической грамотности педагогов в области владения ими современных педагогических технологий.</w:t>
            </w:r>
          </w:p>
          <w:p w:rsidR="001D1E3E" w:rsidRPr="00150B88" w:rsidRDefault="001D1E3E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1D1E3E" w:rsidRPr="00897676" w:rsidRDefault="001D1E3E" w:rsidP="00CF0D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9767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8976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эффективных практик совместной работы учителей (посещение </w:t>
            </w:r>
            <w:proofErr w:type="gramEnd"/>
          </w:p>
          <w:p w:rsidR="001D1E3E" w:rsidRPr="00897676" w:rsidRDefault="001D1E3E" w:rsidP="00CF0D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676">
              <w:rPr>
                <w:rFonts w:ascii="Times New Roman" w:hAnsi="Times New Roman"/>
                <w:sz w:val="24"/>
                <w:szCs w:val="24"/>
                <w:lang w:eastAsia="en-US"/>
              </w:rPr>
              <w:t>уроков, анализ проблем на методических объединениях, наставничество и др.).</w:t>
            </w:r>
          </w:p>
          <w:p w:rsidR="001D1E3E" w:rsidRPr="00897676" w:rsidRDefault="001D1E3E" w:rsidP="00CF0D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D1E3E" w:rsidRDefault="001D1E3E" w:rsidP="00EA427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2021- май 2022</w:t>
            </w:r>
          </w:p>
        </w:tc>
        <w:tc>
          <w:tcPr>
            <w:tcW w:w="1554" w:type="dxa"/>
          </w:tcPr>
          <w:p w:rsidR="001D1E3E" w:rsidRPr="00897676" w:rsidRDefault="001D1E3E" w:rsidP="00EA42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676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количества учителей, владеющими современными педагогическими технологиями обучения.</w:t>
            </w:r>
          </w:p>
          <w:p w:rsidR="001D1E3E" w:rsidRDefault="001D1E3E" w:rsidP="00EA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D1E3E" w:rsidRDefault="001D1E3E" w:rsidP="00EA427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431" w:type="dxa"/>
          </w:tcPr>
          <w:p w:rsidR="001D1E3E" w:rsidRDefault="001D1E3E" w:rsidP="00EA427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1D1E3E" w:rsidRPr="00BD339C" w:rsidTr="00CF0DE8">
        <w:tc>
          <w:tcPr>
            <w:tcW w:w="1519" w:type="dxa"/>
          </w:tcPr>
          <w:p w:rsidR="001D1E3E" w:rsidRPr="00897676" w:rsidRDefault="001D1E3E" w:rsidP="003C1B0B">
            <w:pPr>
              <w:spacing w:after="160"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1D1E3E" w:rsidRPr="00897676" w:rsidRDefault="001D1E3E" w:rsidP="00CF0DE8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767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Повышение методической грамотности педагогов в области владения ими современных педагогических технологий.</w:t>
            </w:r>
          </w:p>
          <w:p w:rsidR="001D1E3E" w:rsidRPr="00150B88" w:rsidRDefault="001D1E3E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1D1E3E" w:rsidRPr="00897676" w:rsidRDefault="001D1E3E" w:rsidP="00CF0D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67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897676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адресной методической помощи педагогам, имеющим недостаточную предметную и методическую компетентность.</w:t>
            </w:r>
          </w:p>
          <w:p w:rsidR="001D1E3E" w:rsidRPr="00897676" w:rsidRDefault="001D1E3E" w:rsidP="00CF0D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D1E3E" w:rsidRDefault="001D1E3E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2021- май 2022</w:t>
            </w:r>
          </w:p>
        </w:tc>
        <w:tc>
          <w:tcPr>
            <w:tcW w:w="1554" w:type="dxa"/>
          </w:tcPr>
          <w:p w:rsidR="001D1E3E" w:rsidRPr="00897676" w:rsidRDefault="001D1E3E" w:rsidP="00EA42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676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количества учителей, владеющими современными педагогическими технологиями обучения.</w:t>
            </w:r>
          </w:p>
          <w:p w:rsidR="001D1E3E" w:rsidRDefault="001D1E3E" w:rsidP="00EA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D1E3E" w:rsidRDefault="001D1E3E" w:rsidP="00EA427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431" w:type="dxa"/>
          </w:tcPr>
          <w:p w:rsidR="001D1E3E" w:rsidRDefault="001D1E3E" w:rsidP="00EA427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1D1E3E" w:rsidRPr="00BD339C" w:rsidTr="00CF0DE8">
        <w:tc>
          <w:tcPr>
            <w:tcW w:w="1519" w:type="dxa"/>
          </w:tcPr>
          <w:p w:rsidR="001D1E3E" w:rsidRPr="00897676" w:rsidRDefault="001D1E3E" w:rsidP="003C1B0B">
            <w:pPr>
              <w:spacing w:after="160"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1D1E3E" w:rsidRPr="00897676" w:rsidRDefault="001D1E3E" w:rsidP="00CF0DE8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767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Повышение методической грамотности педагогов в области владения ими современных педагогических технологий.</w:t>
            </w:r>
          </w:p>
          <w:p w:rsidR="001D1E3E" w:rsidRPr="00150B88" w:rsidRDefault="001D1E3E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1D1E3E" w:rsidRPr="00897676" w:rsidRDefault="001D1E3E" w:rsidP="00CF0D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676">
              <w:rPr>
                <w:rFonts w:ascii="Times New Roman" w:hAnsi="Times New Roman"/>
                <w:sz w:val="24"/>
                <w:szCs w:val="24"/>
                <w:lang w:eastAsia="en-US"/>
              </w:rPr>
              <w:t>5.Проведение педагогического совета и семинара «Использование современных педагогических технологий».</w:t>
            </w:r>
          </w:p>
          <w:p w:rsidR="001D1E3E" w:rsidRPr="00897676" w:rsidRDefault="001D1E3E" w:rsidP="00CF0D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D1E3E" w:rsidRDefault="001D1E3E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554" w:type="dxa"/>
          </w:tcPr>
          <w:p w:rsidR="001D1E3E" w:rsidRPr="00897676" w:rsidRDefault="001D1E3E" w:rsidP="00CF0D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676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количества учителей, владеющими современными педагогическими технологиями обучения.</w:t>
            </w:r>
          </w:p>
          <w:p w:rsidR="001D1E3E" w:rsidRDefault="001D1E3E" w:rsidP="00897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D1E3E" w:rsidRDefault="001D1E3E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431" w:type="dxa"/>
          </w:tcPr>
          <w:p w:rsidR="001D1E3E" w:rsidRDefault="001D1E3E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1D1E3E" w:rsidRPr="00BD339C" w:rsidTr="00CF0DE8">
        <w:tc>
          <w:tcPr>
            <w:tcW w:w="1519" w:type="dxa"/>
          </w:tcPr>
          <w:p w:rsidR="001D1E3E" w:rsidRPr="00897676" w:rsidRDefault="001D1E3E" w:rsidP="003C1B0B">
            <w:pPr>
              <w:spacing w:after="160"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1D1E3E" w:rsidRPr="00150B88" w:rsidRDefault="001D1E3E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</w:t>
            </w:r>
            <w:r w:rsidRPr="008976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степени их удовлетворенности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родителей</w:t>
            </w:r>
            <w:r w:rsidRPr="008976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уровнем </w:t>
            </w:r>
            <w:r w:rsidRPr="0089767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преподавания учебных дисциплин.</w:t>
            </w:r>
          </w:p>
        </w:tc>
        <w:tc>
          <w:tcPr>
            <w:tcW w:w="1687" w:type="dxa"/>
          </w:tcPr>
          <w:p w:rsidR="001D1E3E" w:rsidRPr="00897676" w:rsidRDefault="001D1E3E" w:rsidP="00EA42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67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6.Проведение анкетирования родителей с целью определения  степени их удовлетворенности уровнем преподавания </w:t>
            </w:r>
            <w:r w:rsidRPr="0089767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учебных дисциплин. </w:t>
            </w:r>
          </w:p>
          <w:p w:rsidR="001D1E3E" w:rsidRPr="00897676" w:rsidRDefault="001D1E3E" w:rsidP="00EA42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1E3E" w:rsidRPr="00897676" w:rsidRDefault="001D1E3E" w:rsidP="00EA42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</w:tcPr>
          <w:p w:rsidR="001D1E3E" w:rsidRDefault="001D1E3E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2022</w:t>
            </w:r>
          </w:p>
        </w:tc>
        <w:tc>
          <w:tcPr>
            <w:tcW w:w="1554" w:type="dxa"/>
          </w:tcPr>
          <w:p w:rsidR="001D1E3E" w:rsidRDefault="001D1E3E" w:rsidP="00897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количества родителей обучающихся, удовлетворенных уровнем преподавания учебных </w:t>
            </w:r>
            <w:r w:rsidRPr="0089767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дисциплин.</w:t>
            </w:r>
          </w:p>
        </w:tc>
        <w:tc>
          <w:tcPr>
            <w:tcW w:w="1469" w:type="dxa"/>
          </w:tcPr>
          <w:p w:rsidR="001D1E3E" w:rsidRDefault="001D1E3E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ВР</w:t>
            </w:r>
          </w:p>
        </w:tc>
        <w:tc>
          <w:tcPr>
            <w:tcW w:w="1431" w:type="dxa"/>
          </w:tcPr>
          <w:p w:rsidR="001D1E3E" w:rsidRDefault="001D1E3E" w:rsidP="003C1B0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обучающихся 1-11 классов</w:t>
            </w:r>
          </w:p>
        </w:tc>
      </w:tr>
    </w:tbl>
    <w:p w:rsidR="001D1E3E" w:rsidRDefault="001D1E3E" w:rsidP="003C1B0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D1E3E" w:rsidRDefault="001D1E3E" w:rsidP="001D1E3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3.Механизмы реализации программы</w:t>
      </w:r>
    </w:p>
    <w:p w:rsidR="001D1E3E" w:rsidRPr="001D1E3E" w:rsidRDefault="001D1E3E" w:rsidP="001D1E3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Руководителем программы является директор ОО,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1D1E3E" w:rsidRDefault="001D1E3E" w:rsidP="003C1B0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C1B0B" w:rsidRPr="003C1B0B" w:rsidRDefault="003C1B0B" w:rsidP="003C1B0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C1B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Инфраструктура </w:t>
      </w:r>
    </w:p>
    <w:p w:rsidR="003C1B0B" w:rsidRPr="003C1B0B" w:rsidRDefault="003C1B0B" w:rsidP="003C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C1B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для оказания информационно-методической помощи, консультирования и </w:t>
      </w:r>
      <w:proofErr w:type="spellStart"/>
      <w:r w:rsidRPr="003C1B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тьюторского</w:t>
      </w:r>
      <w:proofErr w:type="spellEnd"/>
      <w:r w:rsidRPr="003C1B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сопровождения школ с низкими результатами обучения и школ, функционирующих в неблагоприятных социальных условиях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5"/>
        <w:gridCol w:w="4820"/>
      </w:tblGrid>
      <w:tr w:rsidR="003C1B0B" w:rsidRPr="003C1B0B" w:rsidTr="003C1B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обязанности</w:t>
            </w:r>
          </w:p>
        </w:tc>
      </w:tr>
      <w:tr w:rsidR="003C1B0B" w:rsidRPr="003C1B0B" w:rsidTr="003C1B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координационный центр по поддержке школ с низкими образовательными результатами и школ, функционирующих в неблагоприятных социальных условиях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реализации Программы </w:t>
            </w:r>
          </w:p>
        </w:tc>
      </w:tr>
      <w:tr w:rsidR="003C1B0B" w:rsidRPr="003C1B0B" w:rsidTr="003C1B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рабочие группы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по поддержке школ на муниципальном уровне</w:t>
            </w:r>
          </w:p>
        </w:tc>
      </w:tr>
      <w:tr w:rsidR="003C1B0B" w:rsidRPr="003C1B0B" w:rsidTr="003C1B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ДПО РМ </w:t>
            </w:r>
            <w:r w:rsidRPr="003C1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«Центр непрерывного повышения профессионального мастерства педагогических работников – «Педагог 13.ру»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роли ресурсного центра по реализации Программы и дорожной карты</w:t>
            </w:r>
          </w:p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поддержки реализации Модели</w:t>
            </w:r>
          </w:p>
        </w:tc>
      </w:tr>
      <w:tr w:rsidR="003C1B0B" w:rsidRPr="003C1B0B" w:rsidTr="003C1B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РМ «Центр оценки качества образования «Перспектива»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по вопросам оценки качества образования </w:t>
            </w:r>
          </w:p>
        </w:tc>
      </w:tr>
      <w:tr w:rsidR="003C1B0B" w:rsidRPr="003C1B0B" w:rsidTr="003C1B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учебно-методическое объединение по общему образованию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 утверждение методических материалов по поддержке школ с низкими результатами обучения и школ, функционирующих в неблагоприятных социальных условиях </w:t>
            </w:r>
          </w:p>
        </w:tc>
      </w:tr>
      <w:tr w:rsidR="003C1B0B" w:rsidRPr="003C1B0B" w:rsidTr="003C1B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методические объединения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распространение дидактических и методических материалов по вопросам повышения качества образования и реализации программ учительского роста</w:t>
            </w:r>
          </w:p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муниципального банка методических материалов по вопросам повышения качества образования </w:t>
            </w:r>
          </w:p>
        </w:tc>
      </w:tr>
      <w:tr w:rsidR="003C1B0B" w:rsidRPr="003C1B0B" w:rsidTr="003C1B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Профессионально-общественные сообщества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распространение дидактических и методических материалов по вопросам повышения качества образования и реализации программ учительского роста </w:t>
            </w:r>
          </w:p>
        </w:tc>
      </w:tr>
      <w:tr w:rsidR="003C1B0B" w:rsidRPr="003C1B0B" w:rsidTr="003C1B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 образовательные организации региона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консультационных пунктов по вопросам:</w:t>
            </w:r>
          </w:p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технологий организации образовательной деятельности с </w:t>
            </w:r>
            <w:proofErr w:type="gramStart"/>
            <w:r w:rsidRPr="003C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C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испытывающими трудности в освоении основной образовательной программы;</w:t>
            </w:r>
          </w:p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моделей развития профессионализма педагогов.</w:t>
            </w:r>
          </w:p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временных творческих межшкольных групп по вопросам преподавания в целях повышения качества образования. </w:t>
            </w:r>
          </w:p>
        </w:tc>
      </w:tr>
      <w:tr w:rsidR="003C1B0B" w:rsidRPr="003C1B0B" w:rsidTr="003C1B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ресурс в сети Интернет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B" w:rsidRPr="003C1B0B" w:rsidRDefault="003C1B0B" w:rsidP="003C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 нормативных и организационных основах реализации Модели; мероприятиях; методических продуктах </w:t>
            </w:r>
          </w:p>
        </w:tc>
      </w:tr>
    </w:tbl>
    <w:p w:rsidR="003C1B0B" w:rsidRPr="003C1B0B" w:rsidRDefault="003C1B0B" w:rsidP="003C1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0B">
        <w:rPr>
          <w:rFonts w:ascii="Times New Roman" w:eastAsia="Times New Roman" w:hAnsi="Times New Roman" w:cs="Times New Roman"/>
          <w:sz w:val="24"/>
          <w:szCs w:val="24"/>
        </w:rPr>
        <w:t xml:space="preserve">Механизмы реализации </w:t>
      </w:r>
      <w:r w:rsidRPr="003C1B0B">
        <w:rPr>
          <w:rFonts w:ascii="Times New Roman" w:eastAsia="Times New Roman" w:hAnsi="Times New Roman" w:cs="Times New Roman"/>
          <w:iCs/>
          <w:sz w:val="24"/>
          <w:szCs w:val="24"/>
        </w:rPr>
        <w:t>информационно-методической поддержки школы для перехода в эффективный режим функционирования</w:t>
      </w:r>
      <w:r w:rsidRPr="003C1B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1B0B" w:rsidRPr="003C1B0B" w:rsidRDefault="003C1B0B" w:rsidP="003C1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квалификации педагогов общеобразовательных организаций, работающих со сложным контингентом и в сложных условиях, направленное на освоение форм и методов работы с учащимися, не мотивированными на обучение, с ограниченными возможностями здоровья, с учебными и поведенческими проблемами;</w:t>
      </w:r>
    </w:p>
    <w:p w:rsidR="003C1B0B" w:rsidRPr="003C1B0B" w:rsidRDefault="003C1B0B" w:rsidP="003C1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разработка </w:t>
      </w:r>
      <w:proofErr w:type="spellStart"/>
      <w:r w:rsidRPr="003C1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3C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учительского роста;</w:t>
      </w:r>
    </w:p>
    <w:p w:rsidR="003C1B0B" w:rsidRPr="003C1B0B" w:rsidRDefault="003C1B0B" w:rsidP="003C1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информационная поддержка школы посредством сайтов Министерства образования Республики Мордовия, ГБУ ДПО РМ </w:t>
      </w:r>
      <w:r w:rsidRPr="003C1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«Центр непрерывного повышения профессионального мастерства педагогических работников – «Педагог 13.ру»</w:t>
      </w:r>
      <w:r w:rsidRPr="003C1B0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сайта ОО.</w:t>
      </w:r>
    </w:p>
    <w:p w:rsidR="003C1B0B" w:rsidRPr="003C1B0B" w:rsidRDefault="003C1B0B" w:rsidP="003C1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Методическое обеспечение Программы:</w:t>
      </w:r>
    </w:p>
    <w:p w:rsidR="003C1B0B" w:rsidRPr="003C1B0B" w:rsidRDefault="003C1B0B" w:rsidP="003C1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методические рекомендации по разработке программы перевода образовательной организации в эффективный режим функционирования; </w:t>
      </w:r>
    </w:p>
    <w:p w:rsidR="003C1B0B" w:rsidRPr="003C1B0B" w:rsidRDefault="003C1B0B" w:rsidP="003C1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методические рекомендации по переводу образовательной организации в эффективный режим функционирования и повышению образовательных результатов, обучающихся;</w:t>
      </w:r>
    </w:p>
    <w:p w:rsidR="003C1B0B" w:rsidRPr="003C1B0B" w:rsidRDefault="003C1B0B" w:rsidP="003C1B0B">
      <w:pPr>
        <w:spacing w:after="160" w:line="256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1B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банк методических материалов по повышению качества преподавания и повышению образовательных результатов обучающихся</w:t>
      </w:r>
    </w:p>
    <w:p w:rsidR="003C1B0B" w:rsidRPr="003C1B0B" w:rsidRDefault="003C1B0B" w:rsidP="001D1E3E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1B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осуществления руководства и </w:t>
      </w:r>
      <w:proofErr w:type="gramStart"/>
      <w:r w:rsidRPr="003C1B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C1B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реализацией программы </w:t>
      </w:r>
    </w:p>
    <w:p w:rsidR="003C1B0B" w:rsidRPr="003C1B0B" w:rsidRDefault="003C1B0B" w:rsidP="003C1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Руководство и </w:t>
      </w:r>
      <w:proofErr w:type="gramStart"/>
      <w:r w:rsidRPr="003C1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3C1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реализацией программы осуществляет администрация, Педагогический совет и Управляющий совет школы.</w:t>
      </w:r>
    </w:p>
    <w:p w:rsidR="003C1B0B" w:rsidRPr="003C1B0B" w:rsidRDefault="003C1B0B" w:rsidP="003C1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Аудит профессиональных затруднений и мониторинговые процедуры в рамках программы проводят специалисты </w:t>
      </w:r>
      <w:r w:rsidRPr="003C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РМ «Центр оценки качества образования «Перспектива». </w:t>
      </w:r>
    </w:p>
    <w:p w:rsidR="003C1B0B" w:rsidRPr="003C1B0B" w:rsidRDefault="003C1B0B" w:rsidP="003C1B0B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1B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организационно-управленческое сопровождение Программы включаются также муниципальные координаторы реализации Программы и руководители и педагогические коллективы региональных инновационных площадок</w:t>
      </w:r>
    </w:p>
    <w:sectPr w:rsidR="003C1B0B" w:rsidRPr="003C1B0B" w:rsidSect="001D1E3E">
      <w:pgSz w:w="11906" w:h="16838"/>
      <w:pgMar w:top="567" w:right="707" w:bottom="993" w:left="851" w:header="709" w:footer="62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7D"/>
    <w:multiLevelType w:val="multilevel"/>
    <w:tmpl w:val="C2469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abstractNum w:abstractNumId="1">
    <w:nsid w:val="00EF039D"/>
    <w:multiLevelType w:val="multilevel"/>
    <w:tmpl w:val="AD422F4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01291F67"/>
    <w:multiLevelType w:val="singleLevel"/>
    <w:tmpl w:val="D6E46ABA"/>
    <w:lvl w:ilvl="0">
      <w:start w:val="5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029F46E8"/>
    <w:multiLevelType w:val="hybridMultilevel"/>
    <w:tmpl w:val="D36A3416"/>
    <w:lvl w:ilvl="0" w:tplc="8B2CA2AA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D41C7D"/>
    <w:multiLevelType w:val="hybridMultilevel"/>
    <w:tmpl w:val="4B1832B2"/>
    <w:lvl w:ilvl="0" w:tplc="04190011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>
    <w:nsid w:val="04403143"/>
    <w:multiLevelType w:val="multilevel"/>
    <w:tmpl w:val="09A2D12E"/>
    <w:lvl w:ilvl="0">
      <w:start w:val="1"/>
      <w:numFmt w:val="decimal"/>
      <w:lvlText w:val="%1."/>
      <w:lvlJc w:val="left"/>
      <w:pPr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06C73296"/>
    <w:multiLevelType w:val="hybridMultilevel"/>
    <w:tmpl w:val="E03C1A8E"/>
    <w:lvl w:ilvl="0" w:tplc="0419000F">
      <w:start w:val="1"/>
      <w:numFmt w:val="decimal"/>
      <w:lvlText w:val="%1."/>
      <w:lvlJc w:val="left"/>
      <w:pPr>
        <w:tabs>
          <w:tab w:val="num" w:pos="5472"/>
        </w:tabs>
        <w:ind w:left="54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192"/>
        </w:tabs>
        <w:ind w:left="61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912"/>
        </w:tabs>
        <w:ind w:left="69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7632"/>
        </w:tabs>
        <w:ind w:left="76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352"/>
        </w:tabs>
        <w:ind w:left="83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072"/>
        </w:tabs>
        <w:ind w:left="90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9792"/>
        </w:tabs>
        <w:ind w:left="97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512"/>
        </w:tabs>
        <w:ind w:left="105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232"/>
        </w:tabs>
        <w:ind w:left="11232" w:hanging="180"/>
      </w:pPr>
    </w:lvl>
  </w:abstractNum>
  <w:abstractNum w:abstractNumId="7">
    <w:nsid w:val="095F28CF"/>
    <w:multiLevelType w:val="hybridMultilevel"/>
    <w:tmpl w:val="8BA25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941C3D"/>
    <w:multiLevelType w:val="multilevel"/>
    <w:tmpl w:val="813676F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450" w:hanging="45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9">
    <w:nsid w:val="11104BE3"/>
    <w:multiLevelType w:val="hybridMultilevel"/>
    <w:tmpl w:val="14E88BF0"/>
    <w:lvl w:ilvl="0" w:tplc="766ED01C">
      <w:numFmt w:val="bullet"/>
      <w:lvlText w:val="•"/>
      <w:lvlJc w:val="left"/>
      <w:pPr>
        <w:ind w:left="2279" w:hanging="15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04445"/>
    <w:multiLevelType w:val="hybridMultilevel"/>
    <w:tmpl w:val="7A78E9AE"/>
    <w:lvl w:ilvl="0" w:tplc="8B2CA2A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F0CF2"/>
    <w:multiLevelType w:val="hybridMultilevel"/>
    <w:tmpl w:val="90302C38"/>
    <w:lvl w:ilvl="0" w:tplc="04190011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2">
    <w:nsid w:val="1C8002CC"/>
    <w:multiLevelType w:val="hybridMultilevel"/>
    <w:tmpl w:val="F910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07A6B"/>
    <w:multiLevelType w:val="hybridMultilevel"/>
    <w:tmpl w:val="536CC54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6F26BE"/>
    <w:multiLevelType w:val="singleLevel"/>
    <w:tmpl w:val="D0C4A79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8986ABE"/>
    <w:multiLevelType w:val="hybridMultilevel"/>
    <w:tmpl w:val="44BC62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F53558"/>
    <w:multiLevelType w:val="hybridMultilevel"/>
    <w:tmpl w:val="7726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12156"/>
    <w:multiLevelType w:val="multilevel"/>
    <w:tmpl w:val="6B146D2A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18">
    <w:nsid w:val="457C6128"/>
    <w:multiLevelType w:val="hybridMultilevel"/>
    <w:tmpl w:val="DEB0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C15DF"/>
    <w:multiLevelType w:val="hybridMultilevel"/>
    <w:tmpl w:val="9230E970"/>
    <w:lvl w:ilvl="0" w:tplc="67A6D914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9230D0"/>
    <w:multiLevelType w:val="hybridMultilevel"/>
    <w:tmpl w:val="9274F4C8"/>
    <w:lvl w:ilvl="0" w:tplc="8B2CA2A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90E1F"/>
    <w:multiLevelType w:val="hybridMultilevel"/>
    <w:tmpl w:val="C1EAA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BE3F05"/>
    <w:multiLevelType w:val="multilevel"/>
    <w:tmpl w:val="A9BE504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>
    <w:nsid w:val="713555EE"/>
    <w:multiLevelType w:val="multilevel"/>
    <w:tmpl w:val="8CB69A1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>
    <w:nsid w:val="7392728A"/>
    <w:multiLevelType w:val="hybridMultilevel"/>
    <w:tmpl w:val="E6E21008"/>
    <w:lvl w:ilvl="0" w:tplc="8B2CA2AA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A91968"/>
    <w:multiLevelType w:val="hybridMultilevel"/>
    <w:tmpl w:val="BA34E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60A64"/>
    <w:multiLevelType w:val="hybridMultilevel"/>
    <w:tmpl w:val="7B9A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5"/>
    </w:lvlOverride>
  </w:num>
  <w:num w:numId="14">
    <w:abstractNumId w:val="2"/>
    <w:lvlOverride w:ilvl="0">
      <w:startOverride w:val="5"/>
    </w:lvlOverride>
  </w:num>
  <w:num w:numId="15">
    <w:abstractNumId w:val="2"/>
    <w:lvlOverride w:ilvl="0">
      <w:lvl w:ilvl="0">
        <w:start w:val="5"/>
        <w:numFmt w:val="decimal"/>
        <w:lvlText w:val="%1.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4C1"/>
    <w:rsid w:val="00041A54"/>
    <w:rsid w:val="00053740"/>
    <w:rsid w:val="00090E80"/>
    <w:rsid w:val="00150B88"/>
    <w:rsid w:val="001D1E3E"/>
    <w:rsid w:val="001F215B"/>
    <w:rsid w:val="002528E5"/>
    <w:rsid w:val="002C7BFB"/>
    <w:rsid w:val="00330486"/>
    <w:rsid w:val="003C1B0B"/>
    <w:rsid w:val="006C01D5"/>
    <w:rsid w:val="007355D5"/>
    <w:rsid w:val="007974C1"/>
    <w:rsid w:val="007D459B"/>
    <w:rsid w:val="00875E77"/>
    <w:rsid w:val="00897676"/>
    <w:rsid w:val="008C4D4C"/>
    <w:rsid w:val="008E2A84"/>
    <w:rsid w:val="00B52B24"/>
    <w:rsid w:val="00B90782"/>
    <w:rsid w:val="00B91D4B"/>
    <w:rsid w:val="00BD339C"/>
    <w:rsid w:val="00CF0DE8"/>
    <w:rsid w:val="00D16DEA"/>
    <w:rsid w:val="00E8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54"/>
  </w:style>
  <w:style w:type="paragraph" w:styleId="1">
    <w:name w:val="heading 1"/>
    <w:basedOn w:val="a"/>
    <w:next w:val="a"/>
    <w:link w:val="10"/>
    <w:qFormat/>
    <w:rsid w:val="003C1B0B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B0B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link w:val="30"/>
    <w:semiHidden/>
    <w:unhideWhenUsed/>
    <w:qFormat/>
    <w:rsid w:val="003C1B0B"/>
    <w:pPr>
      <w:spacing w:before="100" w:beforeAutospacing="1" w:after="100" w:afterAutospacing="1" w:line="288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B0B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3C1B0B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C1B0B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C1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3C1B0B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C1B0B"/>
  </w:style>
  <w:style w:type="character" w:customStyle="1" w:styleId="10">
    <w:name w:val="Заголовок 1 Знак"/>
    <w:basedOn w:val="a0"/>
    <w:link w:val="1"/>
    <w:rsid w:val="003C1B0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B0B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C1B0B"/>
    <w:rPr>
      <w:rFonts w:ascii="Calibri Light" w:eastAsia="Times New Roman" w:hAnsi="Calibri Light" w:cs="Times New Roman"/>
      <w:color w:val="1F4D78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3C1B0B"/>
    <w:rPr>
      <w:color w:val="0563C1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3C1B0B"/>
    <w:rPr>
      <w:color w:val="954F72"/>
      <w:u w:val="single"/>
    </w:rPr>
  </w:style>
  <w:style w:type="paragraph" w:styleId="a3">
    <w:name w:val="Normal (Web)"/>
    <w:basedOn w:val="a"/>
    <w:uiPriority w:val="99"/>
    <w:unhideWhenUsed/>
    <w:rsid w:val="003C1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C1B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C1B0B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C1B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C1B0B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3C1B0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9">
    <w:name w:val="Название Знак"/>
    <w:basedOn w:val="a0"/>
    <w:link w:val="a8"/>
    <w:uiPriority w:val="99"/>
    <w:rsid w:val="003C1B0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3C1B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C1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uiPriority w:val="99"/>
    <w:semiHidden/>
    <w:unhideWhenUsed/>
    <w:rsid w:val="003C1B0B"/>
    <w:pPr>
      <w:spacing w:after="0" w:line="240" w:lineRule="auto"/>
      <w:ind w:left="720" w:right="-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1B0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C1B0B"/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locked/>
    <w:rsid w:val="003C1B0B"/>
    <w:rPr>
      <w:rFonts w:ascii="Times New Roman" w:eastAsia="Times New Roman" w:hAnsi="Times New Roman" w:cs="Times New Roman"/>
    </w:rPr>
  </w:style>
  <w:style w:type="paragraph" w:styleId="af0">
    <w:name w:val="No Spacing"/>
    <w:link w:val="af"/>
    <w:qFormat/>
    <w:rsid w:val="003C1B0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1">
    <w:name w:val="List Paragraph"/>
    <w:basedOn w:val="a"/>
    <w:uiPriority w:val="34"/>
    <w:qFormat/>
    <w:rsid w:val="003C1B0B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10">
    <w:name w:val="Основной текст 21"/>
    <w:basedOn w:val="a"/>
    <w:uiPriority w:val="99"/>
    <w:rsid w:val="003C1B0B"/>
    <w:pPr>
      <w:widowControl w:val="0"/>
      <w:spacing w:after="0" w:line="240" w:lineRule="auto"/>
      <w:ind w:right="-45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C1B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C1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uiPriority w:val="99"/>
    <w:rsid w:val="003C1B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Основной текст_"/>
    <w:link w:val="6"/>
    <w:locked/>
    <w:rsid w:val="003C1B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2"/>
    <w:rsid w:val="003C1B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3">
    <w:name w:val="Содержимое таблицы"/>
    <w:basedOn w:val="a"/>
    <w:uiPriority w:val="99"/>
    <w:rsid w:val="003C1B0B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rteright">
    <w:name w:val="rteright"/>
    <w:basedOn w:val="a"/>
    <w:uiPriority w:val="99"/>
    <w:rsid w:val="003C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3C1B0B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Standard">
    <w:name w:val="Standard"/>
    <w:uiPriority w:val="99"/>
    <w:rsid w:val="003C1B0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22">
    <w:name w:val="Основной текст (2)_"/>
    <w:basedOn w:val="a0"/>
    <w:link w:val="23"/>
    <w:locked/>
    <w:rsid w:val="003C1B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C1B0B"/>
    <w:pPr>
      <w:widowControl w:val="0"/>
      <w:shd w:val="clear" w:color="auto" w:fill="FFFFFF"/>
      <w:spacing w:after="480" w:line="485" w:lineRule="exact"/>
      <w:ind w:hanging="4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uiPriority w:val="99"/>
    <w:rsid w:val="003C1B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3C1B0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C1B0B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3C1B0B"/>
  </w:style>
  <w:style w:type="character" w:customStyle="1" w:styleId="StrongEmphasis">
    <w:name w:val="Strong Emphasis"/>
    <w:rsid w:val="003C1B0B"/>
    <w:rPr>
      <w:b/>
      <w:bCs/>
    </w:rPr>
  </w:style>
  <w:style w:type="character" w:customStyle="1" w:styleId="24">
    <w:name w:val="Основной текст (2) + Полужирный"/>
    <w:basedOn w:val="22"/>
    <w:rsid w:val="003C1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WW8Num1z1">
    <w:name w:val="WW8Num1z1"/>
    <w:rsid w:val="003C1B0B"/>
  </w:style>
  <w:style w:type="character" w:customStyle="1" w:styleId="blk">
    <w:name w:val="blk"/>
    <w:rsid w:val="003C1B0B"/>
    <w:rPr>
      <w:rFonts w:ascii="Times New Roman" w:hAnsi="Times New Roman" w:cs="Times New Roman" w:hint="default"/>
    </w:rPr>
  </w:style>
  <w:style w:type="table" w:styleId="af4">
    <w:name w:val="Table Grid"/>
    <w:basedOn w:val="a1"/>
    <w:uiPriority w:val="59"/>
    <w:rsid w:val="003C1B0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3C1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3C1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3C1B0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5">
    <w:name w:val="Hyperlink"/>
    <w:basedOn w:val="a0"/>
    <w:uiPriority w:val="99"/>
    <w:semiHidden/>
    <w:unhideWhenUsed/>
    <w:rsid w:val="003C1B0B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C1B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1B0B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B0B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link w:val="30"/>
    <w:semiHidden/>
    <w:unhideWhenUsed/>
    <w:qFormat/>
    <w:rsid w:val="003C1B0B"/>
    <w:pPr>
      <w:spacing w:before="100" w:beforeAutospacing="1" w:after="100" w:afterAutospacing="1" w:line="288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B0B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3C1B0B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C1B0B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C1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3C1B0B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C1B0B"/>
  </w:style>
  <w:style w:type="character" w:customStyle="1" w:styleId="10">
    <w:name w:val="Заголовок 1 Знак"/>
    <w:basedOn w:val="a0"/>
    <w:link w:val="1"/>
    <w:rsid w:val="003C1B0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B0B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C1B0B"/>
    <w:rPr>
      <w:rFonts w:ascii="Calibri Light" w:eastAsia="Times New Roman" w:hAnsi="Calibri Light" w:cs="Times New Roman"/>
      <w:color w:val="1F4D78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3C1B0B"/>
    <w:rPr>
      <w:color w:val="0563C1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3C1B0B"/>
    <w:rPr>
      <w:color w:val="954F72"/>
      <w:u w:val="single"/>
    </w:rPr>
  </w:style>
  <w:style w:type="paragraph" w:styleId="a3">
    <w:name w:val="Normal (Web)"/>
    <w:basedOn w:val="a"/>
    <w:uiPriority w:val="99"/>
    <w:unhideWhenUsed/>
    <w:rsid w:val="003C1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C1B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C1B0B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C1B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C1B0B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3C1B0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9">
    <w:name w:val="Название Знак"/>
    <w:basedOn w:val="a0"/>
    <w:link w:val="a8"/>
    <w:uiPriority w:val="99"/>
    <w:rsid w:val="003C1B0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3C1B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C1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uiPriority w:val="99"/>
    <w:semiHidden/>
    <w:unhideWhenUsed/>
    <w:rsid w:val="003C1B0B"/>
    <w:pPr>
      <w:spacing w:after="0" w:line="240" w:lineRule="auto"/>
      <w:ind w:left="720" w:right="-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1B0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C1B0B"/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locked/>
    <w:rsid w:val="003C1B0B"/>
    <w:rPr>
      <w:rFonts w:ascii="Times New Roman" w:eastAsia="Times New Roman" w:hAnsi="Times New Roman" w:cs="Times New Roman"/>
    </w:rPr>
  </w:style>
  <w:style w:type="paragraph" w:styleId="af0">
    <w:name w:val="No Spacing"/>
    <w:link w:val="af"/>
    <w:qFormat/>
    <w:rsid w:val="003C1B0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1">
    <w:name w:val="List Paragraph"/>
    <w:basedOn w:val="a"/>
    <w:uiPriority w:val="34"/>
    <w:qFormat/>
    <w:rsid w:val="003C1B0B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10">
    <w:name w:val="Основной текст 21"/>
    <w:basedOn w:val="a"/>
    <w:uiPriority w:val="99"/>
    <w:rsid w:val="003C1B0B"/>
    <w:pPr>
      <w:widowControl w:val="0"/>
      <w:spacing w:after="0" w:line="240" w:lineRule="auto"/>
      <w:ind w:right="-45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C1B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C1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uiPriority w:val="99"/>
    <w:rsid w:val="003C1B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Основной текст_"/>
    <w:link w:val="6"/>
    <w:locked/>
    <w:rsid w:val="003C1B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2"/>
    <w:rsid w:val="003C1B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3">
    <w:name w:val="Содержимое таблицы"/>
    <w:basedOn w:val="a"/>
    <w:uiPriority w:val="99"/>
    <w:rsid w:val="003C1B0B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rteright">
    <w:name w:val="rteright"/>
    <w:basedOn w:val="a"/>
    <w:uiPriority w:val="99"/>
    <w:rsid w:val="003C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3C1B0B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Standard">
    <w:name w:val="Standard"/>
    <w:uiPriority w:val="99"/>
    <w:rsid w:val="003C1B0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22">
    <w:name w:val="Основной текст (2)_"/>
    <w:basedOn w:val="a0"/>
    <w:link w:val="23"/>
    <w:locked/>
    <w:rsid w:val="003C1B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C1B0B"/>
    <w:pPr>
      <w:widowControl w:val="0"/>
      <w:shd w:val="clear" w:color="auto" w:fill="FFFFFF"/>
      <w:spacing w:after="480" w:line="485" w:lineRule="exact"/>
      <w:ind w:hanging="4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uiPriority w:val="99"/>
    <w:rsid w:val="003C1B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3C1B0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C1B0B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3C1B0B"/>
  </w:style>
  <w:style w:type="character" w:customStyle="1" w:styleId="StrongEmphasis">
    <w:name w:val="Strong Emphasis"/>
    <w:rsid w:val="003C1B0B"/>
    <w:rPr>
      <w:b/>
      <w:bCs/>
    </w:rPr>
  </w:style>
  <w:style w:type="character" w:customStyle="1" w:styleId="24">
    <w:name w:val="Основной текст (2) + Полужирный"/>
    <w:basedOn w:val="22"/>
    <w:rsid w:val="003C1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WW8Num1z1">
    <w:name w:val="WW8Num1z1"/>
    <w:rsid w:val="003C1B0B"/>
  </w:style>
  <w:style w:type="character" w:customStyle="1" w:styleId="blk">
    <w:name w:val="blk"/>
    <w:rsid w:val="003C1B0B"/>
    <w:rPr>
      <w:rFonts w:ascii="Times New Roman" w:hAnsi="Times New Roman" w:cs="Times New Roman" w:hint="default"/>
    </w:rPr>
  </w:style>
  <w:style w:type="table" w:styleId="af4">
    <w:name w:val="Table Grid"/>
    <w:basedOn w:val="a1"/>
    <w:uiPriority w:val="59"/>
    <w:rsid w:val="003C1B0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3C1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3C1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3C1B0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5">
    <w:name w:val="Hyperlink"/>
    <w:basedOn w:val="a0"/>
    <w:uiPriority w:val="99"/>
    <w:semiHidden/>
    <w:unhideWhenUsed/>
    <w:rsid w:val="003C1B0B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C1B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14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20</cp:revision>
  <dcterms:created xsi:type="dcterms:W3CDTF">2021-04-24T08:50:00Z</dcterms:created>
  <dcterms:modified xsi:type="dcterms:W3CDTF">2021-10-22T05:20:00Z</dcterms:modified>
</cp:coreProperties>
</file>