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E5" w:rsidRDefault="00DA2CE5" w:rsidP="00493AE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CE5" w:rsidRDefault="00DA2CE5" w:rsidP="00493AE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E65" w:rsidRPr="005E118B" w:rsidRDefault="00915E65" w:rsidP="00493AE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8B">
        <w:rPr>
          <w:rFonts w:ascii="Times New Roman" w:hAnsi="Times New Roman" w:cs="Times New Roman"/>
          <w:sz w:val="28"/>
          <w:szCs w:val="28"/>
        </w:rPr>
        <w:t xml:space="preserve">В </w:t>
      </w:r>
      <w:r w:rsidR="002238AD">
        <w:rPr>
          <w:rFonts w:ascii="Times New Roman" w:hAnsi="Times New Roman" w:cs="Times New Roman"/>
          <w:sz w:val="28"/>
          <w:szCs w:val="28"/>
        </w:rPr>
        <w:t>М</w:t>
      </w:r>
      <w:r w:rsidRPr="005E118B">
        <w:rPr>
          <w:rFonts w:ascii="Times New Roman" w:hAnsi="Times New Roman" w:cs="Times New Roman"/>
          <w:sz w:val="28"/>
          <w:szCs w:val="28"/>
        </w:rPr>
        <w:t>ДОУ</w:t>
      </w:r>
      <w:r w:rsidR="00871552">
        <w:rPr>
          <w:rFonts w:ascii="Times New Roman" w:hAnsi="Times New Roman" w:cs="Times New Roman"/>
          <w:sz w:val="28"/>
          <w:szCs w:val="28"/>
        </w:rPr>
        <w:t xml:space="preserve"> «Детский сад №98</w:t>
      </w:r>
      <w:r w:rsidR="005C6FB3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 w:rsidR="002238AD">
        <w:rPr>
          <w:rFonts w:ascii="Times New Roman" w:hAnsi="Times New Roman" w:cs="Times New Roman"/>
          <w:sz w:val="28"/>
          <w:szCs w:val="28"/>
        </w:rPr>
        <w:t xml:space="preserve">» </w:t>
      </w:r>
      <w:r w:rsidRPr="005E118B">
        <w:rPr>
          <w:rFonts w:ascii="Times New Roman" w:hAnsi="Times New Roman" w:cs="Times New Roman"/>
          <w:sz w:val="28"/>
          <w:szCs w:val="28"/>
        </w:rPr>
        <w:t>созданы необходимые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EB6696" w:rsidRPr="00DD23E0" w:rsidRDefault="00DA2CE5" w:rsidP="00DA2CE5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здании</w:t>
      </w:r>
      <w:r w:rsidR="00915E65" w:rsidRPr="005E118B">
        <w:rPr>
          <w:rFonts w:ascii="Times New Roman" w:hAnsi="Times New Roman" w:cs="Times New Roman"/>
          <w:sz w:val="28"/>
          <w:szCs w:val="28"/>
        </w:rPr>
        <w:t xml:space="preserve"> </w:t>
      </w:r>
      <w:r w:rsidR="002238AD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="00915E65" w:rsidRPr="005E118B">
        <w:rPr>
          <w:rFonts w:ascii="Times New Roman" w:hAnsi="Times New Roman" w:cs="Times New Roman"/>
          <w:sz w:val="28"/>
          <w:szCs w:val="28"/>
        </w:rPr>
        <w:t>образовательной организации обеспечен доступ для инвалидов и лиц с ограниченными возможностями здоровья</w:t>
      </w:r>
      <w:r w:rsidR="002238AD">
        <w:rPr>
          <w:rFonts w:ascii="Times New Roman" w:hAnsi="Times New Roman" w:cs="Times New Roman"/>
          <w:sz w:val="28"/>
          <w:szCs w:val="28"/>
        </w:rPr>
        <w:t xml:space="preserve"> (далее - ОВЗ)</w:t>
      </w:r>
      <w:r w:rsidR="00871552">
        <w:rPr>
          <w:rFonts w:ascii="Times New Roman" w:hAnsi="Times New Roman" w:cs="Times New Roman"/>
          <w:sz w:val="28"/>
          <w:szCs w:val="28"/>
        </w:rPr>
        <w:t>: оборуд</w:t>
      </w:r>
      <w:r>
        <w:rPr>
          <w:rFonts w:ascii="Times New Roman" w:hAnsi="Times New Roman" w:cs="Times New Roman"/>
          <w:sz w:val="28"/>
          <w:szCs w:val="28"/>
        </w:rPr>
        <w:t xml:space="preserve">ован отдельный вход с  пандусом и </w:t>
      </w:r>
      <w:r w:rsidR="00871552">
        <w:rPr>
          <w:rFonts w:ascii="Times New Roman" w:hAnsi="Times New Roman" w:cs="Times New Roman"/>
          <w:sz w:val="28"/>
          <w:szCs w:val="28"/>
        </w:rPr>
        <w:t>специализированная туалетная комната.</w:t>
      </w:r>
      <w:r w:rsidR="00EB6696" w:rsidRPr="00EB6696">
        <w:rPr>
          <w:rFonts w:ascii="Times New Roman" w:hAnsi="Times New Roman"/>
          <w:sz w:val="28"/>
          <w:szCs w:val="28"/>
        </w:rPr>
        <w:t xml:space="preserve"> </w:t>
      </w:r>
      <w:r w:rsidR="00EB6696">
        <w:rPr>
          <w:rFonts w:ascii="Times New Roman" w:hAnsi="Times New Roman"/>
          <w:sz w:val="28"/>
          <w:szCs w:val="28"/>
        </w:rPr>
        <w:t>Все группы компенсирующей направленности расположены на 1 этаже детского сада, имеют отдельный  вход.</w:t>
      </w:r>
    </w:p>
    <w:p w:rsidR="00871552" w:rsidRDefault="00871552" w:rsidP="00DA2CE5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71552">
        <w:rPr>
          <w:rFonts w:ascii="Times New Roman" w:hAnsi="Times New Roman" w:cs="Times New Roman"/>
          <w:sz w:val="28"/>
          <w:szCs w:val="28"/>
        </w:rPr>
        <w:t>Состояние материально – технической базы МДОУ «Детский сад №98» соответствует  СанПиН 2.4.1.3049 -13 «</w:t>
      </w:r>
      <w:proofErr w:type="spellStart"/>
      <w:r w:rsidRPr="00871552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871552">
        <w:rPr>
          <w:rFonts w:ascii="Times New Roman" w:hAnsi="Times New Roman" w:cs="Times New Roman"/>
          <w:sz w:val="28"/>
          <w:szCs w:val="28"/>
        </w:rPr>
        <w:t xml:space="preserve"> – эпидемиологические требования к устройству, содержанию и организации режима работы дошкольных образовательных организаций». 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В учреждении оборудовано</w:t>
      </w:r>
      <w:r w:rsidR="003C266D">
        <w:rPr>
          <w:rFonts w:ascii="Times New Roman" w:eastAsia="Times New Roman" w:hAnsi="Times New Roman" w:cs="Times New Roman"/>
          <w:color w:val="FF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12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групповых помещений</w:t>
      </w:r>
      <w:r w:rsidR="00B07B1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оборудованных для проведения практических занятий, объектов спорта, средств обучения и воспитания, приспособленных для использования инвалидами и лицами с </w:t>
      </w:r>
      <w:r w:rsidR="002238AD">
        <w:rPr>
          <w:rFonts w:ascii="Times New Roman" w:eastAsia="Times New Roman" w:hAnsi="Times New Roman" w:cs="Times New Roman"/>
          <w:sz w:val="28"/>
          <w:szCs w:val="27"/>
          <w:lang w:eastAsia="ru-RU"/>
        </w:rPr>
        <w:t>ОВЗ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="00CA610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В состав группо</w:t>
      </w:r>
      <w:r w:rsid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вых ячеек входят: раздевальная/приемная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, групповая, спальня, буфетная</w:t>
      </w:r>
      <w:r w:rsidR="00DA2CE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туалетное помещение. 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Все группы оснащены необходимой мебелью, оборудованием, играми и игрушками в соответствии с возрастными </w:t>
      </w:r>
      <w:r w:rsidR="002238A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 психофизическими 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особенностя</w:t>
      </w:r>
      <w:r w:rsid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ми воспитанников, требованиями о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сновной </w:t>
      </w:r>
      <w:r w:rsid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адаптированной 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образовательной программы и ФГОС </w:t>
      </w:r>
      <w:proofErr w:type="gramStart"/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ДО</w:t>
      </w:r>
      <w:proofErr w:type="gramEnd"/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="00C35BA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Выделены игровые зоны, игровой материал подобран по возрасту. </w:t>
      </w:r>
    </w:p>
    <w:p w:rsidR="00DA2CE5" w:rsidRPr="00CB5AC9" w:rsidRDefault="004C2F64" w:rsidP="00DA2CE5">
      <w:pPr>
        <w:spacing w:after="0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Развивающая предметно – пространственная среда в группах </w:t>
      </w:r>
      <w:r w:rsidR="00DA2CE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детского сада 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отличается динамичностью, многофункциональностью, у педагогов имеется возможность достаточно быстро изменить среду в соответствии с детскими потребностями.</w:t>
      </w:r>
      <w:r w:rsidR="00C35BA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DA2CE5" w:rsidRPr="00CB5AC9">
        <w:rPr>
          <w:rFonts w:ascii="Times New Roman" w:eastAsia="Times New Roman" w:hAnsi="Times New Roman"/>
          <w:sz w:val="28"/>
          <w:szCs w:val="28"/>
          <w:lang w:eastAsia="ru-RU"/>
        </w:rPr>
        <w:t xml:space="preserve">В группах созданы оптимальные условия для всестороннего развития детей дошкольного возраста в соответствии с требованиями ФГОС </w:t>
      </w:r>
      <w:proofErr w:type="gramStart"/>
      <w:r w:rsidR="00DA2CE5" w:rsidRPr="00CB5AC9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DA2CE5" w:rsidRPr="00CB5A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43150" w:rsidRPr="00D43150" w:rsidRDefault="00D43150" w:rsidP="00DA2C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Во всех возрастных группах оформлены уголки изо-деятельности, в свободном доступе для детей </w:t>
      </w:r>
      <w:r w:rsidR="00C35BA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 ОВЗ и детей-инвалидов </w:t>
      </w:r>
      <w:r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имеется необходимый материал для рисования, лепки, аппликации, художественного труда (бумага разных видов, форматов и цветов, фломастеры, краски, цветные мелки, природный матер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иал</w:t>
      </w:r>
      <w:r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).</w:t>
      </w:r>
    </w:p>
    <w:p w:rsidR="00D43150" w:rsidRDefault="00DA2CE5" w:rsidP="00D4315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В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каждой группе размещены уголки озеленения с комнатными растениями, оборудование по уходу за растениями, красочные календари природы и погоды. </w:t>
      </w:r>
      <w:r w:rsidR="00C35BAC">
        <w:rPr>
          <w:rFonts w:ascii="Times New Roman" w:eastAsia="Times New Roman" w:hAnsi="Times New Roman" w:cs="Times New Roman"/>
          <w:sz w:val="28"/>
          <w:szCs w:val="27"/>
          <w:lang w:eastAsia="ru-RU"/>
        </w:rPr>
        <w:t>А также р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азнообразный иллюстрированный материал – альбомы, картины по временам года, дидактические игры.</w:t>
      </w:r>
    </w:p>
    <w:p w:rsidR="00EB6696" w:rsidRDefault="00EB6696" w:rsidP="00DA2CE5">
      <w:pPr>
        <w:spacing w:after="0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A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 групповое пространство доступно детям: игрушки, дидактический материал, игры. Для организации двигательной активности созданы физкультурные уголки, с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обходимым набором оборудования.</w:t>
      </w:r>
    </w:p>
    <w:p w:rsidR="00EB6696" w:rsidRDefault="00EB6696" w:rsidP="00DA2C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97E">
        <w:rPr>
          <w:rFonts w:ascii="Times New Roman" w:eastAsia="Times New Roman" w:hAnsi="Times New Roman"/>
          <w:sz w:val="28"/>
          <w:szCs w:val="28"/>
          <w:lang w:eastAsia="ru-RU"/>
        </w:rPr>
        <w:t>В группах компенсирующего вида создана развивающая среда с учетом коррекционной направленности.</w:t>
      </w:r>
    </w:p>
    <w:p w:rsidR="00EB6696" w:rsidRDefault="00EB6696" w:rsidP="00DA2C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97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Развивающая среда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способствует </w:t>
      </w:r>
      <w:r w:rsidRPr="0032597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тимуляции  развития</w:t>
      </w:r>
      <w:r w:rsidRPr="0032597E">
        <w:rPr>
          <w:rFonts w:ascii="Times New Roman" w:eastAsia="Times New Roman" w:hAnsi="Times New Roman"/>
          <w:sz w:val="28"/>
          <w:szCs w:val="28"/>
          <w:lang w:eastAsia="ru-RU"/>
        </w:rPr>
        <w:t xml:space="preserve"> у дошкольников самостоятельности, общительности, доброжелательности, чувства собственного достоинства. Созданная в группах обстановка успокаивает, уравновешивает эмоциональный фон, положительно влияет на нервную систему ребенка, что проявляется в спокойном поведении </w:t>
      </w:r>
    </w:p>
    <w:p w:rsidR="00915E65" w:rsidRPr="005E118B" w:rsidRDefault="002238AD" w:rsidP="005E118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Развивающая предметно – </w:t>
      </w:r>
      <w:r w:rsidR="00915E65"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пространственная среда группового помещения является частью целостной образовательной среды </w:t>
      </w:r>
      <w:r w:rsidR="00DA2CE5">
        <w:rPr>
          <w:rFonts w:ascii="Times New Roman" w:hAnsi="Times New Roman" w:cs="Times New Roman"/>
          <w:sz w:val="28"/>
          <w:szCs w:val="28"/>
          <w:lang w:bidi="en-US"/>
        </w:rPr>
        <w:t xml:space="preserve">детского сада </w:t>
      </w:r>
      <w:r w:rsidR="00915E65" w:rsidRPr="005E118B">
        <w:rPr>
          <w:rFonts w:ascii="Times New Roman" w:hAnsi="Times New Roman" w:cs="Times New Roman"/>
          <w:sz w:val="28"/>
          <w:szCs w:val="28"/>
          <w:lang w:bidi="en-US"/>
        </w:rPr>
        <w:t>и обеспечивает:</w:t>
      </w:r>
    </w:p>
    <w:p w:rsidR="00DA2CE5" w:rsidRDefault="00915E65" w:rsidP="001F7629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 -</w:t>
      </w:r>
      <w:r w:rsidR="001F7629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максимальную реализацию образовательного потенциала пространства </w:t>
      </w:r>
      <w:r w:rsidR="00DA2CE5">
        <w:rPr>
          <w:rFonts w:ascii="Times New Roman" w:hAnsi="Times New Roman" w:cs="Times New Roman"/>
          <w:sz w:val="28"/>
          <w:szCs w:val="28"/>
          <w:lang w:bidi="en-US"/>
        </w:rPr>
        <w:t xml:space="preserve">детского сада, </w:t>
      </w:r>
      <w:r w:rsidRPr="005E118B">
        <w:rPr>
          <w:rFonts w:ascii="Times New Roman" w:hAnsi="Times New Roman" w:cs="Times New Roman"/>
          <w:sz w:val="28"/>
          <w:szCs w:val="28"/>
          <w:lang w:bidi="en-US"/>
        </w:rPr>
        <w:t>а также территории, прилегающей к дошкольной организации, материалов,</w:t>
      </w:r>
      <w:r w:rsidR="00DA2CE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915E65" w:rsidRPr="005E118B" w:rsidRDefault="00DA2CE5" w:rsidP="001F7629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="00915E65" w:rsidRPr="005E118B">
        <w:rPr>
          <w:rFonts w:ascii="Times New Roman" w:hAnsi="Times New Roman" w:cs="Times New Roman"/>
          <w:sz w:val="28"/>
          <w:szCs w:val="28"/>
          <w:lang w:bidi="en-US"/>
        </w:rPr>
        <w:t>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развития;</w:t>
      </w:r>
    </w:p>
    <w:p w:rsidR="00915E65" w:rsidRPr="005E118B" w:rsidRDefault="00915E65" w:rsidP="001F7629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 -</w:t>
      </w:r>
      <w:r w:rsidR="001F7629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915E65" w:rsidRPr="005E118B" w:rsidRDefault="00915E65" w:rsidP="001F7629">
      <w:pPr>
        <w:pStyle w:val="11"/>
        <w:shd w:val="clear" w:color="auto" w:fill="auto"/>
        <w:tabs>
          <w:tab w:val="left" w:pos="993"/>
        </w:tabs>
        <w:spacing w:before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8B">
        <w:rPr>
          <w:rStyle w:val="MicrosoftSansSerif9pt"/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</w:t>
      </w:r>
      <w:r w:rsidRPr="005E118B">
        <w:rPr>
          <w:rStyle w:val="MicrosoftSansSerif9pt"/>
          <w:rFonts w:ascii="Times New Roman" w:hAnsi="Times New Roman" w:cs="Times New Roman"/>
          <w:sz w:val="28"/>
          <w:szCs w:val="28"/>
        </w:rPr>
        <w:softHyphen/>
        <w:t>териалов, оборудования и инвентаря (в здании и на участке) обеспечивают:</w:t>
      </w:r>
    </w:p>
    <w:p w:rsidR="00915E65" w:rsidRPr="005E118B" w:rsidRDefault="00915E65" w:rsidP="001F7629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8B">
        <w:rPr>
          <w:rStyle w:val="MicrosoftSansSerif9pt"/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</w:t>
      </w:r>
      <w:r w:rsidRPr="005E118B">
        <w:rPr>
          <w:rStyle w:val="MicrosoftSansSerif9pt"/>
          <w:rFonts w:ascii="Times New Roman" w:hAnsi="Times New Roman" w:cs="Times New Roman"/>
          <w:sz w:val="28"/>
          <w:szCs w:val="28"/>
        </w:rPr>
        <w:softHyphen/>
        <w:t>ность всех воспитанников, экспериментирование с доступными детям материалами (в том числе с песком и водой);</w:t>
      </w:r>
    </w:p>
    <w:p w:rsidR="00915E65" w:rsidRPr="005E118B" w:rsidRDefault="00915E65" w:rsidP="001F7629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8B">
        <w:rPr>
          <w:rStyle w:val="MicrosoftSansSerif9pt"/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915E65" w:rsidRPr="005E118B" w:rsidRDefault="00915E65" w:rsidP="001F7629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8B">
        <w:rPr>
          <w:rStyle w:val="MicrosoftSansSerif9pt"/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</w:t>
      </w:r>
      <w:r w:rsidRPr="005E118B">
        <w:rPr>
          <w:rStyle w:val="MicrosoftSansSerif9pt"/>
          <w:rFonts w:ascii="Times New Roman" w:hAnsi="Times New Roman" w:cs="Times New Roman"/>
          <w:sz w:val="28"/>
          <w:szCs w:val="28"/>
        </w:rPr>
        <w:softHyphen/>
        <w:t>метно-пространственным окружением; возможность самовыражения детей.</w:t>
      </w:r>
    </w:p>
    <w:p w:rsidR="00915E65" w:rsidRPr="005E118B" w:rsidRDefault="00915E65" w:rsidP="001F7629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Развивающая предметно – пространственная среда групп используется для совместной деятельности взрослого и ребенка и самостоятельной деятельности детей, отвечает потребностям детского возраста. </w:t>
      </w:r>
    </w:p>
    <w:p w:rsidR="00BE35E4" w:rsidRDefault="00BE35E4" w:rsidP="00BE35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группах компенсирующей направленности </w:t>
      </w:r>
      <w:r w:rsidRPr="003259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имеются логопедические кабинеты.</w:t>
      </w:r>
      <w:r w:rsidRPr="003259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761" w:rsidRPr="00644761">
        <w:rPr>
          <w:rFonts w:ascii="Times New Roman" w:eastAsia="Times New Roman" w:hAnsi="Times New Roman"/>
          <w:sz w:val="28"/>
          <w:szCs w:val="28"/>
          <w:lang w:eastAsia="ru-RU"/>
        </w:rPr>
        <w:t>В к</w:t>
      </w:r>
      <w:r w:rsidR="00644761">
        <w:rPr>
          <w:rFonts w:ascii="Times New Roman" w:eastAsia="Times New Roman" w:hAnsi="Times New Roman"/>
          <w:sz w:val="28"/>
          <w:szCs w:val="28"/>
          <w:lang w:eastAsia="ru-RU"/>
        </w:rPr>
        <w:t>абинете учителя-логопеда создан</w:t>
      </w:r>
      <w:r w:rsidR="00644761" w:rsidRPr="00644761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благоприятный психологический климат для работы с детьми по исправлению речевых нарушений. </w:t>
      </w:r>
      <w:proofErr w:type="gramStart"/>
      <w:r w:rsidRPr="00BE35E4">
        <w:rPr>
          <w:rFonts w:ascii="Times New Roman" w:hAnsi="Times New Roman" w:cs="Times New Roman"/>
          <w:sz w:val="28"/>
          <w:szCs w:val="28"/>
        </w:rPr>
        <w:t xml:space="preserve">Кабинет представляет собой специально оборудованное </w:t>
      </w:r>
      <w:r w:rsidRPr="00BE35E4">
        <w:rPr>
          <w:rFonts w:ascii="Times New Roman" w:hAnsi="Times New Roman" w:cs="Times New Roman"/>
          <w:sz w:val="28"/>
          <w:szCs w:val="28"/>
        </w:rPr>
        <w:lastRenderedPageBreak/>
        <w:t>помещение для подгрупповых и индивидуальных занятий с детьми, а так же для проведения диагностической, коррекционно-развивающей и консультативной работы,</w:t>
      </w:r>
      <w:r w:rsidRPr="00BE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несколько центров: центр познавательно-речевого развития, центр индивидуальной коррекции речи, центр методического, дидактического и игрового сопровождения, содержащий дыхательные тренажеры, игрушки, пособия для развития дыхания (свистки, свистульки, дудочки, перышки, сухие листочки, лепестки цветов), рабочий центр </w:t>
      </w:r>
      <w:r w:rsidR="006447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</w:t>
      </w:r>
      <w:r w:rsidRPr="00BE35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логопеда.</w:t>
      </w:r>
      <w:proofErr w:type="gramEnd"/>
    </w:p>
    <w:p w:rsidR="00644761" w:rsidRPr="00C66BFB" w:rsidRDefault="00644761" w:rsidP="0064476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6BFB">
        <w:rPr>
          <w:rFonts w:ascii="Times New Roman" w:hAnsi="Times New Roman" w:cs="Times New Roman"/>
          <w:sz w:val="28"/>
        </w:rPr>
        <w:t>Предметная среда кабинета учителя-</w:t>
      </w:r>
      <w:r>
        <w:rPr>
          <w:rFonts w:ascii="Times New Roman" w:hAnsi="Times New Roman" w:cs="Times New Roman"/>
          <w:sz w:val="28"/>
        </w:rPr>
        <w:t>логопеда</w:t>
      </w:r>
      <w:r w:rsidRPr="00C66BFB">
        <w:rPr>
          <w:rFonts w:ascii="Times New Roman" w:hAnsi="Times New Roman" w:cs="Times New Roman"/>
          <w:sz w:val="28"/>
        </w:rPr>
        <w:t xml:space="preserve"> соответствует требованиям ФГОС ДОУ и </w:t>
      </w:r>
      <w:r w:rsidRPr="00C66BFB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«Детского сада»</w:t>
      </w:r>
      <w:r w:rsidRPr="00C66BFB">
        <w:rPr>
          <w:rFonts w:ascii="Times New Roman" w:hAnsi="Times New Roman" w:cs="Times New Roman"/>
          <w:sz w:val="28"/>
          <w:szCs w:val="28"/>
        </w:rPr>
        <w:t>,</w:t>
      </w:r>
      <w:r w:rsidRPr="00C66BFB">
        <w:rPr>
          <w:rFonts w:ascii="Times New Roman" w:hAnsi="Times New Roman" w:cs="Times New Roman"/>
          <w:sz w:val="28"/>
        </w:rPr>
        <w:t xml:space="preserve"> которая реализуется в образовательном учреждении. Развивающая предметно-пространственная среда кабинета обеспечивает максимальную реализацию образовательного пространства, материалов, оборудования и инвентаря для развития детей в соответствии с особенностями возрастного этапа, охраны и укрепления их здоровья и коррекции недостатков их развития. </w:t>
      </w:r>
    </w:p>
    <w:p w:rsidR="00BE35E4" w:rsidRDefault="00BE35E4" w:rsidP="00BE35E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2785" w:rsidRPr="00C6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и методическая база кабинета отвечает основным задачам </w:t>
      </w:r>
      <w:proofErr w:type="spellStart"/>
      <w:r w:rsidR="009E5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</w:t>
      </w:r>
      <w:proofErr w:type="gramStart"/>
      <w:r w:rsidR="009E54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9E54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9E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</w:t>
      </w:r>
      <w:r w:rsidR="007F2785" w:rsidRPr="00C6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процесса. </w:t>
      </w:r>
      <w:r w:rsidR="00A12181" w:rsidRPr="00C66BFB">
        <w:rPr>
          <w:rFonts w:ascii="Times New Roman" w:hAnsi="Times New Roman" w:cs="Times New Roman"/>
          <w:sz w:val="28"/>
          <w:szCs w:val="28"/>
        </w:rPr>
        <w:t>Кабинет оснащён программными материалами, учебно-наглядными пособия</w:t>
      </w:r>
      <w:r>
        <w:rPr>
          <w:rFonts w:ascii="Times New Roman" w:hAnsi="Times New Roman" w:cs="Times New Roman"/>
          <w:sz w:val="28"/>
          <w:szCs w:val="28"/>
        </w:rPr>
        <w:t>ми.</w:t>
      </w:r>
      <w:r w:rsidR="008F4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Также имеется и</w:t>
      </w:r>
      <w:r w:rsidRPr="00CB5AC9">
        <w:rPr>
          <w:rFonts w:ascii="Times New Roman" w:hAnsi="Times New Roman"/>
          <w:sz w:val="28"/>
          <w:szCs w:val="28"/>
        </w:rPr>
        <w:t>нтерактивн</w:t>
      </w:r>
      <w:r>
        <w:rPr>
          <w:rFonts w:ascii="Times New Roman" w:hAnsi="Times New Roman"/>
          <w:sz w:val="28"/>
          <w:szCs w:val="28"/>
        </w:rPr>
        <w:t>ый комплекс, интерактивный стол,</w:t>
      </w:r>
      <w:r w:rsidRPr="002813E7">
        <w:rPr>
          <w:rFonts w:ascii="Times New Roman" w:hAnsi="Times New Roman"/>
          <w:sz w:val="28"/>
          <w:szCs w:val="28"/>
        </w:rPr>
        <w:t xml:space="preserve"> </w:t>
      </w:r>
      <w:r w:rsidRPr="00CB5AC9">
        <w:rPr>
          <w:rFonts w:ascii="Times New Roman" w:hAnsi="Times New Roman"/>
          <w:sz w:val="28"/>
          <w:szCs w:val="28"/>
        </w:rPr>
        <w:t xml:space="preserve">набор тактильных мешочков, набор тактильных фигурок животных, логопедическое зеркало с отверстием, муляж артикуляционного аппарата, набор массажных логопедических зондов, набор для развития слухового восприятия, набор для развития тактильного восприятия, набор фигурок с доской для развивающих игр, набор тактильных цифр и математических знаков, </w:t>
      </w:r>
      <w:proofErr w:type="spellStart"/>
      <w:r w:rsidRPr="00CB5AC9">
        <w:rPr>
          <w:rFonts w:ascii="Times New Roman" w:hAnsi="Times New Roman"/>
          <w:sz w:val="28"/>
          <w:szCs w:val="28"/>
        </w:rPr>
        <w:t>видеоувеличитель</w:t>
      </w:r>
      <w:proofErr w:type="spellEnd"/>
      <w:r w:rsidRPr="00CB5AC9">
        <w:rPr>
          <w:rFonts w:ascii="Times New Roman" w:hAnsi="Times New Roman"/>
          <w:sz w:val="28"/>
          <w:szCs w:val="28"/>
        </w:rPr>
        <w:t>, мячи с шипами(2), игра балансир, комплект мягких развивающих подушек, шумовой набор.</w:t>
      </w:r>
      <w:proofErr w:type="gramEnd"/>
    </w:p>
    <w:p w:rsidR="007F2785" w:rsidRPr="00C66BFB" w:rsidRDefault="007F2785" w:rsidP="00BE35E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оснащения, оборудования, пособий и др. осуществляется с учётом возрастных и индивидуальных особенностей детей </w:t>
      </w:r>
      <w:r w:rsidR="009E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детей </w:t>
      </w:r>
      <w:r w:rsidRPr="00C6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ОВЗ, на которых направлена деятельность </w:t>
      </w:r>
      <w:r w:rsidR="00D0327A" w:rsidRPr="00C66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C6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5E65" w:rsidRPr="003F3A90" w:rsidRDefault="00644761" w:rsidP="00574949">
      <w:pPr>
        <w:pStyle w:val="a4"/>
        <w:spacing w:before="0" w:beforeAutospacing="0" w:after="0" w:afterAutospacing="0" w:line="276" w:lineRule="auto"/>
        <w:ind w:right="33" w:firstLine="851"/>
        <w:jc w:val="both"/>
        <w:rPr>
          <w:szCs w:val="26"/>
        </w:rPr>
      </w:pPr>
      <w:r>
        <w:rPr>
          <w:bCs/>
          <w:sz w:val="28"/>
          <w:szCs w:val="28"/>
        </w:rPr>
        <w:t xml:space="preserve">В </w:t>
      </w:r>
      <w:r w:rsidR="00915E65" w:rsidRPr="005E118B">
        <w:rPr>
          <w:bCs/>
          <w:sz w:val="28"/>
          <w:szCs w:val="28"/>
        </w:rPr>
        <w:t>ДОУ имеются вспомогательные помещения:</w:t>
      </w:r>
      <w:r w:rsidR="00C35BAC">
        <w:rPr>
          <w:bCs/>
          <w:sz w:val="28"/>
          <w:szCs w:val="28"/>
        </w:rPr>
        <w:t xml:space="preserve"> </w:t>
      </w:r>
      <w:r w:rsidR="00C35BAC" w:rsidRPr="00CA610A">
        <w:rPr>
          <w:bCs/>
          <w:sz w:val="28"/>
          <w:szCs w:val="28"/>
        </w:rPr>
        <w:t>медицинский кабинет,</w:t>
      </w:r>
      <w:r w:rsidR="00915E65" w:rsidRPr="005E118B">
        <w:rPr>
          <w:bCs/>
          <w:sz w:val="28"/>
          <w:szCs w:val="28"/>
        </w:rPr>
        <w:t xml:space="preserve"> прачечная, пищеблок, </w:t>
      </w:r>
      <w:r w:rsidR="003F3A90" w:rsidRPr="003F3A90">
        <w:rPr>
          <w:sz w:val="28"/>
          <w:szCs w:val="26"/>
        </w:rPr>
        <w:t>музыкальный зал</w:t>
      </w:r>
      <w:r w:rsidR="0031146E">
        <w:rPr>
          <w:sz w:val="28"/>
          <w:szCs w:val="26"/>
        </w:rPr>
        <w:t>,</w:t>
      </w:r>
      <w:r w:rsidR="003F3A90" w:rsidRPr="003F3A90">
        <w:rPr>
          <w:sz w:val="28"/>
          <w:szCs w:val="26"/>
        </w:rPr>
        <w:t xml:space="preserve"> </w:t>
      </w:r>
      <w:r w:rsidR="0031146E">
        <w:rPr>
          <w:sz w:val="28"/>
          <w:szCs w:val="26"/>
        </w:rPr>
        <w:t>спортивный зал</w:t>
      </w:r>
      <w:r w:rsidR="00915E65" w:rsidRPr="005E118B">
        <w:rPr>
          <w:bCs/>
          <w:sz w:val="28"/>
          <w:szCs w:val="28"/>
        </w:rPr>
        <w:t>, методический кабинет.</w:t>
      </w:r>
    </w:p>
    <w:p w:rsidR="00D43150" w:rsidRPr="00AB7E8C" w:rsidRDefault="00D43150" w:rsidP="00D9323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</w:t>
      </w:r>
      <w:r w:rsidR="00644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ническое обеспечение помещений </w:t>
      </w:r>
      <w:r w:rsidRPr="00AB7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ДОУ:</w:t>
      </w:r>
    </w:p>
    <w:p w:rsidR="00D93233" w:rsidRPr="00AB7E8C" w:rsidRDefault="00D93233" w:rsidP="00D9323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2949"/>
        <w:gridCol w:w="4127"/>
      </w:tblGrid>
      <w:tr w:rsidR="005E118B" w:rsidRPr="00AB7E8C" w:rsidTr="002A1F6B">
        <w:trPr>
          <w:trHeight w:val="474"/>
        </w:trPr>
        <w:tc>
          <w:tcPr>
            <w:tcW w:w="2280" w:type="dxa"/>
          </w:tcPr>
          <w:p w:rsidR="005E118B" w:rsidRPr="00AB7E8C" w:rsidRDefault="005E118B" w:rsidP="00D93233">
            <w:pPr>
              <w:pStyle w:val="a4"/>
              <w:spacing w:before="0" w:beforeAutospacing="0" w:after="0" w:afterAutospacing="0"/>
              <w:ind w:right="-283"/>
              <w:jc w:val="center"/>
              <w:rPr>
                <w:b/>
                <w:sz w:val="28"/>
                <w:szCs w:val="28"/>
              </w:rPr>
            </w:pPr>
            <w:r w:rsidRPr="00AB7E8C">
              <w:rPr>
                <w:b/>
                <w:sz w:val="28"/>
                <w:szCs w:val="28"/>
              </w:rPr>
              <w:t>Назначение</w:t>
            </w:r>
          </w:p>
        </w:tc>
        <w:tc>
          <w:tcPr>
            <w:tcW w:w="2949" w:type="dxa"/>
          </w:tcPr>
          <w:p w:rsidR="00840060" w:rsidRPr="00AB7E8C" w:rsidRDefault="005E118B" w:rsidP="00D93233">
            <w:pPr>
              <w:pStyle w:val="a4"/>
              <w:spacing w:before="0" w:beforeAutospacing="0" w:after="0" w:afterAutospacing="0"/>
              <w:ind w:right="-283"/>
              <w:jc w:val="center"/>
              <w:rPr>
                <w:b/>
                <w:sz w:val="28"/>
                <w:szCs w:val="28"/>
              </w:rPr>
            </w:pPr>
            <w:r w:rsidRPr="00AB7E8C">
              <w:rPr>
                <w:b/>
                <w:sz w:val="28"/>
                <w:szCs w:val="28"/>
              </w:rPr>
              <w:t>Функциональное</w:t>
            </w:r>
          </w:p>
          <w:p w:rsidR="005E118B" w:rsidRPr="00AB7E8C" w:rsidRDefault="005E118B" w:rsidP="00D93233">
            <w:pPr>
              <w:pStyle w:val="a4"/>
              <w:spacing w:before="0" w:beforeAutospacing="0" w:after="0" w:afterAutospacing="0"/>
              <w:ind w:right="-283"/>
              <w:jc w:val="center"/>
              <w:rPr>
                <w:b/>
                <w:sz w:val="28"/>
                <w:szCs w:val="28"/>
              </w:rPr>
            </w:pPr>
            <w:r w:rsidRPr="00AB7E8C">
              <w:rPr>
                <w:b/>
                <w:sz w:val="28"/>
                <w:szCs w:val="28"/>
              </w:rPr>
              <w:t>использование</w:t>
            </w:r>
          </w:p>
        </w:tc>
        <w:tc>
          <w:tcPr>
            <w:tcW w:w="4127" w:type="dxa"/>
          </w:tcPr>
          <w:p w:rsidR="005E118B" w:rsidRPr="00AB7E8C" w:rsidRDefault="005E118B" w:rsidP="00D93233">
            <w:pPr>
              <w:pStyle w:val="a4"/>
              <w:spacing w:before="0" w:beforeAutospacing="0"/>
              <w:ind w:right="-283"/>
              <w:jc w:val="center"/>
              <w:rPr>
                <w:b/>
                <w:sz w:val="28"/>
                <w:szCs w:val="28"/>
              </w:rPr>
            </w:pPr>
            <w:r w:rsidRPr="00AB7E8C">
              <w:rPr>
                <w:b/>
                <w:sz w:val="28"/>
                <w:szCs w:val="28"/>
              </w:rPr>
              <w:t>Оборудование</w:t>
            </w:r>
          </w:p>
        </w:tc>
      </w:tr>
      <w:tr w:rsidR="00D93233" w:rsidRPr="00AB7E8C" w:rsidTr="002A1F6B">
        <w:tc>
          <w:tcPr>
            <w:tcW w:w="2280" w:type="dxa"/>
          </w:tcPr>
          <w:p w:rsidR="0031146E" w:rsidRPr="00AB7E8C" w:rsidRDefault="00D93233" w:rsidP="0031146E">
            <w:pPr>
              <w:pStyle w:val="a4"/>
              <w:spacing w:before="0" w:beforeAutospacing="0" w:after="0" w:afterAutospacing="0"/>
              <w:ind w:right="33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t xml:space="preserve">Музыкальный зал </w:t>
            </w:r>
          </w:p>
          <w:p w:rsidR="00D93233" w:rsidRPr="00AB7E8C" w:rsidRDefault="00D93233" w:rsidP="00D93233">
            <w:pPr>
              <w:pStyle w:val="a4"/>
              <w:spacing w:before="0" w:beforeAutospacing="0" w:after="0" w:afterAutospacing="0"/>
              <w:ind w:right="33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D93233" w:rsidRPr="00AB7E8C" w:rsidRDefault="00D93233" w:rsidP="00D93233">
            <w:pPr>
              <w:pStyle w:val="a4"/>
              <w:spacing w:before="0" w:beforeAutospacing="0" w:after="0" w:afterAutospacing="0"/>
              <w:ind w:right="34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t xml:space="preserve">Для проведения музыкальных занятий, досуга, праздников, </w:t>
            </w:r>
            <w:r w:rsidRPr="00AB7E8C">
              <w:rPr>
                <w:sz w:val="28"/>
                <w:szCs w:val="28"/>
              </w:rPr>
              <w:lastRenderedPageBreak/>
              <w:t xml:space="preserve">развлечений, </w:t>
            </w:r>
            <w:proofErr w:type="gramStart"/>
            <w:r w:rsidRPr="00AB7E8C">
              <w:rPr>
                <w:sz w:val="28"/>
                <w:szCs w:val="28"/>
              </w:rPr>
              <w:t>театрализован</w:t>
            </w:r>
            <w:proofErr w:type="gramEnd"/>
            <w:r w:rsidRPr="00AB7E8C">
              <w:rPr>
                <w:sz w:val="28"/>
                <w:szCs w:val="28"/>
              </w:rPr>
              <w:t>-</w:t>
            </w:r>
          </w:p>
          <w:p w:rsidR="00D93233" w:rsidRPr="00AB7E8C" w:rsidRDefault="00D93233" w:rsidP="00D93233">
            <w:pPr>
              <w:pStyle w:val="a4"/>
              <w:spacing w:before="0" w:beforeAutospacing="0" w:after="0" w:afterAutospacing="0"/>
              <w:ind w:right="34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t>ной деятельности</w:t>
            </w:r>
          </w:p>
        </w:tc>
        <w:tc>
          <w:tcPr>
            <w:tcW w:w="4127" w:type="dxa"/>
          </w:tcPr>
          <w:p w:rsidR="00D93233" w:rsidRPr="00AB7E8C" w:rsidRDefault="00AA49B7" w:rsidP="00D93233">
            <w:pPr>
              <w:pStyle w:val="a4"/>
              <w:spacing w:before="0" w:beforeAutospacing="0" w:after="0" w:afterAutospacing="0"/>
              <w:ind w:right="34"/>
              <w:rPr>
                <w:sz w:val="28"/>
                <w:szCs w:val="28"/>
              </w:rPr>
            </w:pPr>
            <w:r w:rsidRPr="00CB5AC9">
              <w:rPr>
                <w:sz w:val="28"/>
                <w:szCs w:val="28"/>
              </w:rPr>
              <w:lastRenderedPageBreak/>
              <w:t xml:space="preserve">Пианино «Ласточка», </w:t>
            </w:r>
            <w:r w:rsidR="00994410">
              <w:rPr>
                <w:sz w:val="28"/>
                <w:szCs w:val="28"/>
              </w:rPr>
              <w:t xml:space="preserve">телевизор, </w:t>
            </w:r>
            <w:r w:rsidRPr="00CB5AC9">
              <w:rPr>
                <w:sz w:val="28"/>
                <w:szCs w:val="28"/>
              </w:rPr>
              <w:t xml:space="preserve">музыкальный центр, ноутбук, интерактивная доска, </w:t>
            </w:r>
            <w:r w:rsidRPr="00CB5AC9">
              <w:rPr>
                <w:sz w:val="28"/>
                <w:szCs w:val="28"/>
              </w:rPr>
              <w:lastRenderedPageBreak/>
              <w:t>детские</w:t>
            </w:r>
            <w:proofErr w:type="gramStart"/>
            <w:r w:rsidRPr="00CB5AC9">
              <w:rPr>
                <w:sz w:val="28"/>
                <w:szCs w:val="28"/>
              </w:rPr>
              <w:t xml:space="preserve"> </w:t>
            </w:r>
            <w:r w:rsidR="00994410">
              <w:rPr>
                <w:sz w:val="28"/>
                <w:szCs w:val="28"/>
              </w:rPr>
              <w:t>,</w:t>
            </w:r>
            <w:proofErr w:type="gramEnd"/>
            <w:r w:rsidR="00994410">
              <w:rPr>
                <w:sz w:val="28"/>
                <w:szCs w:val="28"/>
              </w:rPr>
              <w:t xml:space="preserve"> </w:t>
            </w:r>
            <w:r w:rsidRPr="00CB5AC9">
              <w:rPr>
                <w:sz w:val="28"/>
                <w:szCs w:val="28"/>
              </w:rPr>
              <w:t>музыкальные инструменты шумовые (звенящие, деревянные), стул</w:t>
            </w:r>
            <w:r w:rsidR="00994410">
              <w:rPr>
                <w:sz w:val="28"/>
                <w:szCs w:val="28"/>
              </w:rPr>
              <w:t xml:space="preserve">ья детские </w:t>
            </w:r>
            <w:r w:rsidRPr="00CB5AC9">
              <w:rPr>
                <w:sz w:val="28"/>
                <w:szCs w:val="28"/>
              </w:rPr>
              <w:t>, стул</w:t>
            </w:r>
            <w:r w:rsidR="00994410">
              <w:rPr>
                <w:sz w:val="28"/>
                <w:szCs w:val="28"/>
              </w:rPr>
              <w:t xml:space="preserve">ья взрослые офисные </w:t>
            </w:r>
            <w:r w:rsidRPr="00CB5AC9">
              <w:rPr>
                <w:sz w:val="28"/>
                <w:szCs w:val="28"/>
              </w:rPr>
              <w:t>, костюмы взрослые, детские, атрибуты для инсценировок, наборы кукольных театров, маски, тематическое оформление к праздникам, учебно-методическая литер</w:t>
            </w:r>
            <w:r w:rsidR="00994410">
              <w:rPr>
                <w:sz w:val="28"/>
                <w:szCs w:val="28"/>
              </w:rPr>
              <w:t>атура, фонотека, шкаф.</w:t>
            </w:r>
          </w:p>
        </w:tc>
      </w:tr>
      <w:tr w:rsidR="00D93233" w:rsidRPr="00AB7E8C" w:rsidTr="002A1F6B">
        <w:tc>
          <w:tcPr>
            <w:tcW w:w="2280" w:type="dxa"/>
          </w:tcPr>
          <w:p w:rsidR="00D93233" w:rsidRPr="00AB7E8C" w:rsidRDefault="0031146E" w:rsidP="00D93233">
            <w:pPr>
              <w:pStyle w:val="a4"/>
              <w:spacing w:before="0" w:after="0"/>
              <w:ind w:right="33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lastRenderedPageBreak/>
              <w:t>Спортивный зал</w:t>
            </w:r>
          </w:p>
        </w:tc>
        <w:tc>
          <w:tcPr>
            <w:tcW w:w="2949" w:type="dxa"/>
          </w:tcPr>
          <w:p w:rsidR="00D93233" w:rsidRPr="00AB7E8C" w:rsidRDefault="00D93233" w:rsidP="00D9323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проведения </w:t>
            </w:r>
            <w:proofErr w:type="spellStart"/>
            <w:r w:rsidRPr="00AB7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AB7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– оздорови-</w:t>
            </w:r>
          </w:p>
          <w:p w:rsidR="00D93233" w:rsidRPr="00AB7E8C" w:rsidRDefault="00D93233" w:rsidP="00D9323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тельной работы, утренней гимнастики, физкультурных занятий, спортивных развлечений, игр </w:t>
            </w:r>
          </w:p>
        </w:tc>
        <w:tc>
          <w:tcPr>
            <w:tcW w:w="4127" w:type="dxa"/>
          </w:tcPr>
          <w:p w:rsidR="00D93233" w:rsidRPr="00AB7E8C" w:rsidRDefault="00C10901" w:rsidP="009944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AC9">
              <w:rPr>
                <w:rFonts w:ascii="Times New Roman" w:hAnsi="Times New Roman"/>
                <w:sz w:val="28"/>
                <w:szCs w:val="28"/>
              </w:rPr>
              <w:t>Спортинвентарь, спортивный уголок,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AC9">
              <w:rPr>
                <w:rFonts w:ascii="Times New Roman" w:hAnsi="Times New Roman"/>
                <w:sz w:val="28"/>
                <w:szCs w:val="28"/>
              </w:rPr>
              <w:t xml:space="preserve">пианино «Ласточка», </w:t>
            </w:r>
            <w:r w:rsidR="00CE43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наклонная доска, канат, гимнастические скамейки, </w:t>
            </w:r>
            <w:r w:rsidR="00994410" w:rsidRPr="00994410">
              <w:rPr>
                <w:rFonts w:ascii="Times New Roman" w:hAnsi="Times New Roman"/>
                <w:color w:val="000000"/>
                <w:sz w:val="28"/>
                <w:szCs w:val="28"/>
              </w:rPr>
              <w:t>мягкие модули, нетрадиционное физкультурное оборудование. сухой бассейн</w:t>
            </w:r>
            <w:r w:rsidR="009944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батут индивидуальный</w:t>
            </w:r>
            <w:r w:rsidRPr="00CB5AC9">
              <w:rPr>
                <w:rFonts w:ascii="Times New Roman" w:hAnsi="Times New Roman"/>
                <w:color w:val="000000"/>
                <w:sz w:val="28"/>
                <w:szCs w:val="28"/>
              </w:rPr>
              <w:t>, тренажер («беговая дорожка», «гребля», велотрен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ажеры),  спортивный комплекс, мат гимнастический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B5AC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Pr="00CB5A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стаци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онарное баскетбольно</w:t>
            </w:r>
            <w:r w:rsidR="00644761">
              <w:rPr>
                <w:rFonts w:ascii="Times New Roman" w:hAnsi="Times New Roman"/>
                <w:color w:val="000000"/>
                <w:sz w:val="28"/>
                <w:szCs w:val="28"/>
              </w:rPr>
              <w:t>е кольцо, палки гимнастические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B5AC9">
              <w:rPr>
                <w:rFonts w:ascii="Times New Roman" w:hAnsi="Times New Roman"/>
                <w:color w:val="000000"/>
                <w:sz w:val="28"/>
                <w:szCs w:val="28"/>
              </w:rPr>
              <w:t>,  мини-л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ыжи </w:t>
            </w:r>
            <w:r w:rsidR="006447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B5AC9">
              <w:rPr>
                <w:rFonts w:ascii="Times New Roman" w:hAnsi="Times New Roman"/>
                <w:sz w:val="28"/>
                <w:szCs w:val="28"/>
              </w:rPr>
              <w:t>набор</w:t>
            </w:r>
            <w:r w:rsidR="00644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1D53">
              <w:rPr>
                <w:rFonts w:ascii="Times New Roman" w:hAnsi="Times New Roman"/>
                <w:sz w:val="28"/>
                <w:szCs w:val="28"/>
              </w:rPr>
              <w:t>ракеток</w:t>
            </w:r>
            <w:r w:rsidRPr="00CB5AC9">
              <w:rPr>
                <w:rFonts w:ascii="Times New Roman" w:hAnsi="Times New Roman"/>
                <w:sz w:val="28"/>
                <w:szCs w:val="28"/>
              </w:rPr>
              <w:t>,  массажная дорожк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CB5AC9">
              <w:rPr>
                <w:rFonts w:ascii="Times New Roman" w:hAnsi="Times New Roman"/>
                <w:sz w:val="28"/>
                <w:szCs w:val="28"/>
              </w:rPr>
              <w:t>, кубик</w:t>
            </w:r>
            <w:r w:rsidR="00EB1D53">
              <w:rPr>
                <w:rFonts w:ascii="Times New Roman" w:hAnsi="Times New Roman"/>
                <w:sz w:val="28"/>
                <w:szCs w:val="28"/>
              </w:rPr>
              <w:t xml:space="preserve">и, обручи, мячи различного диаметра, </w:t>
            </w:r>
            <w:proofErr w:type="spellStart"/>
            <w:r w:rsidR="00EB1D53">
              <w:rPr>
                <w:rFonts w:ascii="Times New Roman" w:hAnsi="Times New Roman"/>
                <w:sz w:val="28"/>
                <w:szCs w:val="28"/>
              </w:rPr>
              <w:t>тунели</w:t>
            </w:r>
            <w:proofErr w:type="spellEnd"/>
            <w:r w:rsidR="00EB1D53">
              <w:rPr>
                <w:rFonts w:ascii="Times New Roman" w:hAnsi="Times New Roman"/>
                <w:sz w:val="28"/>
                <w:szCs w:val="28"/>
              </w:rPr>
              <w:t xml:space="preserve">, дуги для </w:t>
            </w:r>
            <w:proofErr w:type="spellStart"/>
            <w:r w:rsidR="00EB1D53">
              <w:rPr>
                <w:rFonts w:ascii="Times New Roman" w:hAnsi="Times New Roman"/>
                <w:sz w:val="28"/>
                <w:szCs w:val="28"/>
              </w:rPr>
              <w:t>подлезания</w:t>
            </w:r>
            <w:proofErr w:type="spellEnd"/>
            <w:r w:rsidR="00EB1D53">
              <w:rPr>
                <w:rFonts w:ascii="Times New Roman" w:hAnsi="Times New Roman"/>
                <w:sz w:val="28"/>
                <w:szCs w:val="28"/>
              </w:rPr>
              <w:t xml:space="preserve">, косички, бубен , кегли , тренажер для кисти </w:t>
            </w:r>
            <w:r w:rsidRPr="00CB5AC9">
              <w:rPr>
                <w:rFonts w:ascii="Times New Roman" w:hAnsi="Times New Roman"/>
                <w:sz w:val="28"/>
                <w:szCs w:val="28"/>
              </w:rPr>
              <w:t>,</w:t>
            </w:r>
            <w:r w:rsidR="00EB1D53">
              <w:rPr>
                <w:rFonts w:ascii="Times New Roman" w:hAnsi="Times New Roman"/>
                <w:sz w:val="28"/>
                <w:szCs w:val="28"/>
              </w:rPr>
              <w:t xml:space="preserve"> гимнастические диски «Грация» , волейбольная сетка , каток гимнастический, гантели, мешочки с песком, скакалки</w:t>
            </w:r>
            <w:proofErr w:type="gramStart"/>
            <w:r w:rsidR="00EB1D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AC9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CB5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1D53">
              <w:rPr>
                <w:rFonts w:ascii="Times New Roman" w:hAnsi="Times New Roman"/>
                <w:sz w:val="28"/>
                <w:szCs w:val="28"/>
              </w:rPr>
              <w:t xml:space="preserve">мячи </w:t>
            </w:r>
            <w:proofErr w:type="spellStart"/>
            <w:r w:rsidRPr="00CB5AC9">
              <w:rPr>
                <w:rFonts w:ascii="Times New Roman" w:hAnsi="Times New Roman"/>
                <w:sz w:val="28"/>
                <w:szCs w:val="28"/>
              </w:rPr>
              <w:t>фитбол</w:t>
            </w:r>
            <w:r w:rsidR="00EB1D53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="00EB1D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A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5129" w:rsidRPr="00AB7E8C" w:rsidTr="002A1F6B">
        <w:tc>
          <w:tcPr>
            <w:tcW w:w="2280" w:type="dxa"/>
          </w:tcPr>
          <w:p w:rsidR="00735129" w:rsidRPr="00AB7E8C" w:rsidRDefault="00735129" w:rsidP="00D93233">
            <w:pPr>
              <w:pStyle w:val="a4"/>
              <w:spacing w:before="0" w:beforeAutospacing="0" w:after="0" w:afterAutospacing="0"/>
              <w:ind w:right="33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t>Групповые помещения</w:t>
            </w:r>
          </w:p>
        </w:tc>
        <w:tc>
          <w:tcPr>
            <w:tcW w:w="2949" w:type="dxa"/>
          </w:tcPr>
          <w:p w:rsidR="00735129" w:rsidRPr="00AB7E8C" w:rsidRDefault="00735129" w:rsidP="00D9323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C">
              <w:rPr>
                <w:rFonts w:ascii="Times New Roman" w:hAnsi="Times New Roman" w:cs="Times New Roman"/>
                <w:sz w:val="28"/>
                <w:szCs w:val="28"/>
              </w:rPr>
              <w:t xml:space="preserve">Для индивидуальных и подгрупповых занятий с детьми, консультаций с </w:t>
            </w:r>
            <w:r w:rsidRPr="00AB7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 и педагогами</w:t>
            </w:r>
          </w:p>
        </w:tc>
        <w:tc>
          <w:tcPr>
            <w:tcW w:w="4127" w:type="dxa"/>
          </w:tcPr>
          <w:p w:rsidR="00735129" w:rsidRPr="00AB7E8C" w:rsidRDefault="00C10901" w:rsidP="008A659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М</w:t>
            </w:r>
            <w:r w:rsidR="00735129" w:rsidRPr="00AB7E8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агнитные доски, </w:t>
            </w:r>
            <w:r w:rsidR="008A659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магнитофоны, </w:t>
            </w:r>
            <w:r w:rsidR="00C66BFB" w:rsidRPr="00AB7E8C">
              <w:rPr>
                <w:rFonts w:ascii="Times New Roman" w:hAnsi="Times New Roman" w:cs="Times New Roman"/>
                <w:sz w:val="28"/>
                <w:szCs w:val="28"/>
              </w:rPr>
              <w:t>мольберт</w:t>
            </w:r>
            <w:r w:rsidR="008A659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66BFB" w:rsidRPr="00AB7E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5129" w:rsidRPr="00AB7E8C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разнообразные дидактические игры для дошкольников, </w:t>
            </w:r>
            <w:r w:rsidR="00735129" w:rsidRPr="00AB7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 и демонстрационный материалы</w:t>
            </w:r>
          </w:p>
        </w:tc>
      </w:tr>
      <w:tr w:rsidR="002A1F6B" w:rsidRPr="00AB7E8C" w:rsidTr="002A1F6B">
        <w:tc>
          <w:tcPr>
            <w:tcW w:w="2280" w:type="dxa"/>
          </w:tcPr>
          <w:p w:rsidR="002A1F6B" w:rsidRPr="00CB5AC9" w:rsidRDefault="002A1F6B" w:rsidP="003C6C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AC9">
              <w:rPr>
                <w:rFonts w:ascii="Times New Roman" w:hAnsi="Times New Roman"/>
                <w:sz w:val="28"/>
                <w:szCs w:val="28"/>
              </w:rPr>
              <w:lastRenderedPageBreak/>
              <w:t>Комната психологической разгрузки</w:t>
            </w:r>
          </w:p>
        </w:tc>
        <w:tc>
          <w:tcPr>
            <w:tcW w:w="2949" w:type="dxa"/>
          </w:tcPr>
          <w:p w:rsidR="002A1F6B" w:rsidRPr="00CB5AC9" w:rsidRDefault="002A1F6B" w:rsidP="002A1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индивидуальных занятий с детьми</w:t>
            </w:r>
          </w:p>
        </w:tc>
        <w:tc>
          <w:tcPr>
            <w:tcW w:w="4127" w:type="dxa"/>
          </w:tcPr>
          <w:p w:rsidR="002A1F6B" w:rsidRDefault="002A1F6B" w:rsidP="008A659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A1F6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Воздушно-пузырьковая колонна, пучок интерактивных волокон, зеркала, проектор с дисками.</w:t>
            </w:r>
          </w:p>
        </w:tc>
      </w:tr>
      <w:tr w:rsidR="002A1F6B" w:rsidRPr="00AB7E8C" w:rsidTr="002A1F6B">
        <w:tc>
          <w:tcPr>
            <w:tcW w:w="2280" w:type="dxa"/>
          </w:tcPr>
          <w:p w:rsidR="002A1F6B" w:rsidRPr="00AB7E8C" w:rsidRDefault="002A1F6B" w:rsidP="00C10901">
            <w:pPr>
              <w:pStyle w:val="a4"/>
              <w:spacing w:before="0" w:beforeAutospacing="0"/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Логопедические кабинеты</w:t>
            </w:r>
          </w:p>
        </w:tc>
        <w:tc>
          <w:tcPr>
            <w:tcW w:w="2949" w:type="dxa"/>
          </w:tcPr>
          <w:p w:rsidR="002A1F6B" w:rsidRPr="00AB7E8C" w:rsidRDefault="002A1F6B" w:rsidP="00D93233">
            <w:pPr>
              <w:pStyle w:val="a4"/>
              <w:spacing w:before="0" w:beforeAutospacing="0"/>
              <w:ind w:right="34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t>Для индивидуальных и подгрупповых занятий с детьми, консультаций с родителями и педагогами</w:t>
            </w:r>
          </w:p>
        </w:tc>
        <w:tc>
          <w:tcPr>
            <w:tcW w:w="4127" w:type="dxa"/>
          </w:tcPr>
          <w:p w:rsidR="002A1F6B" w:rsidRPr="00AB7E8C" w:rsidRDefault="002A1F6B" w:rsidP="00D93233">
            <w:pPr>
              <w:pStyle w:val="a4"/>
              <w:spacing w:before="0" w:beforeAutospacing="0"/>
              <w:ind w:right="34"/>
              <w:rPr>
                <w:sz w:val="28"/>
                <w:szCs w:val="28"/>
              </w:rPr>
            </w:pPr>
            <w:proofErr w:type="gramStart"/>
            <w:r w:rsidRPr="00CB5AC9">
              <w:rPr>
                <w:sz w:val="28"/>
                <w:szCs w:val="28"/>
              </w:rPr>
              <w:t xml:space="preserve">Интерактивный комплекс, интерактивный стол, набор тактильных мешочков, набор тактильных фигурок животных, логопедическое зеркало с отверстием, муляж артикуляционного аппарата, набор массажных логопедических зондов, набор для развития слухового восприятия, набор для развития тактильного восприятия, набор фигурок с доской для развивающих игр, набор тактильных цифр и математических знаков, </w:t>
            </w:r>
            <w:proofErr w:type="spellStart"/>
            <w:r w:rsidRPr="00CB5AC9">
              <w:rPr>
                <w:sz w:val="28"/>
                <w:szCs w:val="28"/>
              </w:rPr>
              <w:t>видеоувеличитель</w:t>
            </w:r>
            <w:proofErr w:type="spellEnd"/>
            <w:r w:rsidRPr="00CB5AC9">
              <w:rPr>
                <w:sz w:val="28"/>
                <w:szCs w:val="28"/>
              </w:rPr>
              <w:t>, портативный увеличитель для слабовидящих, мячи с шипами(2), игра балансир, комплект мягких развивающих подушек</w:t>
            </w:r>
            <w:proofErr w:type="gramEnd"/>
            <w:r w:rsidRPr="00CB5AC9">
              <w:rPr>
                <w:sz w:val="28"/>
                <w:szCs w:val="28"/>
              </w:rPr>
              <w:t>, шумовой набор.</w:t>
            </w:r>
          </w:p>
        </w:tc>
      </w:tr>
      <w:tr w:rsidR="002A1F6B" w:rsidRPr="00AB7E8C" w:rsidTr="002A1F6B">
        <w:tc>
          <w:tcPr>
            <w:tcW w:w="2280" w:type="dxa"/>
          </w:tcPr>
          <w:p w:rsidR="002A1F6B" w:rsidRPr="00AB7E8C" w:rsidRDefault="002A1F6B" w:rsidP="00D93233">
            <w:pPr>
              <w:pStyle w:val="a4"/>
              <w:spacing w:before="0" w:beforeAutospacing="0"/>
              <w:ind w:right="33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t xml:space="preserve">Методический кабинет </w:t>
            </w:r>
          </w:p>
        </w:tc>
        <w:tc>
          <w:tcPr>
            <w:tcW w:w="2949" w:type="dxa"/>
          </w:tcPr>
          <w:p w:rsidR="002A1F6B" w:rsidRPr="00AB7E8C" w:rsidRDefault="002A1F6B" w:rsidP="00D93233">
            <w:pPr>
              <w:pStyle w:val="a4"/>
              <w:spacing w:before="0" w:beforeAutospacing="0"/>
              <w:ind w:right="34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t xml:space="preserve">Для проведения работы с педагогами </w:t>
            </w:r>
          </w:p>
        </w:tc>
        <w:tc>
          <w:tcPr>
            <w:tcW w:w="4127" w:type="dxa"/>
          </w:tcPr>
          <w:p w:rsidR="002A1F6B" w:rsidRPr="00AB7E8C" w:rsidRDefault="002A1F6B" w:rsidP="00CE43D0">
            <w:pPr>
              <w:pStyle w:val="a4"/>
              <w:spacing w:before="0" w:beforeAutospacing="0"/>
              <w:ind w:right="34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t>Компьютер, принтер, сканер,</w:t>
            </w:r>
            <w:proofErr w:type="gramStart"/>
            <w:r w:rsidRPr="00AB7E8C">
              <w:rPr>
                <w:sz w:val="28"/>
                <w:szCs w:val="28"/>
              </w:rPr>
              <w:t xml:space="preserve"> ,</w:t>
            </w:r>
            <w:proofErr w:type="gramEnd"/>
            <w:r w:rsidRPr="00AB7E8C">
              <w:rPr>
                <w:sz w:val="28"/>
                <w:szCs w:val="28"/>
              </w:rPr>
              <w:t xml:space="preserve"> методическая  литература  по образовательным областям, программы, наглядный и демонстрационный материалы,  дидактические игры и др. </w:t>
            </w:r>
          </w:p>
        </w:tc>
      </w:tr>
      <w:tr w:rsidR="002A1F6B" w:rsidRPr="00AB7E8C" w:rsidTr="002A1F6B">
        <w:tc>
          <w:tcPr>
            <w:tcW w:w="2280" w:type="dxa"/>
          </w:tcPr>
          <w:p w:rsidR="002A1F6B" w:rsidRPr="00CB5AC9" w:rsidRDefault="002A1F6B" w:rsidP="003C6C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AC9">
              <w:rPr>
                <w:rFonts w:ascii="Times New Roman" w:hAnsi="Times New Roman"/>
                <w:sz w:val="28"/>
                <w:szCs w:val="28"/>
              </w:rPr>
              <w:t>Коридор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B5AC9">
              <w:rPr>
                <w:rFonts w:ascii="Times New Roman" w:hAnsi="Times New Roman"/>
                <w:sz w:val="28"/>
                <w:szCs w:val="28"/>
              </w:rPr>
              <w:t xml:space="preserve"> детского сада</w:t>
            </w:r>
          </w:p>
        </w:tc>
        <w:tc>
          <w:tcPr>
            <w:tcW w:w="2949" w:type="dxa"/>
          </w:tcPr>
          <w:p w:rsidR="002A1F6B" w:rsidRPr="00CB5AC9" w:rsidRDefault="002A1F6B" w:rsidP="003C6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Информационно-просветительская работа с сотрудниками ДОУ и родителями</w:t>
            </w:r>
          </w:p>
        </w:tc>
        <w:tc>
          <w:tcPr>
            <w:tcW w:w="4127" w:type="dxa"/>
          </w:tcPr>
          <w:p w:rsidR="002A1F6B" w:rsidRPr="00AB7E8C" w:rsidRDefault="002A1F6B" w:rsidP="00D93233">
            <w:pPr>
              <w:pStyle w:val="a4"/>
              <w:spacing w:before="0" w:beforeAutospacing="0"/>
              <w:ind w:right="34"/>
              <w:rPr>
                <w:sz w:val="28"/>
                <w:szCs w:val="28"/>
              </w:rPr>
            </w:pPr>
            <w:bookmarkStart w:id="0" w:name="_GoBack"/>
            <w:r w:rsidRPr="00CB5AC9">
              <w:rPr>
                <w:sz w:val="28"/>
                <w:szCs w:val="28"/>
              </w:rPr>
              <w:t>Информационные стенды для родителей и сотрудников: по охране труда, по безопасности дорожного движения, по пожарной безопасности, по антитеррористической безопасности, планы эвакуации, физкультурный уголок.</w:t>
            </w:r>
            <w:bookmarkEnd w:id="0"/>
          </w:p>
        </w:tc>
      </w:tr>
      <w:tr w:rsidR="002A1F6B" w:rsidRPr="00AB7E8C" w:rsidTr="002A1F6B">
        <w:trPr>
          <w:trHeight w:val="731"/>
        </w:trPr>
        <w:tc>
          <w:tcPr>
            <w:tcW w:w="2280" w:type="dxa"/>
          </w:tcPr>
          <w:p w:rsidR="002A1F6B" w:rsidRPr="00AB7E8C" w:rsidRDefault="002A1F6B" w:rsidP="002A1F6B">
            <w:pPr>
              <w:pStyle w:val="a4"/>
              <w:spacing w:before="0" w:beforeAutospacing="0" w:after="0" w:afterAutospacing="0"/>
              <w:ind w:right="33"/>
              <w:rPr>
                <w:sz w:val="28"/>
                <w:szCs w:val="28"/>
              </w:rPr>
            </w:pPr>
            <w:r w:rsidRPr="00CB5AC9">
              <w:rPr>
                <w:sz w:val="28"/>
                <w:szCs w:val="28"/>
              </w:rPr>
              <w:t xml:space="preserve">Медицинский кабинет, </w:t>
            </w:r>
            <w:r w:rsidRPr="00CB5AC9">
              <w:rPr>
                <w:sz w:val="28"/>
                <w:szCs w:val="28"/>
              </w:rPr>
              <w:lastRenderedPageBreak/>
              <w:t>прививочный кабинет, изолятор</w:t>
            </w:r>
          </w:p>
        </w:tc>
        <w:tc>
          <w:tcPr>
            <w:tcW w:w="2949" w:type="dxa"/>
          </w:tcPr>
          <w:p w:rsidR="002A1F6B" w:rsidRPr="00AB7E8C" w:rsidRDefault="002A1F6B" w:rsidP="00D93233">
            <w:pPr>
              <w:pStyle w:val="a4"/>
              <w:spacing w:before="0" w:beforeAutospacing="0"/>
              <w:ind w:right="34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lastRenderedPageBreak/>
              <w:t xml:space="preserve">Для осмотра детей, проведения </w:t>
            </w:r>
            <w:r w:rsidRPr="00AB7E8C">
              <w:rPr>
                <w:sz w:val="28"/>
                <w:szCs w:val="28"/>
              </w:rPr>
              <w:lastRenderedPageBreak/>
              <w:t>антропометрии, профилактических прививок</w:t>
            </w:r>
          </w:p>
        </w:tc>
        <w:tc>
          <w:tcPr>
            <w:tcW w:w="4127" w:type="dxa"/>
          </w:tcPr>
          <w:p w:rsidR="002A1F6B" w:rsidRPr="00AB7E8C" w:rsidRDefault="002A1F6B" w:rsidP="002A1F6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CB5AC9">
              <w:rPr>
                <w:rFonts w:ascii="Times New Roman" w:hAnsi="Times New Roman"/>
                <w:sz w:val="28"/>
                <w:szCs w:val="28"/>
              </w:rPr>
              <w:t>Картотека, медицинская документация,  медицинский</w:t>
            </w:r>
            <w:r w:rsidR="00CE43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43D0">
              <w:rPr>
                <w:rFonts w:ascii="Times New Roman" w:hAnsi="Times New Roman"/>
                <w:sz w:val="28"/>
                <w:szCs w:val="28"/>
              </w:rPr>
              <w:lastRenderedPageBreak/>
              <w:t>инструментарий, холодильник</w:t>
            </w:r>
            <w:proofErr w:type="gramStart"/>
            <w:r w:rsidR="00CE43D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CE43D0">
              <w:rPr>
                <w:rFonts w:ascii="Times New Roman" w:hAnsi="Times New Roman"/>
                <w:sz w:val="28"/>
                <w:szCs w:val="28"/>
              </w:rPr>
              <w:t xml:space="preserve"> детская кушетка , стол медицинский , шкаф медицинский </w:t>
            </w:r>
            <w:r w:rsidRPr="00CB5AC9">
              <w:rPr>
                <w:rFonts w:ascii="Times New Roman" w:hAnsi="Times New Roman"/>
                <w:sz w:val="28"/>
                <w:szCs w:val="28"/>
              </w:rPr>
              <w:t xml:space="preserve">, кровать детская </w:t>
            </w:r>
            <w:r w:rsidR="00CE43D0">
              <w:rPr>
                <w:rFonts w:ascii="Times New Roman" w:hAnsi="Times New Roman"/>
                <w:sz w:val="28"/>
                <w:szCs w:val="28"/>
              </w:rPr>
              <w:t>умывальник</w:t>
            </w:r>
            <w:r w:rsidRPr="00CB5AC9">
              <w:rPr>
                <w:rFonts w:ascii="Times New Roman" w:hAnsi="Times New Roman"/>
                <w:sz w:val="28"/>
                <w:szCs w:val="28"/>
              </w:rPr>
              <w:t>, хозяйственн</w:t>
            </w:r>
            <w:r w:rsidR="00CE43D0">
              <w:rPr>
                <w:rFonts w:ascii="Times New Roman" w:hAnsi="Times New Roman"/>
                <w:sz w:val="28"/>
                <w:szCs w:val="28"/>
              </w:rPr>
              <w:t xml:space="preserve">ый шкаф, бактерицидная лампа </w:t>
            </w:r>
            <w:r w:rsidRPr="00CB5AC9">
              <w:rPr>
                <w:rFonts w:ascii="Times New Roman" w:hAnsi="Times New Roman"/>
                <w:sz w:val="28"/>
                <w:szCs w:val="28"/>
              </w:rPr>
              <w:t>, динамометр, таблица для остроты зрения, весы медицинские, ростомер, очки в де</w:t>
            </w:r>
            <w:r w:rsidR="00CE43D0">
              <w:rPr>
                <w:rFonts w:ascii="Times New Roman" w:hAnsi="Times New Roman"/>
                <w:sz w:val="28"/>
                <w:szCs w:val="28"/>
              </w:rPr>
              <w:t xml:space="preserve">тской оправе, бикс маленький , бикс большой </w:t>
            </w:r>
            <w:r w:rsidRPr="00CB5AC9">
              <w:rPr>
                <w:rFonts w:ascii="Times New Roman" w:hAnsi="Times New Roman"/>
                <w:sz w:val="28"/>
                <w:szCs w:val="28"/>
              </w:rPr>
              <w:t>, жгут</w:t>
            </w:r>
            <w:r w:rsidR="00CE43D0">
              <w:rPr>
                <w:rFonts w:ascii="Times New Roman" w:hAnsi="Times New Roman"/>
                <w:sz w:val="28"/>
                <w:szCs w:val="28"/>
              </w:rPr>
              <w:t>ы резиновые</w:t>
            </w:r>
            <w:r w:rsidRPr="00CB5AC9">
              <w:rPr>
                <w:rFonts w:ascii="Times New Roman" w:hAnsi="Times New Roman"/>
                <w:sz w:val="28"/>
                <w:szCs w:val="28"/>
              </w:rPr>
              <w:t>, грелка резин</w:t>
            </w:r>
            <w:r w:rsidR="00CE43D0">
              <w:rPr>
                <w:rFonts w:ascii="Times New Roman" w:hAnsi="Times New Roman"/>
                <w:sz w:val="28"/>
                <w:szCs w:val="28"/>
              </w:rPr>
              <w:t xml:space="preserve">овая, шпатель металлический , шпатель деревянный </w:t>
            </w:r>
            <w:r w:rsidRPr="00CB5AC9">
              <w:rPr>
                <w:rFonts w:ascii="Times New Roman" w:hAnsi="Times New Roman"/>
                <w:sz w:val="28"/>
                <w:szCs w:val="28"/>
              </w:rPr>
              <w:t xml:space="preserve">, контейнеры пластмассовые, термометр, кварц </w:t>
            </w:r>
            <w:proofErr w:type="spellStart"/>
            <w:r w:rsidRPr="00CB5AC9">
              <w:rPr>
                <w:rFonts w:ascii="Times New Roman" w:hAnsi="Times New Roman"/>
                <w:sz w:val="28"/>
                <w:szCs w:val="28"/>
              </w:rPr>
              <w:t>тубусны</w:t>
            </w:r>
            <w:r w:rsidR="00CE43D0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="00CE43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AC9">
              <w:rPr>
                <w:rFonts w:ascii="Times New Roman" w:hAnsi="Times New Roman"/>
                <w:sz w:val="28"/>
                <w:szCs w:val="28"/>
              </w:rPr>
              <w:t>, ос</w:t>
            </w:r>
            <w:r w:rsidR="00CE43D0">
              <w:rPr>
                <w:rFonts w:ascii="Times New Roman" w:hAnsi="Times New Roman"/>
                <w:sz w:val="28"/>
                <w:szCs w:val="28"/>
              </w:rPr>
              <w:t xml:space="preserve">вежитель-увлажнитель воздуха </w:t>
            </w:r>
            <w:r w:rsidRPr="00CB5AC9">
              <w:rPr>
                <w:rFonts w:ascii="Times New Roman" w:hAnsi="Times New Roman"/>
                <w:sz w:val="28"/>
                <w:szCs w:val="28"/>
              </w:rPr>
              <w:t>, измер</w:t>
            </w:r>
            <w:r w:rsidR="00CE43D0">
              <w:rPr>
                <w:rFonts w:ascii="Times New Roman" w:hAnsi="Times New Roman"/>
                <w:sz w:val="28"/>
                <w:szCs w:val="28"/>
              </w:rPr>
              <w:t xml:space="preserve">итель артериального давления , шина пластмассовая , фонендоскоп , лампа настольная </w:t>
            </w:r>
          </w:p>
        </w:tc>
      </w:tr>
      <w:tr w:rsidR="002A1F6B" w:rsidRPr="00AB7E8C" w:rsidTr="002A1F6B">
        <w:tc>
          <w:tcPr>
            <w:tcW w:w="2280" w:type="dxa"/>
          </w:tcPr>
          <w:p w:rsidR="002A1F6B" w:rsidRPr="00AB7E8C" w:rsidRDefault="002A1F6B" w:rsidP="00D93233">
            <w:pPr>
              <w:pStyle w:val="a4"/>
              <w:spacing w:before="0" w:beforeAutospacing="0"/>
              <w:ind w:right="33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lastRenderedPageBreak/>
              <w:t xml:space="preserve">Прачечная </w:t>
            </w:r>
          </w:p>
        </w:tc>
        <w:tc>
          <w:tcPr>
            <w:tcW w:w="2949" w:type="dxa"/>
          </w:tcPr>
          <w:p w:rsidR="002A1F6B" w:rsidRPr="00AB7E8C" w:rsidRDefault="002A1F6B" w:rsidP="00D93233">
            <w:pPr>
              <w:pStyle w:val="a4"/>
              <w:spacing w:before="0" w:beforeAutospacing="0"/>
              <w:ind w:right="34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t>Для стирки белья</w:t>
            </w:r>
          </w:p>
        </w:tc>
        <w:tc>
          <w:tcPr>
            <w:tcW w:w="4127" w:type="dxa"/>
          </w:tcPr>
          <w:p w:rsidR="002A1F6B" w:rsidRPr="00AB7E8C" w:rsidRDefault="00CE43D0" w:rsidP="00722E1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Стиральные  машины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F6B" w:rsidRPr="00CB5AC9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2A1F6B" w:rsidRPr="00CB5AC9">
              <w:rPr>
                <w:rFonts w:ascii="Times New Roman" w:hAnsi="Times New Roman"/>
                <w:sz w:val="28"/>
                <w:szCs w:val="28"/>
              </w:rPr>
              <w:t xml:space="preserve"> электроутюг, сушилка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ля белья, хозяйственный шкаф </w:t>
            </w:r>
            <w:r w:rsidR="002A1F6B" w:rsidRPr="00CB5AC9">
              <w:rPr>
                <w:rFonts w:ascii="Times New Roman" w:hAnsi="Times New Roman"/>
                <w:sz w:val="28"/>
                <w:szCs w:val="28"/>
              </w:rPr>
              <w:t>, моющие средства.</w:t>
            </w:r>
          </w:p>
        </w:tc>
      </w:tr>
      <w:tr w:rsidR="002A1F6B" w:rsidRPr="00AB7E8C" w:rsidTr="002A1F6B">
        <w:tc>
          <w:tcPr>
            <w:tcW w:w="2280" w:type="dxa"/>
          </w:tcPr>
          <w:p w:rsidR="002A1F6B" w:rsidRPr="00AB7E8C" w:rsidRDefault="002A1F6B" w:rsidP="00D93233">
            <w:pPr>
              <w:pStyle w:val="a4"/>
              <w:spacing w:before="0" w:beforeAutospacing="0"/>
              <w:ind w:right="33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t>Пищеблок</w:t>
            </w:r>
          </w:p>
        </w:tc>
        <w:tc>
          <w:tcPr>
            <w:tcW w:w="2949" w:type="dxa"/>
          </w:tcPr>
          <w:p w:rsidR="002A1F6B" w:rsidRPr="00AB7E8C" w:rsidRDefault="002A1F6B" w:rsidP="00D93233">
            <w:pPr>
              <w:pStyle w:val="a4"/>
              <w:spacing w:before="0" w:beforeAutospacing="0"/>
              <w:ind w:right="34"/>
              <w:rPr>
                <w:sz w:val="28"/>
                <w:szCs w:val="28"/>
              </w:rPr>
            </w:pPr>
            <w:r w:rsidRPr="00AB7E8C">
              <w:rPr>
                <w:sz w:val="28"/>
                <w:szCs w:val="28"/>
              </w:rPr>
              <w:t>Для приготовления пищи</w:t>
            </w:r>
          </w:p>
        </w:tc>
        <w:tc>
          <w:tcPr>
            <w:tcW w:w="4127" w:type="dxa"/>
          </w:tcPr>
          <w:p w:rsidR="002A1F6B" w:rsidRPr="00AB7E8C" w:rsidRDefault="00CE43D0" w:rsidP="00D9323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Электроплита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F6B" w:rsidRPr="00CB5AC9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2A1F6B" w:rsidRPr="00CB5AC9">
              <w:rPr>
                <w:rFonts w:ascii="Times New Roman" w:hAnsi="Times New Roman"/>
                <w:sz w:val="28"/>
                <w:szCs w:val="28"/>
              </w:rPr>
              <w:t xml:space="preserve"> жарочный шкаф, электрическая мясорубка, холодильник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бытовые , морозильная камера </w:t>
            </w:r>
            <w:r w:rsidR="002A1F6B" w:rsidRPr="00CB5AC9">
              <w:rPr>
                <w:rFonts w:ascii="Times New Roman" w:hAnsi="Times New Roman"/>
                <w:sz w:val="28"/>
                <w:szCs w:val="28"/>
              </w:rPr>
              <w:t xml:space="preserve">, протирочная машина, </w:t>
            </w:r>
            <w:proofErr w:type="spellStart"/>
            <w:r w:rsidR="002A1F6B" w:rsidRPr="00CB5AC9">
              <w:rPr>
                <w:rFonts w:ascii="Times New Roman" w:hAnsi="Times New Roman"/>
                <w:sz w:val="28"/>
                <w:szCs w:val="28"/>
              </w:rPr>
              <w:t>пароконвектомат</w:t>
            </w:r>
            <w:proofErr w:type="spellEnd"/>
            <w:r w:rsidR="002A1F6B" w:rsidRPr="00CB5AC9">
              <w:rPr>
                <w:rFonts w:ascii="Times New Roman" w:hAnsi="Times New Roman"/>
                <w:sz w:val="28"/>
                <w:szCs w:val="28"/>
              </w:rPr>
              <w:t xml:space="preserve">, картофелечистка, принудительная вентиляция,   кухонное оснащение,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мойки </w:t>
            </w:r>
            <w:r w:rsidR="002A1F6B" w:rsidRPr="00CB5AC9">
              <w:rPr>
                <w:rFonts w:ascii="Times New Roman" w:hAnsi="Times New Roman"/>
                <w:sz w:val="28"/>
                <w:szCs w:val="28"/>
              </w:rPr>
              <w:t>,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ержавеющие разделочные столы , весы электронные , металлический стеллаж </w:t>
            </w:r>
            <w:r w:rsidR="002A1F6B" w:rsidRPr="00CB5A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E118B" w:rsidRPr="00AB7E8C" w:rsidRDefault="005E118B" w:rsidP="005E118B">
      <w:pPr>
        <w:ind w:right="-1" w:firstLine="709"/>
        <w:rPr>
          <w:sz w:val="28"/>
          <w:szCs w:val="28"/>
        </w:rPr>
      </w:pPr>
    </w:p>
    <w:p w:rsidR="009F2BE2" w:rsidRPr="009F2BE2" w:rsidRDefault="009F2BE2" w:rsidP="009F2BE2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F2B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Технические ресурсы, обеспечивающие применение информационно-коммуникативных технологий в образовательномпроцессе</w:t>
      </w:r>
    </w:p>
    <w:p w:rsidR="009F2BE2" w:rsidRPr="004308DE" w:rsidRDefault="009F2BE2" w:rsidP="009F2BE2">
      <w:pPr>
        <w:spacing w:after="0" w:line="240" w:lineRule="auto"/>
        <w:ind w:right="-283"/>
        <w:rPr>
          <w:rFonts w:ascii="Times New Roman" w:hAnsi="Times New Roman" w:cs="Times New Roman"/>
          <w:sz w:val="26"/>
          <w:szCs w:val="26"/>
        </w:rPr>
      </w:pPr>
    </w:p>
    <w:p w:rsidR="009F2BE2" w:rsidRPr="004308DE" w:rsidRDefault="00A16372" w:rsidP="009F2BE2">
      <w:pPr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</w:t>
      </w:r>
      <w:r w:rsidR="002A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«Детский сад №98»</w:t>
      </w:r>
      <w:r w:rsidR="009F2BE2"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оснащено современной информационно-технической базой: создан сайт учреждения; есть выход в Интернет, компьютеры, </w:t>
      </w:r>
      <w:r w:rsidR="009F2BE2"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ноутбуки, </w:t>
      </w:r>
      <w:proofErr w:type="spellStart"/>
      <w:r w:rsidR="009F2BE2"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мультимедиапроектор</w:t>
      </w:r>
      <w:proofErr w:type="spellEnd"/>
      <w:r w:rsidR="009F2BE2"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>, ксерокс, принтеры, сканер, магнитофоны, музыкальный центр и др.</w:t>
      </w:r>
    </w:p>
    <w:p w:rsidR="009F2BE2" w:rsidRDefault="009F2BE2" w:rsidP="009F2BE2">
      <w:pPr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улучшения качества педагогического процесса педагоги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активно используют мультимедийную технику и электронные образовательные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есурсы </w:t>
      </w:r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направлениям образовательной деятельности. Применение компьютерной техники позволяет разнообразить образовательную деятельность, способствует использованию разных способов подачи нового материала. </w:t>
      </w:r>
    </w:p>
    <w:p w:rsidR="009F2BE2" w:rsidRDefault="009F2BE2" w:rsidP="009F2BE2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Мультимедийное оборудование активно используется н</w:t>
      </w:r>
      <w:r w:rsidR="00A16372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родительских собраниях,  п</w:t>
      </w:r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едагогических советах,  досуговых мероприятиях, мастер-классах. Педагоги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ДОУ участвуют в разработке электронных образовательных ресурсов (мультимедийных презентаций) для образовательной деятельности с детьми разных возрастов, в кружковой работе. </w:t>
      </w:r>
    </w:p>
    <w:p w:rsidR="00B820C6" w:rsidRDefault="009F2BE2" w:rsidP="00973A14">
      <w:pPr>
        <w:spacing w:after="0" w:line="240" w:lineRule="auto"/>
        <w:ind w:right="-283" w:firstLine="709"/>
        <w:jc w:val="both"/>
        <w:rPr>
          <w:rStyle w:val="5"/>
          <w:rFonts w:eastAsia="Calibri"/>
          <w:sz w:val="26"/>
          <w:szCs w:val="26"/>
        </w:rPr>
      </w:pPr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</w:t>
      </w:r>
      <w:r w:rsidRPr="004308DE">
        <w:rPr>
          <w:rStyle w:val="5"/>
          <w:rFonts w:eastAsia="Calibri"/>
          <w:sz w:val="26"/>
          <w:szCs w:val="26"/>
        </w:rPr>
        <w:t xml:space="preserve">состояние материально – технической базы, </w:t>
      </w:r>
      <w:proofErr w:type="spellStart"/>
      <w:r w:rsidRPr="004308DE">
        <w:rPr>
          <w:rStyle w:val="5"/>
          <w:rFonts w:eastAsia="Calibri"/>
          <w:sz w:val="26"/>
          <w:szCs w:val="26"/>
        </w:rPr>
        <w:t>учебно</w:t>
      </w:r>
      <w:proofErr w:type="spellEnd"/>
      <w:r w:rsidRPr="004308DE">
        <w:rPr>
          <w:rStyle w:val="5"/>
          <w:rFonts w:eastAsia="Calibri"/>
          <w:sz w:val="26"/>
          <w:szCs w:val="26"/>
        </w:rPr>
        <w:t xml:space="preserve"> – методического обеспечения, предметно – развивающей среды позволяет осуществлять образовательный процесс в соответствии</w:t>
      </w:r>
      <w:r w:rsidR="00973A14">
        <w:rPr>
          <w:rStyle w:val="5"/>
          <w:rFonts w:eastAsia="Calibri"/>
          <w:sz w:val="26"/>
          <w:szCs w:val="26"/>
        </w:rPr>
        <w:t xml:space="preserve"> с современными требованиями.</w:t>
      </w:r>
    </w:p>
    <w:p w:rsidR="00B820C6" w:rsidRDefault="00B820C6" w:rsidP="00973A14">
      <w:pPr>
        <w:spacing w:after="0" w:line="240" w:lineRule="auto"/>
        <w:ind w:right="-283"/>
        <w:jc w:val="both"/>
        <w:rPr>
          <w:rStyle w:val="5"/>
          <w:rFonts w:eastAsia="Calibri"/>
          <w:sz w:val="26"/>
          <w:szCs w:val="26"/>
        </w:rPr>
      </w:pPr>
    </w:p>
    <w:p w:rsidR="0046064F" w:rsidRPr="00AB7E8C" w:rsidRDefault="00E0510D" w:rsidP="00287A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8C">
        <w:rPr>
          <w:rFonts w:ascii="Times New Roman" w:hAnsi="Times New Roman" w:cs="Times New Roman"/>
          <w:b/>
          <w:sz w:val="28"/>
          <w:szCs w:val="28"/>
        </w:rPr>
        <w:t xml:space="preserve">Наличие условий в </w:t>
      </w:r>
      <w:r w:rsidR="00A16372" w:rsidRPr="00AB7E8C">
        <w:rPr>
          <w:rFonts w:ascii="Times New Roman" w:hAnsi="Times New Roman" w:cs="Times New Roman"/>
          <w:b/>
          <w:sz w:val="28"/>
          <w:szCs w:val="28"/>
        </w:rPr>
        <w:t>М</w:t>
      </w:r>
      <w:r w:rsidRPr="00AB7E8C">
        <w:rPr>
          <w:rFonts w:ascii="Times New Roman" w:hAnsi="Times New Roman" w:cs="Times New Roman"/>
          <w:b/>
          <w:sz w:val="28"/>
          <w:szCs w:val="28"/>
        </w:rPr>
        <w:t>ДОУ</w:t>
      </w:r>
      <w:r w:rsidR="00287A10">
        <w:rPr>
          <w:rFonts w:ascii="Times New Roman" w:hAnsi="Times New Roman" w:cs="Times New Roman"/>
          <w:b/>
          <w:sz w:val="28"/>
          <w:szCs w:val="28"/>
        </w:rPr>
        <w:t xml:space="preserve"> «Детский сад №98</w:t>
      </w:r>
      <w:r w:rsidR="00A16372" w:rsidRPr="00AB7E8C">
        <w:rPr>
          <w:rFonts w:ascii="Times New Roman" w:hAnsi="Times New Roman" w:cs="Times New Roman"/>
          <w:b/>
          <w:sz w:val="28"/>
          <w:szCs w:val="28"/>
        </w:rPr>
        <w:t>»</w:t>
      </w:r>
    </w:p>
    <w:p w:rsidR="00E92657" w:rsidRPr="00AB7E8C" w:rsidRDefault="00B75ED0" w:rsidP="00287A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8C">
        <w:rPr>
          <w:rFonts w:ascii="Times New Roman" w:hAnsi="Times New Roman" w:cs="Times New Roman"/>
          <w:b/>
          <w:sz w:val="28"/>
          <w:szCs w:val="28"/>
        </w:rPr>
        <w:t>для воспитанников с ограниченными возможностями здоровья</w:t>
      </w:r>
    </w:p>
    <w:p w:rsidR="00B75ED0" w:rsidRPr="00AB7E8C" w:rsidRDefault="00B75ED0" w:rsidP="00287A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8C">
        <w:rPr>
          <w:rFonts w:ascii="Times New Roman" w:hAnsi="Times New Roman" w:cs="Times New Roman"/>
          <w:b/>
          <w:sz w:val="28"/>
          <w:szCs w:val="28"/>
        </w:rPr>
        <w:t>и детей-инвалидов</w:t>
      </w:r>
    </w:p>
    <w:p w:rsidR="00B75ED0" w:rsidRPr="00B75ED0" w:rsidRDefault="00B75ED0" w:rsidP="00B75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327"/>
        <w:gridCol w:w="5151"/>
      </w:tblGrid>
      <w:tr w:rsidR="00B75ED0" w:rsidRPr="00B75ED0" w:rsidTr="00B75ED0">
        <w:tc>
          <w:tcPr>
            <w:tcW w:w="2093" w:type="dxa"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5151" w:type="dxa"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(ссылка)</w:t>
            </w:r>
          </w:p>
        </w:tc>
      </w:tr>
      <w:tr w:rsidR="00B75ED0" w:rsidRPr="00B75ED0" w:rsidTr="00B75ED0">
        <w:trPr>
          <w:trHeight w:val="808"/>
        </w:trPr>
        <w:tc>
          <w:tcPr>
            <w:tcW w:w="2093" w:type="dxa"/>
            <w:vMerge w:val="restart"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287A10" w:rsidRPr="00287A10" w:rsidRDefault="00287A10" w:rsidP="0028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A10">
              <w:rPr>
                <w:rFonts w:ascii="Times New Roman" w:hAnsi="Times New Roman" w:cs="Times New Roman"/>
                <w:sz w:val="24"/>
                <w:szCs w:val="24"/>
              </w:rPr>
              <w:t>ООП МДОУ «Детский сад №98 комбинированного вида» с учетом примерной основной общеобразовательной программы дошкольного образования «Детство» (</w:t>
            </w:r>
            <w:proofErr w:type="spellStart"/>
            <w:r w:rsidRPr="00287A10">
              <w:rPr>
                <w:rFonts w:ascii="Times New Roman" w:hAnsi="Times New Roman" w:cs="Times New Roman"/>
                <w:sz w:val="24"/>
                <w:szCs w:val="24"/>
              </w:rPr>
              <w:t>Т.И.Бабаева</w:t>
            </w:r>
            <w:proofErr w:type="spellEnd"/>
            <w:r w:rsidRPr="00287A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A10">
              <w:rPr>
                <w:rFonts w:ascii="Times New Roman" w:hAnsi="Times New Roman" w:cs="Times New Roman"/>
                <w:sz w:val="24"/>
                <w:szCs w:val="24"/>
              </w:rPr>
              <w:t>А.Г.Гогоберидзе</w:t>
            </w:r>
            <w:proofErr w:type="spellEnd"/>
            <w:r w:rsidRPr="00287A10">
              <w:rPr>
                <w:rFonts w:ascii="Times New Roman" w:hAnsi="Times New Roman" w:cs="Times New Roman"/>
                <w:sz w:val="24"/>
                <w:szCs w:val="24"/>
              </w:rPr>
              <w:t xml:space="preserve">, О.В. Солнцева и др.) и адаптированной образовательной </w:t>
            </w:r>
            <w:proofErr w:type="spellStart"/>
            <w:r w:rsidRPr="00287A10">
              <w:rPr>
                <w:rFonts w:ascii="Times New Roman" w:hAnsi="Times New Roman" w:cs="Times New Roman"/>
                <w:sz w:val="24"/>
                <w:szCs w:val="24"/>
              </w:rPr>
              <w:t>программаы</w:t>
            </w:r>
            <w:proofErr w:type="spellEnd"/>
            <w:r w:rsidRPr="00287A1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для дошкольников с тяжелыми нарушениями речи «МДОУ Детский сад №98 комбинированного вида», составленной с учетом </w:t>
            </w:r>
            <w:r w:rsidRPr="00287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программы для дошкольников с тяжелыми нарушениями речи под редакцией Л.В.</w:t>
            </w:r>
            <w:proofErr w:type="gramEnd"/>
            <w:r w:rsidRPr="00287A10">
              <w:rPr>
                <w:rFonts w:ascii="Times New Roman" w:hAnsi="Times New Roman" w:cs="Times New Roman"/>
                <w:sz w:val="24"/>
                <w:szCs w:val="24"/>
              </w:rPr>
              <w:t xml:space="preserve"> Лопатиной.</w:t>
            </w:r>
          </w:p>
          <w:p w:rsidR="00B75ED0" w:rsidRPr="00B75ED0" w:rsidRDefault="00B75ED0" w:rsidP="0072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:rsidR="001D20F8" w:rsidRDefault="00994410" w:rsidP="008F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D20F8" w:rsidRPr="00A428E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https://ds98sar.schoolrm.ru/sveden/education/</w:t>
              </w:r>
            </w:hyperlink>
          </w:p>
          <w:p w:rsidR="00B75ED0" w:rsidRDefault="00287A10" w:rsidP="008F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="00E92657" w:rsidRPr="00E92657">
              <w:rPr>
                <w:rFonts w:ascii="Times New Roman" w:hAnsi="Times New Roman" w:cs="Times New Roman"/>
                <w:sz w:val="24"/>
                <w:szCs w:val="24"/>
              </w:rPr>
              <w:t>в соответствии индивидуальной программой реабилитации ребенка-инвалида</w:t>
            </w:r>
            <w:r w:rsidR="00E926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4A2A" w:rsidRPr="00B75ED0" w:rsidRDefault="00A14A2A" w:rsidP="008F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D0" w:rsidRPr="00B75ED0" w:rsidTr="00B75ED0">
        <w:trPr>
          <w:trHeight w:val="378"/>
        </w:trPr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и дистанционные образовательные курсы для реализации образовательных программ</w:t>
            </w:r>
          </w:p>
        </w:tc>
        <w:tc>
          <w:tcPr>
            <w:tcW w:w="5151" w:type="dxa"/>
            <w:tcBorders>
              <w:top w:val="single" w:sz="4" w:space="0" w:color="auto"/>
            </w:tcBorders>
          </w:tcPr>
          <w:p w:rsidR="00B75ED0" w:rsidRPr="00B75ED0" w:rsidRDefault="00F347D2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5ED0" w:rsidRPr="00B75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</w:t>
            </w:r>
          </w:p>
        </w:tc>
      </w:tr>
      <w:tr w:rsidR="00B75ED0" w:rsidRPr="00B75ED0" w:rsidTr="00B75ED0">
        <w:tc>
          <w:tcPr>
            <w:tcW w:w="2093" w:type="dxa"/>
            <w:vMerge w:val="restart"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оснащенность образовательно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го процесса </w:t>
            </w:r>
          </w:p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B75ED0" w:rsidRPr="00B75ED0" w:rsidRDefault="00B75ED0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Оборудованные учебные кабинеты / 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5151" w:type="dxa"/>
          </w:tcPr>
          <w:p w:rsidR="006E1B97" w:rsidRDefault="00287A10" w:rsidP="006E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208C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помещений</w:t>
            </w:r>
            <w:r w:rsidR="006E1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5ED0" w:rsidRDefault="00287A1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кабинета</w:t>
            </w:r>
            <w:r w:rsidR="00B75ED0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учителя-логопеда</w:t>
            </w:r>
          </w:p>
          <w:p w:rsidR="001D208C" w:rsidRPr="00B75ED0" w:rsidRDefault="001D208C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D0" w:rsidRPr="00B75ED0" w:rsidTr="00B75ED0"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B75ED0" w:rsidRPr="00B75ED0" w:rsidRDefault="00B75ED0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для проведения практических занятий </w:t>
            </w:r>
          </w:p>
        </w:tc>
        <w:tc>
          <w:tcPr>
            <w:tcW w:w="5151" w:type="dxa"/>
          </w:tcPr>
          <w:p w:rsidR="00B75ED0" w:rsidRPr="00B75ED0" w:rsidRDefault="00B75ED0" w:rsidP="0028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помещения, </w:t>
            </w:r>
            <w:r w:rsidR="008F69A9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  <w:r w:rsidR="001D208C"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r w:rsidR="008F69A9">
              <w:rPr>
                <w:rFonts w:ascii="Times New Roman" w:hAnsi="Times New Roman" w:cs="Times New Roman"/>
                <w:sz w:val="24"/>
                <w:szCs w:val="24"/>
              </w:rPr>
              <w:t>ля-логопеда</w:t>
            </w:r>
            <w:r w:rsidR="00287A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72"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A16372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gramStart"/>
            <w:r w:rsidR="00A1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9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спортивны</w:t>
            </w:r>
            <w:r w:rsidR="008F69A9">
              <w:rPr>
                <w:rFonts w:ascii="Times New Roman" w:hAnsi="Times New Roman" w:cs="Times New Roman"/>
                <w:sz w:val="24"/>
                <w:szCs w:val="24"/>
              </w:rPr>
              <w:t xml:space="preserve">й зал </w:t>
            </w:r>
            <w:r w:rsidR="00287A10">
              <w:rPr>
                <w:rFonts w:ascii="Times New Roman" w:hAnsi="Times New Roman" w:cs="Times New Roman"/>
                <w:sz w:val="24"/>
                <w:szCs w:val="24"/>
              </w:rPr>
              <w:t xml:space="preserve">, комната релаксации 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доступны для использования инвалидами и лицами с ограниченными возможностями здоровья. </w:t>
            </w:r>
          </w:p>
        </w:tc>
      </w:tr>
      <w:tr w:rsidR="00B75ED0" w:rsidRPr="00B75ED0" w:rsidTr="00B75ED0"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B75ED0" w:rsidRPr="00B75ED0" w:rsidRDefault="00B75ED0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обучения и воспитания </w:t>
            </w:r>
          </w:p>
        </w:tc>
        <w:tc>
          <w:tcPr>
            <w:tcW w:w="5151" w:type="dxa"/>
          </w:tcPr>
          <w:p w:rsidR="00B75ED0" w:rsidRPr="00B75ED0" w:rsidRDefault="00B75ED0" w:rsidP="00A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Кабинеты специалистов оборудованы набором необходимых учебно-методических, наглядны</w:t>
            </w:r>
            <w:r w:rsidR="001D208C">
              <w:rPr>
                <w:rFonts w:ascii="Times New Roman" w:hAnsi="Times New Roman" w:cs="Times New Roman"/>
                <w:sz w:val="24"/>
                <w:szCs w:val="24"/>
              </w:rPr>
              <w:t>х и демонстрационных пособий.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</w:t>
            </w:r>
            <w:r w:rsidR="001D208C">
              <w:rPr>
                <w:rFonts w:ascii="Times New Roman" w:hAnsi="Times New Roman" w:cs="Times New Roman"/>
                <w:sz w:val="24"/>
                <w:szCs w:val="24"/>
              </w:rPr>
              <w:t xml:space="preserve">и кабинетах педагогов 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имеется необходимое</w:t>
            </w:r>
            <w:r w:rsidR="001D208C">
              <w:rPr>
                <w:rFonts w:ascii="Times New Roman" w:hAnsi="Times New Roman" w:cs="Times New Roman"/>
                <w:sz w:val="24"/>
                <w:szCs w:val="24"/>
              </w:rPr>
              <w:t xml:space="preserve"> игровое и учебное оборудование.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  <w:r w:rsidR="00A16372">
              <w:rPr>
                <w:rFonts w:ascii="Times New Roman" w:hAnsi="Times New Roman" w:cs="Times New Roman"/>
                <w:sz w:val="24"/>
                <w:szCs w:val="24"/>
              </w:rPr>
              <w:t>обновляется</w:t>
            </w:r>
            <w:r w:rsidR="00CE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для</w:t>
            </w:r>
            <w:r w:rsidR="001D208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и развития</w:t>
            </w:r>
          </w:p>
        </w:tc>
      </w:tr>
      <w:tr w:rsidR="00B75ED0" w:rsidRPr="00B75ED0" w:rsidTr="00B75ED0"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B75ED0" w:rsidRPr="00B75ED0" w:rsidRDefault="00B75ED0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 </w:t>
            </w:r>
          </w:p>
        </w:tc>
        <w:tc>
          <w:tcPr>
            <w:tcW w:w="5151" w:type="dxa"/>
          </w:tcPr>
          <w:p w:rsidR="001D208C" w:rsidRPr="00722E13" w:rsidRDefault="009D545B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13"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  <w:r w:rsidR="00722E13" w:rsidRPr="0072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ED0" w:rsidRPr="00722E13">
              <w:rPr>
                <w:rFonts w:ascii="Times New Roman" w:hAnsi="Times New Roman" w:cs="Times New Roman"/>
                <w:sz w:val="24"/>
                <w:szCs w:val="24"/>
              </w:rPr>
              <w:t xml:space="preserve">имеются: </w:t>
            </w:r>
          </w:p>
          <w:p w:rsidR="001D208C" w:rsidRPr="007B19E9" w:rsidRDefault="007B19E9" w:rsidP="007B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7A10" w:rsidRPr="007B19E9">
              <w:rPr>
                <w:rFonts w:ascii="Times New Roman" w:hAnsi="Times New Roman" w:cs="Times New Roman"/>
                <w:sz w:val="24"/>
                <w:szCs w:val="24"/>
              </w:rPr>
              <w:t>В музыкальном зале: интерактивная доска</w:t>
            </w:r>
            <w:r w:rsidR="00B75ED0" w:rsidRPr="007B19E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87A10" w:rsidRPr="007B19E9">
              <w:rPr>
                <w:rFonts w:ascii="Times New Roman" w:hAnsi="Times New Roman" w:cs="Times New Roman"/>
                <w:sz w:val="24"/>
                <w:szCs w:val="24"/>
              </w:rPr>
              <w:t>телевизор,</w:t>
            </w:r>
            <w:r w:rsidR="001D20F8" w:rsidRPr="007B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A10" w:rsidRPr="007B19E9">
              <w:rPr>
                <w:rFonts w:ascii="Times New Roman" w:hAnsi="Times New Roman" w:cs="Times New Roman"/>
                <w:sz w:val="24"/>
                <w:szCs w:val="24"/>
              </w:rPr>
              <w:t>ноутбук.</w:t>
            </w:r>
          </w:p>
          <w:p w:rsidR="00287A10" w:rsidRPr="007B19E9" w:rsidRDefault="007B19E9" w:rsidP="007B1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D20F8" w:rsidRPr="007B19E9">
              <w:rPr>
                <w:rFonts w:ascii="Times New Roman" w:hAnsi="Times New Roman" w:cs="Times New Roman"/>
                <w:sz w:val="24"/>
                <w:szCs w:val="24"/>
              </w:rPr>
              <w:t>В кабинетах учителя</w:t>
            </w:r>
            <w:r w:rsidR="00CE4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логопеда: и</w:t>
            </w:r>
            <w:r w:rsidRPr="007B19E9">
              <w:rPr>
                <w:rFonts w:ascii="Times New Roman" w:hAnsi="Times New Roman" w:cs="Times New Roman"/>
                <w:sz w:val="24"/>
                <w:szCs w:val="24"/>
              </w:rPr>
              <w:t>нтерактивный комплекс, интерактивный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ED0" w:rsidRPr="00B75ED0" w:rsidRDefault="0018642C" w:rsidP="007B1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E1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ДОУ </w:t>
            </w:r>
            <w:r w:rsidR="00B75ED0" w:rsidRPr="00722E1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ссылки на </w:t>
            </w:r>
            <w:proofErr w:type="spellStart"/>
            <w:r w:rsidR="00B75ED0" w:rsidRPr="00722E13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="00B75ED0" w:rsidRPr="0072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03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75ED0" w:rsidRPr="00722E13">
              <w:rPr>
                <w:rFonts w:ascii="Times New Roman" w:hAnsi="Times New Roman" w:cs="Times New Roman"/>
                <w:sz w:val="24"/>
                <w:szCs w:val="24"/>
              </w:rPr>
              <w:t>педагогов, детей и родителей</w:t>
            </w:r>
            <w:r w:rsidRPr="00722E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5ED0" w:rsidRPr="0072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0F8" w:rsidRPr="00287A10">
              <w:rPr>
                <w:rFonts w:ascii="Times New Roman" w:hAnsi="Times New Roman" w:cs="Times New Roman"/>
                <w:sz w:val="24"/>
                <w:szCs w:val="24"/>
              </w:rPr>
              <w:t>https://ds98sar.schoolrm.ru/</w:t>
            </w:r>
          </w:p>
        </w:tc>
      </w:tr>
      <w:tr w:rsidR="00B75ED0" w:rsidRPr="00B75ED0" w:rsidTr="00B75ED0"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B75ED0" w:rsidRPr="00B75ED0" w:rsidRDefault="00B75ED0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питания воспитанников </w:t>
            </w:r>
          </w:p>
        </w:tc>
        <w:tc>
          <w:tcPr>
            <w:tcW w:w="5151" w:type="dxa"/>
          </w:tcPr>
          <w:p w:rsidR="00B75ED0" w:rsidRPr="00B75ED0" w:rsidRDefault="00B75ED0" w:rsidP="0088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Пятиразовое сбалансированное питание по утвержденному 10-ти дневному меню. </w:t>
            </w:r>
          </w:p>
        </w:tc>
      </w:tr>
      <w:tr w:rsidR="00B75ED0" w:rsidRPr="00B75ED0" w:rsidTr="00B75ED0">
        <w:trPr>
          <w:trHeight w:val="654"/>
        </w:trPr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B75ED0" w:rsidRPr="00B75ED0" w:rsidRDefault="00B75ED0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Условия  охраны здоровья воспитанников 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:rsidR="001D208C" w:rsidRDefault="002F7A0C" w:rsidP="001D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в ДОУ </w:t>
            </w:r>
          </w:p>
          <w:p w:rsidR="001D20F8" w:rsidRPr="001D208C" w:rsidRDefault="001D20F8" w:rsidP="001D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F8">
              <w:rPr>
                <w:rFonts w:ascii="Times New Roman" w:hAnsi="Times New Roman" w:cs="Times New Roman"/>
                <w:sz w:val="24"/>
                <w:szCs w:val="24"/>
              </w:rPr>
              <w:t>https://ds98sar.schoolrm.ru/parents/safety/</w:t>
            </w:r>
          </w:p>
        </w:tc>
      </w:tr>
      <w:tr w:rsidR="00B75ED0" w:rsidRPr="00B75ED0" w:rsidTr="00B75ED0">
        <w:trPr>
          <w:trHeight w:val="203"/>
        </w:trPr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B75ED0" w:rsidRPr="00B75ED0" w:rsidRDefault="00B75ED0" w:rsidP="00203BEC">
            <w:pPr>
              <w:rPr>
                <w:rFonts w:ascii="Times New Roman" w:hAnsi="Times New Roman" w:cs="Times New Roman"/>
                <w:sz w:val="24"/>
              </w:rPr>
            </w:pPr>
            <w:r w:rsidRPr="00B75ED0">
              <w:rPr>
                <w:rFonts w:ascii="Times New Roman" w:hAnsi="Times New Roman" w:cs="Times New Roman"/>
                <w:sz w:val="24"/>
              </w:rPr>
              <w:t>Доступ к информационным системам и информационно</w:t>
            </w:r>
            <w:r w:rsidR="001D208C">
              <w:rPr>
                <w:rFonts w:ascii="Times New Roman" w:hAnsi="Times New Roman" w:cs="Times New Roman"/>
                <w:sz w:val="24"/>
              </w:rPr>
              <w:t>-</w:t>
            </w:r>
            <w:r w:rsidRPr="00B75ED0">
              <w:rPr>
                <w:rFonts w:ascii="Times New Roman" w:hAnsi="Times New Roman" w:cs="Times New Roman"/>
                <w:sz w:val="24"/>
              </w:rPr>
              <w:t>телекоммуникационным</w:t>
            </w:r>
            <w:r w:rsidR="001D20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75ED0">
              <w:rPr>
                <w:rFonts w:ascii="Times New Roman" w:hAnsi="Times New Roman" w:cs="Times New Roman"/>
                <w:sz w:val="24"/>
              </w:rPr>
              <w:t>сетям</w:t>
            </w:r>
            <w:r w:rsidR="001D208C">
              <w:rPr>
                <w:rFonts w:ascii="Times New Roman" w:hAnsi="Times New Roman" w:cs="Times New Roman"/>
                <w:sz w:val="24"/>
              </w:rPr>
              <w:t>,</w:t>
            </w:r>
            <w:r w:rsidRPr="00B75ED0">
              <w:rPr>
                <w:rFonts w:ascii="Times New Roman" w:hAnsi="Times New Roman" w:cs="Times New Roman"/>
                <w:sz w:val="24"/>
              </w:rPr>
              <w:t xml:space="preserve"> в том числе приспособленные </w:t>
            </w:r>
            <w:r w:rsidRPr="00B75ED0">
              <w:rPr>
                <w:rFonts w:ascii="Times New Roman" w:hAnsi="Times New Roman" w:cs="Times New Roman"/>
                <w:sz w:val="24"/>
              </w:rPr>
              <w:lastRenderedPageBreak/>
              <w:t xml:space="preserve">для использования </w:t>
            </w:r>
            <w:r w:rsidR="00CE43D0">
              <w:rPr>
                <w:rFonts w:ascii="Times New Roman" w:hAnsi="Times New Roman" w:cs="Times New Roman"/>
                <w:sz w:val="24"/>
              </w:rPr>
              <w:t xml:space="preserve">детьми </w:t>
            </w:r>
            <w:r w:rsidRPr="00B75ED0">
              <w:rPr>
                <w:rFonts w:ascii="Times New Roman" w:hAnsi="Times New Roman" w:cs="Times New Roman"/>
                <w:sz w:val="24"/>
              </w:rPr>
              <w:t xml:space="preserve">инвалидами и лицами с ограниченными возможностями здоровья </w:t>
            </w: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</w:tcPr>
          <w:p w:rsidR="008840EA" w:rsidRDefault="00B75ED0" w:rsidP="008840EA">
            <w:pPr>
              <w:rPr>
                <w:rFonts w:ascii="Times New Roman" w:hAnsi="Times New Roman" w:cs="Times New Roman"/>
                <w:sz w:val="24"/>
              </w:rPr>
            </w:pPr>
            <w:r w:rsidRPr="00B75ED0">
              <w:rPr>
                <w:rFonts w:ascii="Times New Roman" w:hAnsi="Times New Roman" w:cs="Times New Roman"/>
                <w:sz w:val="24"/>
              </w:rPr>
              <w:lastRenderedPageBreak/>
              <w:t xml:space="preserve">Особые условия доступа к информационным системам и информационно </w:t>
            </w:r>
            <w:proofErr w:type="gramStart"/>
            <w:r w:rsidRPr="00B75ED0">
              <w:rPr>
                <w:rFonts w:ascii="Times New Roman" w:hAnsi="Times New Roman" w:cs="Times New Roman"/>
                <w:sz w:val="24"/>
              </w:rPr>
              <w:t>-к</w:t>
            </w:r>
            <w:proofErr w:type="gramEnd"/>
            <w:r w:rsidRPr="00B75ED0">
              <w:rPr>
                <w:rFonts w:ascii="Times New Roman" w:hAnsi="Times New Roman" w:cs="Times New Roman"/>
                <w:sz w:val="24"/>
              </w:rPr>
              <w:t xml:space="preserve">оммуникационным сетям для </w:t>
            </w:r>
            <w:r w:rsidR="00CE43D0">
              <w:rPr>
                <w:rFonts w:ascii="Times New Roman" w:hAnsi="Times New Roman" w:cs="Times New Roman"/>
                <w:sz w:val="24"/>
              </w:rPr>
              <w:t xml:space="preserve">детей </w:t>
            </w:r>
            <w:r w:rsidRPr="00B75ED0">
              <w:rPr>
                <w:rFonts w:ascii="Times New Roman" w:hAnsi="Times New Roman" w:cs="Times New Roman"/>
                <w:sz w:val="24"/>
              </w:rPr>
              <w:t xml:space="preserve">инвалидов и лиц с ОВЗ могут быть предоставлены при работе с официальным сайтом дошкольной организации. </w:t>
            </w:r>
          </w:p>
          <w:p w:rsidR="002F7A0C" w:rsidRDefault="001D20F8" w:rsidP="008840EA">
            <w:pPr>
              <w:rPr>
                <w:rFonts w:ascii="Times New Roman" w:hAnsi="Times New Roman" w:cs="Times New Roman"/>
                <w:sz w:val="24"/>
              </w:rPr>
            </w:pPr>
            <w:r w:rsidRPr="001D20F8">
              <w:rPr>
                <w:rFonts w:ascii="Times New Roman" w:hAnsi="Times New Roman" w:cs="Times New Roman"/>
                <w:sz w:val="24"/>
              </w:rPr>
              <w:t>https://ds98sar.schoolrm.ru/sveden/objects/</w:t>
            </w:r>
          </w:p>
          <w:p w:rsidR="001D20F8" w:rsidRPr="008840EA" w:rsidRDefault="001D20F8" w:rsidP="008840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ED0" w:rsidRPr="00061ACA" w:rsidTr="00B75ED0">
        <w:trPr>
          <w:trHeight w:val="218"/>
        </w:trPr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B75ED0" w:rsidRPr="00B75ED0" w:rsidRDefault="00B75ED0" w:rsidP="002F7A0C">
            <w:pPr>
              <w:rPr>
                <w:rFonts w:ascii="Times New Roman" w:hAnsi="Times New Roman" w:cs="Times New Roman"/>
                <w:sz w:val="24"/>
              </w:rPr>
            </w:pPr>
            <w:r w:rsidRPr="00B75ED0">
              <w:rPr>
                <w:rFonts w:ascii="Times New Roman" w:hAnsi="Times New Roman" w:cs="Times New Roman"/>
                <w:sz w:val="24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B75ED0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B75ED0">
              <w:rPr>
                <w:rFonts w:ascii="Times New Roman" w:hAnsi="Times New Roman" w:cs="Times New Roman"/>
                <w:sz w:val="24"/>
              </w:rPr>
              <w:t xml:space="preserve">, в том числе </w:t>
            </w:r>
            <w:r w:rsidR="001D208C" w:rsidRPr="00B75ED0">
              <w:rPr>
                <w:rFonts w:ascii="Times New Roman" w:hAnsi="Times New Roman" w:cs="Times New Roman"/>
                <w:sz w:val="24"/>
              </w:rPr>
              <w:t xml:space="preserve">приспособленные для использования </w:t>
            </w:r>
            <w:r w:rsidR="00CE43D0">
              <w:rPr>
                <w:rFonts w:ascii="Times New Roman" w:hAnsi="Times New Roman" w:cs="Times New Roman"/>
                <w:sz w:val="24"/>
              </w:rPr>
              <w:t xml:space="preserve">детьми </w:t>
            </w:r>
            <w:r w:rsidR="001D208C" w:rsidRPr="00B75ED0">
              <w:rPr>
                <w:rFonts w:ascii="Times New Roman" w:hAnsi="Times New Roman" w:cs="Times New Roman"/>
                <w:sz w:val="24"/>
              </w:rPr>
              <w:t xml:space="preserve">инвалидами и лицами с ограниченными возможностями здоровья </w:t>
            </w: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</w:tcPr>
          <w:p w:rsidR="00B75ED0" w:rsidRPr="00061ACA" w:rsidRDefault="00061ACA" w:rsidP="00061ACA">
            <w:pPr>
              <w:rPr>
                <w:rFonts w:ascii="Times New Roman" w:hAnsi="Times New Roman" w:cs="Times New Roman"/>
                <w:sz w:val="24"/>
              </w:rPr>
            </w:pPr>
            <w:r w:rsidRPr="00061ACA">
              <w:rPr>
                <w:rFonts w:ascii="Times New Roman" w:hAnsi="Times New Roman" w:cs="Times New Roman"/>
                <w:sz w:val="24"/>
                <w:lang w:val="en-US"/>
              </w:rPr>
              <w:t>http</w:t>
            </w:r>
            <w:r w:rsidRPr="00061ACA">
              <w:rPr>
                <w:rFonts w:ascii="Times New Roman" w:hAnsi="Times New Roman" w:cs="Times New Roman"/>
                <w:sz w:val="24"/>
              </w:rPr>
              <w:t>://</w:t>
            </w:r>
            <w:r w:rsidRPr="00061ACA">
              <w:rPr>
                <w:rFonts w:ascii="Times New Roman" w:hAnsi="Times New Roman" w:cs="Times New Roman"/>
                <w:sz w:val="24"/>
                <w:lang w:val="en-US"/>
              </w:rPr>
              <w:t>ds</w:t>
            </w:r>
            <w:r w:rsidRPr="00061ACA">
              <w:rPr>
                <w:rFonts w:ascii="Times New Roman" w:hAnsi="Times New Roman" w:cs="Times New Roman"/>
                <w:sz w:val="24"/>
              </w:rPr>
              <w:t>98</w:t>
            </w:r>
            <w:r w:rsidR="00A05F74" w:rsidRPr="00061ACA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="00A05F74" w:rsidRPr="00061ACA">
              <w:rPr>
                <w:rFonts w:ascii="Times New Roman" w:hAnsi="Times New Roman" w:cs="Times New Roman"/>
                <w:sz w:val="24"/>
                <w:lang w:val="en-US"/>
              </w:rPr>
              <w:t>schoolrm</w:t>
            </w:r>
            <w:proofErr w:type="spellEnd"/>
            <w:r w:rsidR="00A05F74" w:rsidRPr="00061ACA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="00A05F74" w:rsidRPr="00061ACA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 w:rsidR="00A05F74" w:rsidRPr="00061ACA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="00A05F74" w:rsidRPr="00061ACA">
              <w:rPr>
                <w:rFonts w:ascii="Times New Roman" w:hAnsi="Times New Roman" w:cs="Times New Roman"/>
                <w:sz w:val="24"/>
                <w:lang w:val="en-US"/>
              </w:rPr>
              <w:t>sveden</w:t>
            </w:r>
            <w:proofErr w:type="spellEnd"/>
            <w:r w:rsidR="00A05F74" w:rsidRPr="00061ACA">
              <w:rPr>
                <w:rFonts w:ascii="Times New Roman" w:hAnsi="Times New Roman" w:cs="Times New Roman"/>
                <w:sz w:val="24"/>
              </w:rPr>
              <w:t>/</w:t>
            </w:r>
            <w:r w:rsidR="00A05F74" w:rsidRPr="00061ACA">
              <w:rPr>
                <w:rFonts w:ascii="Times New Roman" w:hAnsi="Times New Roman" w:cs="Times New Roman"/>
                <w:sz w:val="24"/>
                <w:lang w:val="en-US"/>
              </w:rPr>
              <w:t>objects</w:t>
            </w:r>
            <w:r w:rsidR="00A05F74" w:rsidRPr="00061ACA">
              <w:rPr>
                <w:rFonts w:ascii="Times New Roman" w:hAnsi="Times New Roman" w:cs="Times New Roman"/>
                <w:sz w:val="24"/>
              </w:rPr>
              <w:t>/?</w:t>
            </w:r>
            <w:r w:rsidR="00A05F74" w:rsidRPr="00061ACA">
              <w:rPr>
                <w:rFonts w:ascii="Times New Roman" w:hAnsi="Times New Roman" w:cs="Times New Roman"/>
                <w:sz w:val="24"/>
                <w:lang w:val="en-US"/>
              </w:rPr>
              <w:t>clear</w:t>
            </w:r>
            <w:r w:rsidR="00A05F74" w:rsidRPr="00061ACA">
              <w:rPr>
                <w:rFonts w:ascii="Times New Roman" w:hAnsi="Times New Roman" w:cs="Times New Roman"/>
                <w:sz w:val="24"/>
              </w:rPr>
              <w:t>_</w:t>
            </w:r>
            <w:r w:rsidR="00A05F74" w:rsidRPr="00061ACA">
              <w:rPr>
                <w:rFonts w:ascii="Times New Roman" w:hAnsi="Times New Roman" w:cs="Times New Roman"/>
                <w:sz w:val="24"/>
                <w:lang w:val="en-US"/>
              </w:rPr>
              <w:t>cache</w:t>
            </w:r>
            <w:r w:rsidR="00A05F74" w:rsidRPr="00061ACA">
              <w:rPr>
                <w:rFonts w:ascii="Times New Roman" w:hAnsi="Times New Roman" w:cs="Times New Roman"/>
                <w:sz w:val="24"/>
              </w:rPr>
              <w:t>=</w:t>
            </w:r>
            <w:r w:rsidR="00A05F74" w:rsidRPr="00061ACA"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</w:p>
        </w:tc>
      </w:tr>
      <w:tr w:rsidR="00B75ED0" w:rsidRPr="00B75ED0" w:rsidTr="00B75ED0">
        <w:trPr>
          <w:trHeight w:val="320"/>
        </w:trPr>
        <w:tc>
          <w:tcPr>
            <w:tcW w:w="2093" w:type="dxa"/>
            <w:vMerge/>
          </w:tcPr>
          <w:p w:rsidR="00B75ED0" w:rsidRPr="00061ACA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B75ED0" w:rsidRPr="00B75ED0" w:rsidRDefault="001D208C" w:rsidP="00203BEC">
            <w:pPr>
              <w:rPr>
                <w:rFonts w:ascii="Times New Roman" w:hAnsi="Times New Roman" w:cs="Times New Roman"/>
                <w:sz w:val="24"/>
              </w:rPr>
            </w:pPr>
            <w:r w:rsidRPr="001D208C">
              <w:rPr>
                <w:rFonts w:ascii="Times New Roman" w:hAnsi="Times New Roman" w:cs="Times New Roman"/>
                <w:sz w:val="24"/>
              </w:rPr>
              <w:t xml:space="preserve">Наличие специальных технических средств обучения коллективного и индивидуального пользования для </w:t>
            </w:r>
            <w:r w:rsidR="00CE43D0">
              <w:rPr>
                <w:rFonts w:ascii="Times New Roman" w:hAnsi="Times New Roman" w:cs="Times New Roman"/>
                <w:sz w:val="24"/>
              </w:rPr>
              <w:t xml:space="preserve">детей </w:t>
            </w:r>
            <w:r w:rsidRPr="001D208C">
              <w:rPr>
                <w:rFonts w:ascii="Times New Roman" w:hAnsi="Times New Roman" w:cs="Times New Roman"/>
                <w:sz w:val="24"/>
              </w:rPr>
              <w:t>инвалидов и лиц с ограниченными возможностями здоровья</w:t>
            </w: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</w:tcPr>
          <w:p w:rsidR="00EE6105" w:rsidRPr="0096001D" w:rsidRDefault="001F11AA" w:rsidP="00EE6105">
            <w:r w:rsidRPr="0096001D">
              <w:rPr>
                <w:rFonts w:ascii="Times New Roman" w:hAnsi="Times New Roman" w:cs="Times New Roman"/>
                <w:sz w:val="24"/>
              </w:rPr>
              <w:t>Используются</w:t>
            </w:r>
            <w:r w:rsidR="002F7A0C" w:rsidRPr="0096001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7F00" w:rsidRPr="0096001D">
              <w:rPr>
                <w:rFonts w:ascii="Times New Roman" w:hAnsi="Times New Roman" w:cs="Times New Roman"/>
                <w:sz w:val="24"/>
              </w:rPr>
              <w:t xml:space="preserve">мультимедийные средства и иные </w:t>
            </w:r>
            <w:r w:rsidR="002F7A0C" w:rsidRPr="0096001D">
              <w:rPr>
                <w:rFonts w:ascii="Times New Roman" w:hAnsi="Times New Roman" w:cs="Times New Roman"/>
                <w:sz w:val="24"/>
              </w:rPr>
              <w:t>программы</w:t>
            </w:r>
            <w:r w:rsidRPr="0096001D">
              <w:rPr>
                <w:rFonts w:ascii="Times New Roman" w:hAnsi="Times New Roman" w:cs="Times New Roman"/>
                <w:sz w:val="24"/>
              </w:rPr>
              <w:t>, направленные</w:t>
            </w:r>
            <w:r w:rsidR="002F7A0C" w:rsidRPr="0096001D">
              <w:rPr>
                <w:rFonts w:ascii="Times New Roman" w:hAnsi="Times New Roman" w:cs="Times New Roman"/>
                <w:sz w:val="24"/>
              </w:rPr>
              <w:t xml:space="preserve"> на развитие умственных способностей,</w:t>
            </w:r>
            <w:r w:rsidR="00722E13" w:rsidRPr="0096001D">
              <w:rPr>
                <w:rFonts w:ascii="Times New Roman" w:hAnsi="Times New Roman" w:cs="Times New Roman"/>
                <w:sz w:val="24"/>
              </w:rPr>
              <w:t xml:space="preserve">  речи, </w:t>
            </w:r>
            <w:r w:rsidR="002F7A0C" w:rsidRPr="0096001D">
              <w:rPr>
                <w:rFonts w:ascii="Times New Roman" w:hAnsi="Times New Roman" w:cs="Times New Roman"/>
                <w:sz w:val="24"/>
              </w:rPr>
              <w:t xml:space="preserve"> развитие дыхания, </w:t>
            </w:r>
            <w:r w:rsidR="00722E13" w:rsidRPr="0096001D">
              <w:rPr>
                <w:rFonts w:ascii="Times New Roman" w:hAnsi="Times New Roman" w:cs="Times New Roman"/>
                <w:sz w:val="24"/>
              </w:rPr>
              <w:t>моторики;</w:t>
            </w:r>
            <w:r w:rsidR="00EE6105" w:rsidRPr="0096001D">
              <w:t xml:space="preserve"> </w:t>
            </w:r>
          </w:p>
          <w:p w:rsidR="00EE6105" w:rsidRPr="0096001D" w:rsidRDefault="00EE6105" w:rsidP="00EE6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подбор и разработка учебных</w:t>
            </w:r>
          </w:p>
          <w:p w:rsidR="003A5B36" w:rsidRPr="009E04DF" w:rsidRDefault="00EE6105" w:rsidP="00EE61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6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в печатных и электронных формах, адаптированных к ограничениям их здоровья.</w:t>
            </w:r>
          </w:p>
        </w:tc>
      </w:tr>
      <w:tr w:rsidR="00B75ED0" w:rsidRPr="00B75ED0" w:rsidTr="00B75ED0">
        <w:trPr>
          <w:trHeight w:val="654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B75ED0" w:rsidRPr="00B75ED0" w:rsidRDefault="00B75ED0" w:rsidP="00203BEC">
            <w:pPr>
              <w:rPr>
                <w:rFonts w:ascii="Times New Roman" w:hAnsi="Times New Roman" w:cs="Times New Roman"/>
                <w:sz w:val="24"/>
              </w:rPr>
            </w:pPr>
            <w:r w:rsidRPr="00B75ED0">
              <w:rPr>
                <w:rFonts w:ascii="Times New Roman" w:hAnsi="Times New Roman" w:cs="Times New Roman"/>
                <w:sz w:val="24"/>
              </w:rPr>
              <w:t xml:space="preserve">Обеспечение доступа в здание образовательной организации </w:t>
            </w: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</w:tcPr>
          <w:p w:rsidR="00B75ED0" w:rsidRPr="002F7A0C" w:rsidRDefault="009D545B" w:rsidP="007B19E9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A5B36">
              <w:rPr>
                <w:rFonts w:ascii="Times New Roman" w:hAnsi="Times New Roman" w:cs="Times New Roman"/>
                <w:sz w:val="24"/>
                <w:szCs w:val="24"/>
              </w:rPr>
              <w:t xml:space="preserve">В здание дошкольной образовательной организации обеспечен доступ для </w:t>
            </w:r>
            <w:r w:rsidR="00CE43D0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3A5B36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</w:t>
            </w:r>
            <w:r w:rsidR="003A5B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5B36">
              <w:rPr>
                <w:rFonts w:ascii="Times New Roman" w:hAnsi="Times New Roman" w:cs="Times New Roman"/>
                <w:sz w:val="24"/>
                <w:szCs w:val="24"/>
              </w:rPr>
              <w:t>Соблюдена непрерывность пешеходных и транспортных путей,</w:t>
            </w:r>
            <w:r w:rsidR="00A14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B3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доступ </w:t>
            </w:r>
            <w:r w:rsidR="00831FDB">
              <w:rPr>
                <w:rFonts w:ascii="Times New Roman" w:hAnsi="Times New Roman" w:cs="Times New Roman"/>
                <w:sz w:val="24"/>
                <w:szCs w:val="24"/>
              </w:rPr>
              <w:t xml:space="preserve">детям </w:t>
            </w:r>
            <w:r w:rsidRPr="003A5B36">
              <w:rPr>
                <w:rFonts w:ascii="Times New Roman" w:hAnsi="Times New Roman" w:cs="Times New Roman"/>
                <w:sz w:val="24"/>
                <w:szCs w:val="24"/>
              </w:rPr>
              <w:t>инвалидов и маломобильных групп (далее – МГН)</w:t>
            </w:r>
            <w:r w:rsidR="00D2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946">
              <w:rPr>
                <w:rFonts w:ascii="Times New Roman" w:hAnsi="Times New Roman" w:cs="Times New Roman"/>
                <w:sz w:val="24"/>
                <w:szCs w:val="24"/>
              </w:rPr>
              <w:t>до  здания</w:t>
            </w:r>
            <w:r w:rsidR="00870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5B36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 </w:t>
            </w:r>
            <w:r w:rsidR="008705A9" w:rsidRPr="003A5B36">
              <w:rPr>
                <w:rFonts w:ascii="Times New Roman" w:hAnsi="Times New Roman" w:cs="Times New Roman"/>
                <w:sz w:val="24"/>
                <w:szCs w:val="24"/>
              </w:rPr>
              <w:t xml:space="preserve">ДОУ доступ </w:t>
            </w:r>
            <w:r w:rsidR="00870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9E9">
              <w:rPr>
                <w:rFonts w:ascii="Times New Roman" w:hAnsi="Times New Roman" w:cs="Times New Roman"/>
                <w:sz w:val="24"/>
                <w:szCs w:val="24"/>
              </w:rPr>
              <w:t xml:space="preserve">маломобильных групп </w:t>
            </w:r>
            <w:r w:rsidR="00870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9E9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="008705A9">
              <w:rPr>
                <w:rFonts w:ascii="Times New Roman" w:hAnsi="Times New Roman" w:cs="Times New Roman"/>
                <w:sz w:val="24"/>
                <w:szCs w:val="24"/>
              </w:rPr>
              <w:t>беспечен.</w:t>
            </w:r>
            <w:r w:rsidRPr="003A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C7E" w:rsidRPr="00B75ED0" w:rsidTr="00B75ED0">
        <w:trPr>
          <w:trHeight w:val="81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D2C7E" w:rsidRPr="00CD2C7E" w:rsidRDefault="00CD2C7E" w:rsidP="00AA7FF1">
            <w:pPr>
              <w:rPr>
                <w:rFonts w:ascii="Times New Roman" w:hAnsi="Times New Roman" w:cs="Times New Roman"/>
                <w:sz w:val="24"/>
              </w:rPr>
            </w:pPr>
            <w:r w:rsidRPr="00CD2C7E">
              <w:rPr>
                <w:rFonts w:ascii="Times New Roman" w:hAnsi="Times New Roman" w:cs="Times New Roman"/>
                <w:sz w:val="24"/>
              </w:rPr>
              <w:t xml:space="preserve">Наличие  и условия предоставления </w:t>
            </w:r>
            <w:proofErr w:type="gramStart"/>
            <w:r w:rsidRPr="00CD2C7E">
              <w:rPr>
                <w:rFonts w:ascii="Times New Roman" w:hAnsi="Times New Roman" w:cs="Times New Roman"/>
                <w:sz w:val="24"/>
              </w:rPr>
              <w:t>обучающимся</w:t>
            </w:r>
            <w:proofErr w:type="gramEnd"/>
            <w:r w:rsidRPr="00CD2C7E">
              <w:rPr>
                <w:rFonts w:ascii="Times New Roman" w:hAnsi="Times New Roman" w:cs="Times New Roman"/>
                <w:sz w:val="24"/>
              </w:rPr>
              <w:t xml:space="preserve"> стипендий, мер социальной поддержки 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CD2C7E" w:rsidRPr="00CD2C7E" w:rsidRDefault="00CD2C7E" w:rsidP="00E92657">
            <w:pPr>
              <w:rPr>
                <w:rFonts w:ascii="Times New Roman" w:hAnsi="Times New Roman" w:cs="Times New Roman"/>
                <w:sz w:val="24"/>
              </w:rPr>
            </w:pPr>
            <w:r w:rsidRPr="00CD2C7E">
              <w:rPr>
                <w:rFonts w:ascii="Times New Roman" w:hAnsi="Times New Roman" w:cs="Times New Roman"/>
                <w:sz w:val="24"/>
              </w:rPr>
              <w:t xml:space="preserve">Наличие общежития/интерната, </w:t>
            </w:r>
            <w:proofErr w:type="gramStart"/>
            <w:r w:rsidR="00E92657">
              <w:rPr>
                <w:rFonts w:ascii="Times New Roman" w:hAnsi="Times New Roman" w:cs="Times New Roman"/>
                <w:sz w:val="24"/>
              </w:rPr>
              <w:t>п</w:t>
            </w:r>
            <w:r w:rsidRPr="00CD2C7E">
              <w:rPr>
                <w:rFonts w:ascii="Times New Roman" w:hAnsi="Times New Roman" w:cs="Times New Roman"/>
                <w:sz w:val="24"/>
              </w:rPr>
              <w:t>риспособленных</w:t>
            </w:r>
            <w:proofErr w:type="gramEnd"/>
            <w:r w:rsidRPr="00CD2C7E">
              <w:rPr>
                <w:rFonts w:ascii="Times New Roman" w:hAnsi="Times New Roman" w:cs="Times New Roman"/>
                <w:sz w:val="24"/>
              </w:rPr>
              <w:t xml:space="preserve"> для использования инвалидами и лицами с ОВЗ </w:t>
            </w: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</w:tcPr>
          <w:p w:rsidR="00CD2C7E" w:rsidRPr="00CD2C7E" w:rsidRDefault="00CD2C7E" w:rsidP="00AA7FF1">
            <w:pPr>
              <w:rPr>
                <w:rFonts w:ascii="Times New Roman" w:hAnsi="Times New Roman" w:cs="Times New Roman"/>
                <w:sz w:val="24"/>
              </w:rPr>
            </w:pPr>
            <w:r w:rsidRPr="00CD2C7E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</w:tr>
      <w:tr w:rsidR="00CD2C7E" w:rsidRPr="007B19E9" w:rsidTr="00CD2C7E">
        <w:trPr>
          <w:trHeight w:val="582"/>
        </w:trPr>
        <w:tc>
          <w:tcPr>
            <w:tcW w:w="2093" w:type="dxa"/>
            <w:tcBorders>
              <w:top w:val="single" w:sz="4" w:space="0" w:color="auto"/>
            </w:tcBorders>
          </w:tcPr>
          <w:p w:rsidR="00CD2C7E" w:rsidRPr="00CD2C7E" w:rsidRDefault="00CD2C7E" w:rsidP="00AA7FF1">
            <w:pPr>
              <w:rPr>
                <w:rFonts w:ascii="Times New Roman" w:hAnsi="Times New Roman" w:cs="Times New Roman"/>
                <w:sz w:val="24"/>
              </w:rPr>
            </w:pPr>
            <w:r w:rsidRPr="00CD2C7E">
              <w:rPr>
                <w:rFonts w:ascii="Times New Roman" w:hAnsi="Times New Roman" w:cs="Times New Roman"/>
                <w:sz w:val="24"/>
              </w:rPr>
              <w:t xml:space="preserve">Наличие паспорта доступности 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CD2C7E" w:rsidRPr="00CD2C7E" w:rsidRDefault="00CD2C7E" w:rsidP="000C02A4">
            <w:pPr>
              <w:rPr>
                <w:rFonts w:ascii="Times New Roman" w:hAnsi="Times New Roman" w:cs="Times New Roman"/>
                <w:sz w:val="24"/>
              </w:rPr>
            </w:pPr>
            <w:r w:rsidRPr="00CD2C7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2A4">
              <w:rPr>
                <w:rFonts w:ascii="Times New Roman" w:hAnsi="Times New Roman" w:cs="Times New Roman"/>
                <w:sz w:val="24"/>
              </w:rPr>
              <w:t>Имеется паспорт доступности</w:t>
            </w:r>
          </w:p>
        </w:tc>
        <w:tc>
          <w:tcPr>
            <w:tcW w:w="5151" w:type="dxa"/>
            <w:tcBorders>
              <w:top w:val="single" w:sz="4" w:space="0" w:color="auto"/>
            </w:tcBorders>
          </w:tcPr>
          <w:p w:rsidR="008840EA" w:rsidRPr="007B19E9" w:rsidRDefault="00994410" w:rsidP="00493AE5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7B19E9" w:rsidRPr="00A428E4">
                <w:rPr>
                  <w:rStyle w:val="a8"/>
                  <w:rFonts w:ascii="Times New Roman" w:hAnsi="Times New Roman" w:cs="Times New Roman"/>
                  <w:sz w:val="24"/>
                </w:rPr>
                <w:t>http://ds98</w:t>
              </w:r>
              <w:r w:rsidR="007B19E9" w:rsidRPr="00A428E4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sar</w:t>
              </w:r>
              <w:r w:rsidR="007B19E9" w:rsidRPr="00A428E4">
                <w:rPr>
                  <w:rStyle w:val="a8"/>
                  <w:rFonts w:ascii="Times New Roman" w:hAnsi="Times New Roman" w:cs="Times New Roman"/>
                  <w:sz w:val="24"/>
                </w:rPr>
                <w:t>.</w:t>
              </w:r>
              <w:r w:rsidR="007B19E9" w:rsidRPr="00A428E4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schoolrm</w:t>
              </w:r>
              <w:r w:rsidR="007B19E9" w:rsidRPr="00A428E4">
                <w:rPr>
                  <w:rStyle w:val="a8"/>
                  <w:rFonts w:ascii="Times New Roman" w:hAnsi="Times New Roman" w:cs="Times New Roman"/>
                  <w:sz w:val="24"/>
                </w:rPr>
                <w:t>.</w:t>
              </w:r>
              <w:r w:rsidR="007B19E9" w:rsidRPr="00A428E4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r w:rsidR="007B19E9" w:rsidRPr="00A428E4">
                <w:rPr>
                  <w:rStyle w:val="a8"/>
                  <w:rFonts w:ascii="Times New Roman" w:hAnsi="Times New Roman" w:cs="Times New Roman"/>
                  <w:sz w:val="24"/>
                </w:rPr>
                <w:t>/</w:t>
              </w:r>
              <w:r w:rsidR="007B19E9" w:rsidRPr="00A428E4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sveden</w:t>
              </w:r>
              <w:r w:rsidR="007B19E9" w:rsidRPr="00A428E4">
                <w:rPr>
                  <w:rStyle w:val="a8"/>
                  <w:rFonts w:ascii="Times New Roman" w:hAnsi="Times New Roman" w:cs="Times New Roman"/>
                  <w:sz w:val="24"/>
                </w:rPr>
                <w:t>/</w:t>
              </w:r>
              <w:r w:rsidR="007B19E9" w:rsidRPr="00A428E4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document</w:t>
              </w:r>
              <w:r w:rsidR="007B19E9" w:rsidRPr="00A428E4">
                <w:rPr>
                  <w:rStyle w:val="a8"/>
                  <w:rFonts w:ascii="Times New Roman" w:hAnsi="Times New Roman" w:cs="Times New Roman"/>
                  <w:sz w:val="24"/>
                </w:rPr>
                <w:t>/?</w:t>
              </w:r>
              <w:r w:rsidR="007B19E9" w:rsidRPr="00A428E4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PAGEN</w:t>
              </w:r>
              <w:r w:rsidR="007B19E9" w:rsidRPr="00A428E4">
                <w:rPr>
                  <w:rStyle w:val="a8"/>
                  <w:rFonts w:ascii="Times New Roman" w:hAnsi="Times New Roman" w:cs="Times New Roman"/>
                  <w:sz w:val="24"/>
                </w:rPr>
                <w:t>_1=4&amp;</w:t>
              </w:r>
              <w:r w:rsidR="007B19E9" w:rsidRPr="00A428E4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SIZEN</w:t>
              </w:r>
              <w:r w:rsidR="007B19E9" w:rsidRPr="00A428E4">
                <w:rPr>
                  <w:rStyle w:val="a8"/>
                  <w:rFonts w:ascii="Times New Roman" w:hAnsi="Times New Roman" w:cs="Times New Roman"/>
                  <w:sz w:val="24"/>
                </w:rPr>
                <w:t>_1=15</w:t>
              </w:r>
            </w:hyperlink>
          </w:p>
        </w:tc>
      </w:tr>
    </w:tbl>
    <w:p w:rsidR="00B75ED0" w:rsidRPr="007B19E9" w:rsidRDefault="00B75ED0" w:rsidP="00B75ED0">
      <w:pPr>
        <w:spacing w:after="0"/>
        <w:ind w:firstLine="709"/>
        <w:rPr>
          <w:sz w:val="28"/>
          <w:szCs w:val="28"/>
        </w:rPr>
      </w:pPr>
    </w:p>
    <w:p w:rsidR="009F2BE2" w:rsidRPr="007B19E9" w:rsidRDefault="009F2BE2" w:rsidP="00674E3E">
      <w:pPr>
        <w:ind w:firstLine="709"/>
        <w:rPr>
          <w:sz w:val="28"/>
          <w:szCs w:val="28"/>
        </w:rPr>
      </w:pPr>
    </w:p>
    <w:sectPr w:rsidR="009F2BE2" w:rsidRPr="007B19E9" w:rsidSect="00DA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BA2"/>
    <w:multiLevelType w:val="multilevel"/>
    <w:tmpl w:val="EA8C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017A6"/>
    <w:multiLevelType w:val="multilevel"/>
    <w:tmpl w:val="C672B298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FD02B2"/>
    <w:multiLevelType w:val="hybridMultilevel"/>
    <w:tmpl w:val="4124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C0F13"/>
    <w:multiLevelType w:val="hybridMultilevel"/>
    <w:tmpl w:val="80A6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9503C"/>
    <w:multiLevelType w:val="multilevel"/>
    <w:tmpl w:val="9B08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E65"/>
    <w:rsid w:val="00061ACA"/>
    <w:rsid w:val="000A7979"/>
    <w:rsid w:val="000B6251"/>
    <w:rsid w:val="000C02A4"/>
    <w:rsid w:val="000F61C8"/>
    <w:rsid w:val="0010265F"/>
    <w:rsid w:val="001130D1"/>
    <w:rsid w:val="0016403D"/>
    <w:rsid w:val="0018642C"/>
    <w:rsid w:val="001D208C"/>
    <w:rsid w:val="001D20F8"/>
    <w:rsid w:val="001F11AA"/>
    <w:rsid w:val="001F7629"/>
    <w:rsid w:val="002238AD"/>
    <w:rsid w:val="00235EE7"/>
    <w:rsid w:val="00246FF2"/>
    <w:rsid w:val="00254C5A"/>
    <w:rsid w:val="00287A10"/>
    <w:rsid w:val="002A1F6B"/>
    <w:rsid w:val="002F7A0C"/>
    <w:rsid w:val="0031146E"/>
    <w:rsid w:val="003147A6"/>
    <w:rsid w:val="003A2F4A"/>
    <w:rsid w:val="003A5B36"/>
    <w:rsid w:val="003C266D"/>
    <w:rsid w:val="003F3A90"/>
    <w:rsid w:val="0040514F"/>
    <w:rsid w:val="00440829"/>
    <w:rsid w:val="0046064F"/>
    <w:rsid w:val="00493AE5"/>
    <w:rsid w:val="004962E7"/>
    <w:rsid w:val="004C1581"/>
    <w:rsid w:val="004C2F64"/>
    <w:rsid w:val="004D6902"/>
    <w:rsid w:val="004E1411"/>
    <w:rsid w:val="00517EA4"/>
    <w:rsid w:val="00532D69"/>
    <w:rsid w:val="00574949"/>
    <w:rsid w:val="005C6FB3"/>
    <w:rsid w:val="005E118B"/>
    <w:rsid w:val="005F1E0B"/>
    <w:rsid w:val="00644761"/>
    <w:rsid w:val="00674E3E"/>
    <w:rsid w:val="006C1778"/>
    <w:rsid w:val="006E1B97"/>
    <w:rsid w:val="00722E13"/>
    <w:rsid w:val="00723B3B"/>
    <w:rsid w:val="00735129"/>
    <w:rsid w:val="00796127"/>
    <w:rsid w:val="007B19E9"/>
    <w:rsid w:val="007D72BC"/>
    <w:rsid w:val="007F0930"/>
    <w:rsid w:val="007F2785"/>
    <w:rsid w:val="007F7F00"/>
    <w:rsid w:val="00831FDB"/>
    <w:rsid w:val="00840060"/>
    <w:rsid w:val="008523AB"/>
    <w:rsid w:val="008705A9"/>
    <w:rsid w:val="00871552"/>
    <w:rsid w:val="008840EA"/>
    <w:rsid w:val="008A6596"/>
    <w:rsid w:val="008F4F91"/>
    <w:rsid w:val="008F69A9"/>
    <w:rsid w:val="00915E65"/>
    <w:rsid w:val="00933F34"/>
    <w:rsid w:val="0096001D"/>
    <w:rsid w:val="00973A14"/>
    <w:rsid w:val="00994410"/>
    <w:rsid w:val="009D545B"/>
    <w:rsid w:val="009E04DF"/>
    <w:rsid w:val="009E541F"/>
    <w:rsid w:val="009F2BE2"/>
    <w:rsid w:val="00A05F74"/>
    <w:rsid w:val="00A12181"/>
    <w:rsid w:val="00A14A2A"/>
    <w:rsid w:val="00A16372"/>
    <w:rsid w:val="00A87851"/>
    <w:rsid w:val="00AA339A"/>
    <w:rsid w:val="00AA49B7"/>
    <w:rsid w:val="00AA5A6E"/>
    <w:rsid w:val="00AB7E8C"/>
    <w:rsid w:val="00B07B1C"/>
    <w:rsid w:val="00B73BD0"/>
    <w:rsid w:val="00B75ED0"/>
    <w:rsid w:val="00B820C6"/>
    <w:rsid w:val="00BE35E4"/>
    <w:rsid w:val="00C10901"/>
    <w:rsid w:val="00C25607"/>
    <w:rsid w:val="00C35BAC"/>
    <w:rsid w:val="00C66BFB"/>
    <w:rsid w:val="00C8065D"/>
    <w:rsid w:val="00C90D92"/>
    <w:rsid w:val="00C9208A"/>
    <w:rsid w:val="00CA610A"/>
    <w:rsid w:val="00CD11F6"/>
    <w:rsid w:val="00CD2C7E"/>
    <w:rsid w:val="00CE43D0"/>
    <w:rsid w:val="00CF4726"/>
    <w:rsid w:val="00D0327A"/>
    <w:rsid w:val="00D26693"/>
    <w:rsid w:val="00D43150"/>
    <w:rsid w:val="00D52EEB"/>
    <w:rsid w:val="00D93233"/>
    <w:rsid w:val="00DA2CE5"/>
    <w:rsid w:val="00DC7251"/>
    <w:rsid w:val="00DE5160"/>
    <w:rsid w:val="00E0510D"/>
    <w:rsid w:val="00E92657"/>
    <w:rsid w:val="00E94632"/>
    <w:rsid w:val="00EA3C1E"/>
    <w:rsid w:val="00EB1D53"/>
    <w:rsid w:val="00EB2100"/>
    <w:rsid w:val="00EB6696"/>
    <w:rsid w:val="00EE6105"/>
    <w:rsid w:val="00F347D2"/>
    <w:rsid w:val="00FB093A"/>
    <w:rsid w:val="00FB2946"/>
    <w:rsid w:val="00FB6A73"/>
    <w:rsid w:val="00FD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73"/>
  </w:style>
  <w:style w:type="paragraph" w:styleId="1">
    <w:name w:val="heading 1"/>
    <w:basedOn w:val="a"/>
    <w:next w:val="a"/>
    <w:link w:val="10"/>
    <w:uiPriority w:val="9"/>
    <w:qFormat/>
    <w:rsid w:val="00D932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rsid w:val="00915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3">
    <w:name w:val="Основной текст_"/>
    <w:link w:val="11"/>
    <w:rsid w:val="00915E65"/>
    <w:rPr>
      <w:rFonts w:ascii="Century Gothic" w:eastAsia="Century Gothic" w:hAnsi="Century Gothic" w:cs="Century Gothic"/>
      <w:sz w:val="16"/>
      <w:szCs w:val="16"/>
      <w:shd w:val="clear" w:color="auto" w:fill="FFFFFF"/>
    </w:rPr>
  </w:style>
  <w:style w:type="character" w:customStyle="1" w:styleId="MicrosoftSansSerif9pt">
    <w:name w:val="Основной текст + Microsoft Sans Serif;9 pt"/>
    <w:rsid w:val="00915E65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3"/>
    <w:rsid w:val="00915E65"/>
    <w:pPr>
      <w:shd w:val="clear" w:color="auto" w:fill="FFFFFF"/>
      <w:spacing w:before="180" w:after="0" w:line="221" w:lineRule="exact"/>
    </w:pPr>
    <w:rPr>
      <w:rFonts w:ascii="Century Gothic" w:eastAsia="Century Gothic" w:hAnsi="Century Gothic" w:cs="Century Gothic"/>
      <w:sz w:val="16"/>
      <w:szCs w:val="16"/>
    </w:rPr>
  </w:style>
  <w:style w:type="paragraph" w:styleId="a4">
    <w:name w:val="Normal (Web)"/>
    <w:basedOn w:val="a"/>
    <w:uiPriority w:val="99"/>
    <w:rsid w:val="005E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75E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932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7F2785"/>
    <w:rPr>
      <w:b/>
      <w:bCs/>
    </w:rPr>
  </w:style>
  <w:style w:type="character" w:styleId="a7">
    <w:name w:val="Emphasis"/>
    <w:basedOn w:val="a0"/>
    <w:uiPriority w:val="20"/>
    <w:qFormat/>
    <w:rsid w:val="007F2785"/>
    <w:rPr>
      <w:i/>
      <w:iCs/>
    </w:rPr>
  </w:style>
  <w:style w:type="paragraph" w:customStyle="1" w:styleId="Default">
    <w:name w:val="Default"/>
    <w:rsid w:val="00FD4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D405B"/>
  </w:style>
  <w:style w:type="character" w:styleId="a8">
    <w:name w:val="Hyperlink"/>
    <w:basedOn w:val="a0"/>
    <w:uiPriority w:val="99"/>
    <w:unhideWhenUsed/>
    <w:rsid w:val="008840E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87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98sar.schoolrm.ru/sveden/document/?PAGEN_1=4&amp;SIZEN_1=15" TargetMode="External"/><Relationship Id="rId3" Type="http://schemas.openxmlformats.org/officeDocument/2006/relationships/styles" Target="styles.xml"/><Relationship Id="rId7" Type="http://schemas.openxmlformats.org/officeDocument/2006/relationships/hyperlink" Target="https://ds98sar.schoolrm.ru/sveden/educ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3281B-7D31-467B-B693-2694CCE9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SAD</cp:lastModifiedBy>
  <cp:revision>62</cp:revision>
  <dcterms:created xsi:type="dcterms:W3CDTF">2017-11-24T09:21:00Z</dcterms:created>
  <dcterms:modified xsi:type="dcterms:W3CDTF">2019-09-10T14:31:00Z</dcterms:modified>
</cp:coreProperties>
</file>