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  <w:r w:rsidR="00E137F6" w:rsidRPr="00B9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5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№40»</w:t>
      </w:r>
      <w:r w:rsidR="005B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B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г.о</w:t>
      </w:r>
      <w:proofErr w:type="spellEnd"/>
      <w:r w:rsidR="005B2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Саранск</w:t>
      </w: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EB3" w:rsidRDefault="00B95EB3" w:rsidP="0024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5EB3" w:rsidRPr="00B95EB3" w:rsidRDefault="00B95EB3" w:rsidP="00B95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95E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</w:t>
      </w:r>
      <w:r w:rsidR="005B20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B95EB3" w:rsidRDefault="00B95EB3" w:rsidP="00B95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B95E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</w:t>
      </w:r>
    </w:p>
    <w:p w:rsidR="00B95EB3" w:rsidRPr="002E61D9" w:rsidRDefault="00B95EB3" w:rsidP="002E61D9">
      <w:pPr>
        <w:shd w:val="clear" w:color="auto" w:fill="FFFFFF"/>
        <w:spacing w:after="0" w:line="360" w:lineRule="auto"/>
        <w:jc w:val="center"/>
        <w:rPr>
          <w:rStyle w:val="c1"/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B95E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«Формирование патриотических чувств через воспитание любви к малой Родине»</w:t>
      </w:r>
    </w:p>
    <w:p w:rsidR="00B95EB3" w:rsidRPr="00B95EB3" w:rsidRDefault="002E61D9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40DBE0" wp14:editId="5B3FFB90">
            <wp:simplePos x="0" y="0"/>
            <wp:positionH relativeFrom="column">
              <wp:posOffset>754380</wp:posOffset>
            </wp:positionH>
            <wp:positionV relativeFrom="paragraph">
              <wp:posOffset>97790</wp:posOffset>
            </wp:positionV>
            <wp:extent cx="4937760" cy="2811780"/>
            <wp:effectExtent l="0" t="0" r="0" b="7620"/>
            <wp:wrapTight wrapText="bothSides">
              <wp:wrapPolygon edited="0">
                <wp:start x="0" y="0"/>
                <wp:lineTo x="0" y="21512"/>
                <wp:lineTo x="21500" y="21512"/>
                <wp:lineTo x="21500" y="0"/>
                <wp:lineTo x="0" y="0"/>
              </wp:wrapPolygon>
            </wp:wrapTight>
            <wp:docPr id="4" name="Рисунок 4" descr="https://sun9-5.userapi.com/c845416/v845416557/108a4c/8QFv-OwsV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c845416/v845416557/108a4c/8QFv-OwsVC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4" t="37032" r="20171" b="12611"/>
                    <a:stretch/>
                  </pic:blipFill>
                  <pic:spPr bwMode="auto">
                    <a:xfrm>
                      <a:off x="0" y="0"/>
                      <a:ext cx="49377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247052" w:rsidRDefault="00B95EB3" w:rsidP="002E6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247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2E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</w:t>
      </w:r>
    </w:p>
    <w:p w:rsidR="002E61D9" w:rsidRDefault="00247052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2E6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</w:t>
      </w:r>
    </w:p>
    <w:p w:rsidR="002E61D9" w:rsidRDefault="002E61D9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E61D9" w:rsidRDefault="002E61D9" w:rsidP="002E6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E61D9" w:rsidRDefault="002E61D9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E61D9" w:rsidRDefault="002E61D9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2E61D9" w:rsidRDefault="002E61D9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95EB3" w:rsidRPr="00B95EB3" w:rsidRDefault="002E61D9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5B20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</w:t>
      </w:r>
      <w:r w:rsidR="00B95EB3" w:rsidRPr="00B95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Выполнила:</w:t>
      </w:r>
      <w:r w:rsidR="005B20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95EB3" w:rsidRPr="00B95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Трямкина</w:t>
      </w:r>
      <w:proofErr w:type="spellEnd"/>
      <w:r w:rsidR="00B95EB3" w:rsidRPr="00B95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И.В</w:t>
      </w:r>
      <w:r w:rsidR="005B20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Бакулина Л.В.</w:t>
      </w:r>
    </w:p>
    <w:p w:rsidR="00B95EB3" w:rsidRP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</w:t>
      </w:r>
      <w:r w:rsidR="005B20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воспитатели</w:t>
      </w:r>
      <w:r w:rsidRPr="00B95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высшей </w:t>
      </w:r>
      <w:proofErr w:type="spellStart"/>
      <w:r w:rsidRPr="00B95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кв</w:t>
      </w:r>
      <w:proofErr w:type="gramStart"/>
      <w:r w:rsidRPr="00B95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.к</w:t>
      </w:r>
      <w:proofErr w:type="gramEnd"/>
      <w:r w:rsidRPr="00B95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атегории</w:t>
      </w:r>
      <w:proofErr w:type="spellEnd"/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7E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B95EB3" w:rsidRDefault="00B95EB3" w:rsidP="0024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2E61D9" w:rsidRDefault="002E61D9" w:rsidP="00247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E171E6" w:rsidRPr="002E61D9" w:rsidRDefault="00B95EB3" w:rsidP="002E61D9">
      <w:pPr>
        <w:shd w:val="clear" w:color="auto" w:fill="FFFFFF"/>
        <w:spacing w:after="0" w:line="240" w:lineRule="auto"/>
        <w:jc w:val="center"/>
        <w:rPr>
          <w:rStyle w:val="c1"/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247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г.Саранск</w:t>
      </w:r>
      <w:proofErr w:type="spellEnd"/>
      <w:r w:rsidRPr="00247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2022 г.</w:t>
      </w:r>
    </w:p>
    <w:p w:rsidR="004644BE" w:rsidRPr="005B2058" w:rsidRDefault="00E171E6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sz w:val="28"/>
          <w:szCs w:val="28"/>
        </w:rPr>
      </w:pPr>
      <w:bookmarkStart w:id="0" w:name="_GoBack"/>
      <w:r w:rsidRPr="005B2058">
        <w:rPr>
          <w:rStyle w:val="c1"/>
          <w:sz w:val="28"/>
          <w:szCs w:val="28"/>
        </w:rPr>
        <w:lastRenderedPageBreak/>
        <w:t>В современных условиях, когда происходят глубочайшие изменения в жизни общества,</w:t>
      </w:r>
      <w:r w:rsidR="0018127A" w:rsidRPr="005B2058">
        <w:rPr>
          <w:sz w:val="28"/>
          <w:szCs w:val="28"/>
        </w:rPr>
        <w:t xml:space="preserve"> все больше внимания уделяется проблеме патриотического  воспитания подрастающего поколения.</w:t>
      </w:r>
      <w:r w:rsidR="00560938" w:rsidRPr="005B2058">
        <w:t xml:space="preserve"> </w:t>
      </w:r>
      <w:r w:rsidRPr="005B2058">
        <w:rPr>
          <w:rStyle w:val="c1"/>
          <w:sz w:val="28"/>
          <w:szCs w:val="28"/>
        </w:rPr>
        <w:t xml:space="preserve">Патриотическое воспитание – это основа формирования будущего гражданина. Это длительный целенаправленный процесс воспитательного воздействия на человека, который </w:t>
      </w:r>
      <w:r w:rsidR="004644BE" w:rsidRPr="005B2058">
        <w:rPr>
          <w:rStyle w:val="c1"/>
          <w:sz w:val="28"/>
          <w:szCs w:val="28"/>
        </w:rPr>
        <w:t xml:space="preserve">происходит на всем протяжении </w:t>
      </w:r>
      <w:r w:rsidRPr="005B2058">
        <w:rPr>
          <w:rStyle w:val="c1"/>
          <w:sz w:val="28"/>
          <w:szCs w:val="28"/>
        </w:rPr>
        <w:t xml:space="preserve"> жи</w:t>
      </w:r>
      <w:r w:rsidR="00560938" w:rsidRPr="005B2058">
        <w:rPr>
          <w:rStyle w:val="c1"/>
          <w:sz w:val="28"/>
          <w:szCs w:val="28"/>
        </w:rPr>
        <w:t xml:space="preserve">зни, начиная с самого </w:t>
      </w:r>
      <w:r w:rsidRPr="005B2058">
        <w:rPr>
          <w:rStyle w:val="c1"/>
          <w:sz w:val="28"/>
          <w:szCs w:val="28"/>
        </w:rPr>
        <w:t>детства.</w:t>
      </w:r>
      <w:r w:rsidR="00714B74" w:rsidRPr="005B2058">
        <w:rPr>
          <w:rStyle w:val="c1"/>
          <w:sz w:val="28"/>
          <w:szCs w:val="28"/>
        </w:rPr>
        <w:t xml:space="preserve"> Чувство патриотизма многогранно по содержанию.</w:t>
      </w:r>
      <w:r w:rsidR="00F15446" w:rsidRPr="005B2058">
        <w:rPr>
          <w:rStyle w:val="c1"/>
          <w:sz w:val="28"/>
          <w:szCs w:val="28"/>
        </w:rPr>
        <w:t xml:space="preserve"> Это любовь к </w:t>
      </w:r>
      <w:r w:rsidR="00A44070" w:rsidRPr="005B2058">
        <w:rPr>
          <w:rStyle w:val="c1"/>
          <w:sz w:val="28"/>
          <w:szCs w:val="28"/>
        </w:rPr>
        <w:t xml:space="preserve">Отчизне, малой </w:t>
      </w:r>
      <w:r w:rsidR="00356233" w:rsidRPr="005B2058">
        <w:rPr>
          <w:rStyle w:val="c1"/>
          <w:sz w:val="28"/>
          <w:szCs w:val="28"/>
        </w:rPr>
        <w:t>Родине</w:t>
      </w:r>
      <w:r w:rsidR="00F15446" w:rsidRPr="005B2058">
        <w:rPr>
          <w:rStyle w:val="c1"/>
          <w:sz w:val="28"/>
          <w:szCs w:val="28"/>
        </w:rPr>
        <w:t xml:space="preserve">, гордость за свой народ, </w:t>
      </w:r>
      <w:r w:rsidR="004779C5" w:rsidRPr="005B2058">
        <w:rPr>
          <w:rStyle w:val="c1"/>
          <w:sz w:val="28"/>
          <w:szCs w:val="28"/>
        </w:rPr>
        <w:t xml:space="preserve"> интерес</w:t>
      </w:r>
      <w:r w:rsidR="00F57A29" w:rsidRPr="005B2058">
        <w:rPr>
          <w:rStyle w:val="c1"/>
          <w:sz w:val="28"/>
          <w:szCs w:val="28"/>
        </w:rPr>
        <w:t xml:space="preserve"> к прошлому и настоящему родной страны</w:t>
      </w:r>
      <w:r w:rsidR="004779C5" w:rsidRPr="005B2058">
        <w:rPr>
          <w:rStyle w:val="c1"/>
          <w:sz w:val="28"/>
          <w:szCs w:val="28"/>
        </w:rPr>
        <w:t>, ощущение неразрывности с окружающим миром.</w:t>
      </w:r>
    </w:p>
    <w:p w:rsidR="00BC78CC" w:rsidRPr="005B2058" w:rsidRDefault="004779C5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sz w:val="28"/>
          <w:szCs w:val="28"/>
        </w:rPr>
      </w:pPr>
      <w:r w:rsidRPr="005B2058">
        <w:rPr>
          <w:rStyle w:val="c1"/>
          <w:sz w:val="28"/>
          <w:szCs w:val="28"/>
        </w:rPr>
        <w:t>Эти чувства и особенности характера важно начинать формировать в дошкольном возрасте</w:t>
      </w:r>
      <w:r w:rsidR="00BC78CC" w:rsidRPr="005B2058">
        <w:rPr>
          <w:rStyle w:val="c1"/>
          <w:sz w:val="28"/>
          <w:szCs w:val="28"/>
        </w:rPr>
        <w:t>.</w:t>
      </w:r>
      <w:r w:rsidR="00BC78CC" w:rsidRPr="005B2058">
        <w:rPr>
          <w:sz w:val="22"/>
          <w:szCs w:val="22"/>
        </w:rPr>
        <w:t xml:space="preserve"> </w:t>
      </w:r>
      <w:r w:rsidR="00BC78CC" w:rsidRPr="005B2058">
        <w:rPr>
          <w:rStyle w:val="c1"/>
          <w:sz w:val="28"/>
          <w:szCs w:val="28"/>
        </w:rPr>
        <w:t>Потому как</w:t>
      </w:r>
      <w:r w:rsidR="009D0E8C" w:rsidRPr="005B2058">
        <w:rPr>
          <w:rStyle w:val="c1"/>
          <w:sz w:val="28"/>
          <w:szCs w:val="28"/>
        </w:rPr>
        <w:t xml:space="preserve"> дошкольный возраст - это период первоначального становления личности.</w:t>
      </w:r>
      <w:r w:rsidR="00BC78CC" w:rsidRPr="005B2058">
        <w:rPr>
          <w:rStyle w:val="c1"/>
          <w:sz w:val="28"/>
          <w:szCs w:val="28"/>
        </w:rPr>
        <w:t xml:space="preserve"> </w:t>
      </w:r>
      <w:r w:rsidR="00EC66A2" w:rsidRPr="005B2058">
        <w:rPr>
          <w:sz w:val="28"/>
          <w:szCs w:val="28"/>
        </w:rPr>
        <w:t>Для дошкольников</w:t>
      </w:r>
      <w:r w:rsidR="00BC78CC" w:rsidRPr="005B2058">
        <w:rPr>
          <w:sz w:val="28"/>
          <w:szCs w:val="28"/>
        </w:rPr>
        <w:t xml:space="preserve"> </w:t>
      </w:r>
      <w:proofErr w:type="gramStart"/>
      <w:r w:rsidR="00BC78CC" w:rsidRPr="005B2058">
        <w:rPr>
          <w:sz w:val="28"/>
          <w:szCs w:val="28"/>
        </w:rPr>
        <w:t>характерны</w:t>
      </w:r>
      <w:proofErr w:type="gramEnd"/>
      <w:r w:rsidR="00BC78CC" w:rsidRPr="005B2058">
        <w:rPr>
          <w:sz w:val="28"/>
          <w:szCs w:val="28"/>
        </w:rPr>
        <w:t xml:space="preserve"> высокая восприимчивость, легкая обучаемость, безграничное доверие взрослым, стремление подражать им, эмоциональная отзывчивость и интерес ко всему окружающему.</w:t>
      </w:r>
      <w:r w:rsidR="00EC66A2" w:rsidRPr="005B2058">
        <w:rPr>
          <w:sz w:val="28"/>
          <w:szCs w:val="28"/>
        </w:rPr>
        <w:t xml:space="preserve"> </w:t>
      </w:r>
      <w:r w:rsidR="00BC78CC" w:rsidRPr="005B2058">
        <w:rPr>
          <w:rStyle w:val="c1"/>
          <w:sz w:val="28"/>
          <w:szCs w:val="28"/>
        </w:rPr>
        <w:t xml:space="preserve">Из детства ребёнок выносит то, что потом сохраняется на всю жизнь. </w:t>
      </w:r>
    </w:p>
    <w:p w:rsidR="00B01DE4" w:rsidRPr="005B2058" w:rsidRDefault="00EC66A2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2058">
        <w:rPr>
          <w:sz w:val="28"/>
          <w:szCs w:val="28"/>
        </w:rPr>
        <w:t>Один из аспектов патриотического воспитания</w:t>
      </w:r>
      <w:r w:rsidR="009D0E8C" w:rsidRPr="005B2058">
        <w:rPr>
          <w:sz w:val="28"/>
          <w:szCs w:val="28"/>
        </w:rPr>
        <w:t xml:space="preserve"> -</w:t>
      </w:r>
      <w:r w:rsidR="00EB247F" w:rsidRPr="005B2058">
        <w:rPr>
          <w:sz w:val="28"/>
          <w:szCs w:val="28"/>
        </w:rPr>
        <w:t xml:space="preserve"> это любовь к малой Родине.</w:t>
      </w:r>
      <w:r w:rsidR="00C11A0E" w:rsidRPr="005B2058">
        <w:rPr>
          <w:sz w:val="28"/>
          <w:szCs w:val="28"/>
        </w:rPr>
        <w:t xml:space="preserve"> </w:t>
      </w:r>
      <w:r w:rsidR="00EB247F" w:rsidRPr="005B2058">
        <w:rPr>
          <w:sz w:val="28"/>
          <w:szCs w:val="28"/>
        </w:rPr>
        <w:t>Малая Родина это частичка нашей большой страны. Это место</w:t>
      </w:r>
      <w:r w:rsidR="005A35D2" w:rsidRPr="005B2058">
        <w:rPr>
          <w:sz w:val="28"/>
          <w:szCs w:val="28"/>
        </w:rPr>
        <w:t>, где</w:t>
      </w:r>
      <w:r w:rsidR="002221A3" w:rsidRPr="005B2058">
        <w:rPr>
          <w:sz w:val="28"/>
          <w:szCs w:val="28"/>
        </w:rPr>
        <w:t xml:space="preserve"> родился</w:t>
      </w:r>
      <w:r w:rsidR="00407456" w:rsidRPr="005B2058">
        <w:rPr>
          <w:sz w:val="28"/>
          <w:szCs w:val="28"/>
        </w:rPr>
        <w:t xml:space="preserve"> человек</w:t>
      </w:r>
      <w:r w:rsidR="002221A3" w:rsidRPr="005B2058">
        <w:rPr>
          <w:sz w:val="28"/>
          <w:szCs w:val="28"/>
        </w:rPr>
        <w:t>, провел детство</w:t>
      </w:r>
      <w:r w:rsidR="009D0E8C" w:rsidRPr="005B2058">
        <w:rPr>
          <w:sz w:val="28"/>
          <w:szCs w:val="28"/>
        </w:rPr>
        <w:t>.</w:t>
      </w:r>
      <w:r w:rsidR="00E75D4F" w:rsidRPr="005B2058">
        <w:rPr>
          <w:sz w:val="28"/>
          <w:szCs w:val="28"/>
        </w:rPr>
        <w:t xml:space="preserve"> </w:t>
      </w:r>
      <w:r w:rsidR="00B01DE4" w:rsidRPr="005B2058">
        <w:rPr>
          <w:sz w:val="28"/>
          <w:szCs w:val="28"/>
        </w:rPr>
        <w:t>Но просто любить родную землю недостаточно, необходимо знать</w:t>
      </w:r>
      <w:r w:rsidR="002221A3" w:rsidRPr="005B2058">
        <w:rPr>
          <w:sz w:val="28"/>
          <w:szCs w:val="28"/>
        </w:rPr>
        <w:t>,</w:t>
      </w:r>
      <w:r w:rsidR="00B01DE4" w:rsidRPr="005B2058">
        <w:rPr>
          <w:sz w:val="28"/>
          <w:szCs w:val="28"/>
        </w:rPr>
        <w:t xml:space="preserve"> историю,</w:t>
      </w:r>
      <w:r w:rsidR="00407456" w:rsidRPr="005B2058">
        <w:rPr>
          <w:sz w:val="28"/>
          <w:szCs w:val="28"/>
        </w:rPr>
        <w:t xml:space="preserve"> героическое прошлое,</w:t>
      </w:r>
      <w:r w:rsidR="00B01DE4" w:rsidRPr="005B2058">
        <w:rPr>
          <w:sz w:val="28"/>
          <w:szCs w:val="28"/>
        </w:rPr>
        <w:t xml:space="preserve"> культуру,</w:t>
      </w:r>
      <w:r w:rsidR="00BF3BD0" w:rsidRPr="005B2058">
        <w:rPr>
          <w:sz w:val="28"/>
          <w:szCs w:val="28"/>
        </w:rPr>
        <w:t xml:space="preserve"> природные особенности,</w:t>
      </w:r>
      <w:r w:rsidR="00B01DE4" w:rsidRPr="005B2058">
        <w:rPr>
          <w:sz w:val="28"/>
          <w:szCs w:val="28"/>
        </w:rPr>
        <w:t xml:space="preserve"> </w:t>
      </w:r>
      <w:r w:rsidR="00356233" w:rsidRPr="005B2058">
        <w:rPr>
          <w:sz w:val="28"/>
          <w:szCs w:val="28"/>
        </w:rPr>
        <w:t>прославленных</w:t>
      </w:r>
      <w:r w:rsidR="00770E73" w:rsidRPr="005B2058">
        <w:rPr>
          <w:sz w:val="28"/>
          <w:szCs w:val="28"/>
        </w:rPr>
        <w:t xml:space="preserve"> земляков</w:t>
      </w:r>
      <w:r w:rsidR="00BF3BD0" w:rsidRPr="005B2058">
        <w:rPr>
          <w:sz w:val="28"/>
          <w:szCs w:val="28"/>
        </w:rPr>
        <w:t>,</w:t>
      </w:r>
      <w:r w:rsidR="00770E73" w:rsidRPr="005B2058">
        <w:rPr>
          <w:sz w:val="28"/>
          <w:szCs w:val="28"/>
        </w:rPr>
        <w:t xml:space="preserve"> </w:t>
      </w:r>
      <w:r w:rsidR="00B01DE4" w:rsidRPr="005B2058">
        <w:rPr>
          <w:sz w:val="28"/>
          <w:szCs w:val="28"/>
        </w:rPr>
        <w:t>достопри</w:t>
      </w:r>
      <w:r w:rsidR="00BF3BD0" w:rsidRPr="005B2058">
        <w:rPr>
          <w:sz w:val="28"/>
          <w:szCs w:val="28"/>
        </w:rPr>
        <w:t>мечательности</w:t>
      </w:r>
      <w:r w:rsidR="00427B64" w:rsidRPr="005B2058">
        <w:rPr>
          <w:sz w:val="28"/>
          <w:szCs w:val="28"/>
        </w:rPr>
        <w:t xml:space="preserve">, то чем славится родной </w:t>
      </w:r>
      <w:r w:rsidR="00770E73" w:rsidRPr="005B2058">
        <w:rPr>
          <w:sz w:val="28"/>
          <w:szCs w:val="28"/>
        </w:rPr>
        <w:t>край</w:t>
      </w:r>
      <w:r w:rsidR="00B01DE4" w:rsidRPr="005B2058">
        <w:rPr>
          <w:sz w:val="28"/>
          <w:szCs w:val="28"/>
        </w:rPr>
        <w:t>. У ребенка должно появиться чувство нацио</w:t>
      </w:r>
      <w:r w:rsidR="001C5B54" w:rsidRPr="005B2058">
        <w:rPr>
          <w:sz w:val="28"/>
          <w:szCs w:val="28"/>
        </w:rPr>
        <w:t>нальной гордости за свою малую Р</w:t>
      </w:r>
      <w:r w:rsidR="00B01DE4" w:rsidRPr="005B2058">
        <w:rPr>
          <w:sz w:val="28"/>
          <w:szCs w:val="28"/>
        </w:rPr>
        <w:t>одину.</w:t>
      </w:r>
      <w:r w:rsidR="00442C21" w:rsidRPr="005B2058">
        <w:rPr>
          <w:rFonts w:asciiTheme="minorHAnsi" w:eastAsiaTheme="minorHAnsi" w:hAnsiTheme="minorHAnsi" w:cstheme="minorBidi"/>
          <w:sz w:val="21"/>
          <w:szCs w:val="21"/>
          <w:shd w:val="clear" w:color="auto" w:fill="FFFFFF"/>
          <w:lang w:eastAsia="en-US"/>
        </w:rPr>
        <w:t xml:space="preserve"> </w:t>
      </w:r>
      <w:r w:rsidR="009847C4" w:rsidRPr="005B2058">
        <w:rPr>
          <w:rFonts w:eastAsiaTheme="minorHAnsi"/>
          <w:sz w:val="28"/>
          <w:szCs w:val="28"/>
          <w:shd w:val="clear" w:color="auto" w:fill="FFFFFF"/>
          <w:lang w:eastAsia="en-US"/>
        </w:rPr>
        <w:t>Он должен стать гражданином</w:t>
      </w:r>
      <w:r w:rsidR="009847C4" w:rsidRPr="005B2058">
        <w:rPr>
          <w:sz w:val="28"/>
          <w:szCs w:val="28"/>
        </w:rPr>
        <w:t xml:space="preserve"> любящим и знающим</w:t>
      </w:r>
      <w:r w:rsidR="00442C21" w:rsidRPr="005B2058">
        <w:rPr>
          <w:sz w:val="28"/>
          <w:szCs w:val="28"/>
        </w:rPr>
        <w:t xml:space="preserve"> свой край и все, что с ним связанно.</w:t>
      </w:r>
    </w:p>
    <w:p w:rsidR="00407456" w:rsidRPr="005B2058" w:rsidRDefault="00DF4C0D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B2058">
        <w:rPr>
          <w:sz w:val="28"/>
          <w:szCs w:val="28"/>
        </w:rPr>
        <w:t xml:space="preserve">Мордовия </w:t>
      </w:r>
      <w:proofErr w:type="gramStart"/>
      <w:r w:rsidRPr="005B2058">
        <w:rPr>
          <w:sz w:val="28"/>
          <w:szCs w:val="28"/>
        </w:rPr>
        <w:t>–э</w:t>
      </w:r>
      <w:proofErr w:type="gramEnd"/>
      <w:r w:rsidRPr="005B2058">
        <w:rPr>
          <w:sz w:val="28"/>
          <w:szCs w:val="28"/>
        </w:rPr>
        <w:t>то наша малая Родина.</w:t>
      </w:r>
      <w:r w:rsidR="0034253A" w:rsidRPr="005B205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2D14E7" w:rsidRPr="005B2058">
        <w:rPr>
          <w:rFonts w:ascii="Roboto" w:hAnsi="Roboto"/>
          <w:sz w:val="28"/>
          <w:szCs w:val="28"/>
          <w:shd w:val="clear" w:color="auto" w:fill="FFFFFF"/>
        </w:rPr>
        <w:t xml:space="preserve">Она является </w:t>
      </w:r>
      <w:r w:rsidR="00E137F6" w:rsidRPr="005B2058">
        <w:rPr>
          <w:rFonts w:ascii="Roboto" w:hAnsi="Roboto"/>
          <w:sz w:val="28"/>
          <w:szCs w:val="28"/>
          <w:shd w:val="clear" w:color="auto" w:fill="FFFFFF"/>
        </w:rPr>
        <w:t>не</w:t>
      </w:r>
      <w:r w:rsidR="00427B64" w:rsidRPr="005B2058">
        <w:rPr>
          <w:rFonts w:ascii="Roboto" w:hAnsi="Roboto"/>
          <w:sz w:val="28"/>
          <w:szCs w:val="28"/>
          <w:shd w:val="clear" w:color="auto" w:fill="FFFFFF"/>
        </w:rPr>
        <w:t>большой частичкой</w:t>
      </w:r>
      <w:r w:rsidR="00E137F6" w:rsidRPr="005B2058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2D14E7" w:rsidRPr="005B2058">
        <w:rPr>
          <w:rFonts w:ascii="Roboto" w:hAnsi="Roboto"/>
          <w:sz w:val="28"/>
          <w:szCs w:val="28"/>
          <w:shd w:val="clear" w:color="auto" w:fill="FFFFFF"/>
        </w:rPr>
        <w:t xml:space="preserve"> огромной и необъятной России. </w:t>
      </w:r>
    </w:p>
    <w:p w:rsidR="003F3C61" w:rsidRPr="005B2058" w:rsidRDefault="00407456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5B2058">
        <w:rPr>
          <w:sz w:val="28"/>
          <w:szCs w:val="28"/>
        </w:rPr>
        <w:t xml:space="preserve">Начиная работу по воспитанию любви  к малой Родине необходимо показать детям, что </w:t>
      </w:r>
      <w:r w:rsidRPr="005B2058">
        <w:rPr>
          <w:rFonts w:ascii="Roboto" w:hAnsi="Roboto"/>
          <w:sz w:val="28"/>
          <w:szCs w:val="28"/>
          <w:shd w:val="clear" w:color="auto" w:fill="FFFFFF"/>
        </w:rPr>
        <w:t xml:space="preserve">Мордовский край </w:t>
      </w:r>
      <w:proofErr w:type="gramStart"/>
      <w:r w:rsidRPr="005B2058">
        <w:rPr>
          <w:rFonts w:ascii="Roboto" w:hAnsi="Roboto"/>
          <w:sz w:val="28"/>
          <w:szCs w:val="28"/>
          <w:shd w:val="clear" w:color="auto" w:fill="FFFFFF"/>
        </w:rPr>
        <w:t xml:space="preserve">по </w:t>
      </w:r>
      <w:r w:rsidR="005A35D2" w:rsidRPr="005B2058">
        <w:rPr>
          <w:rFonts w:ascii="Roboto" w:hAnsi="Roboto"/>
          <w:sz w:val="28"/>
          <w:szCs w:val="28"/>
          <w:shd w:val="clear" w:color="auto" w:fill="FFFFFF"/>
        </w:rPr>
        <w:t>своему</w:t>
      </w:r>
      <w:proofErr w:type="gramEnd"/>
      <w:r w:rsidR="005A35D2" w:rsidRPr="005B2058">
        <w:rPr>
          <w:rFonts w:ascii="Roboto" w:hAnsi="Roboto"/>
          <w:sz w:val="28"/>
          <w:szCs w:val="28"/>
          <w:shd w:val="clear" w:color="auto" w:fill="FFFFFF"/>
        </w:rPr>
        <w:t xml:space="preserve"> неповторим, уникален и знаменит.</w:t>
      </w:r>
      <w:r w:rsidR="00ED2F46" w:rsidRPr="005B2058">
        <w:t xml:space="preserve"> </w:t>
      </w:r>
      <w:r w:rsidR="00D429C3" w:rsidRPr="005B2058">
        <w:rPr>
          <w:rFonts w:ascii="Roboto" w:hAnsi="Roboto"/>
          <w:sz w:val="28"/>
          <w:szCs w:val="28"/>
          <w:shd w:val="clear" w:color="auto" w:fill="FFFFFF"/>
        </w:rPr>
        <w:t>Он</w:t>
      </w:r>
      <w:r w:rsidR="00D36309" w:rsidRPr="005B2058">
        <w:rPr>
          <w:rFonts w:ascii="Roboto" w:hAnsi="Roboto"/>
          <w:sz w:val="28"/>
          <w:szCs w:val="28"/>
          <w:shd w:val="clear" w:color="auto" w:fill="FFFFFF"/>
        </w:rPr>
        <w:t xml:space="preserve"> славится своей историей,</w:t>
      </w:r>
      <w:r w:rsidR="00D009F4" w:rsidRPr="005B2058">
        <w:rPr>
          <w:rFonts w:ascii="Roboto" w:hAnsi="Roboto"/>
          <w:sz w:val="28"/>
          <w:szCs w:val="28"/>
          <w:shd w:val="clear" w:color="auto" w:fill="FFFFFF"/>
        </w:rPr>
        <w:t xml:space="preserve"> природой,</w:t>
      </w:r>
      <w:r w:rsidR="00D36309" w:rsidRPr="005B2058">
        <w:rPr>
          <w:rFonts w:ascii="Roboto" w:hAnsi="Roboto"/>
          <w:sz w:val="28"/>
          <w:szCs w:val="28"/>
          <w:shd w:val="clear" w:color="auto" w:fill="FFFFFF"/>
        </w:rPr>
        <w:t xml:space="preserve"> традициями, достопримечат</w:t>
      </w:r>
      <w:r w:rsidR="00E26FA6" w:rsidRPr="005B2058">
        <w:rPr>
          <w:rFonts w:ascii="Roboto" w:hAnsi="Roboto"/>
          <w:sz w:val="28"/>
          <w:szCs w:val="28"/>
          <w:shd w:val="clear" w:color="auto" w:fill="FFFFFF"/>
        </w:rPr>
        <w:t>ельностями</w:t>
      </w:r>
      <w:r w:rsidR="00D36309" w:rsidRPr="005B2058">
        <w:rPr>
          <w:rFonts w:ascii="Roboto" w:hAnsi="Roboto"/>
          <w:sz w:val="28"/>
          <w:szCs w:val="28"/>
          <w:shd w:val="clear" w:color="auto" w:fill="FFFFFF"/>
        </w:rPr>
        <w:t>, известными людьми.</w:t>
      </w:r>
    </w:p>
    <w:p w:rsidR="009847C4" w:rsidRPr="005B2058" w:rsidRDefault="009847C4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2058">
        <w:rPr>
          <w:sz w:val="28"/>
          <w:szCs w:val="28"/>
          <w:shd w:val="clear" w:color="auto" w:fill="FFFFFF"/>
        </w:rPr>
        <w:t xml:space="preserve">Формирование любви к мордовскому краю начинается </w:t>
      </w:r>
      <w:proofErr w:type="gramStart"/>
      <w:r w:rsidRPr="005B2058">
        <w:rPr>
          <w:sz w:val="28"/>
          <w:szCs w:val="28"/>
          <w:shd w:val="clear" w:color="auto" w:fill="FFFFFF"/>
        </w:rPr>
        <w:t>с</w:t>
      </w:r>
      <w:proofErr w:type="gramEnd"/>
      <w:r w:rsidRPr="005B2058">
        <w:rPr>
          <w:sz w:val="28"/>
          <w:szCs w:val="28"/>
          <w:shd w:val="clear" w:color="auto" w:fill="FFFFFF"/>
        </w:rPr>
        <w:t xml:space="preserve"> знакомства</w:t>
      </w:r>
      <w:r w:rsidR="000C6746" w:rsidRPr="005B2058">
        <w:rPr>
          <w:sz w:val="28"/>
          <w:szCs w:val="28"/>
          <w:shd w:val="clear" w:color="auto" w:fill="FFFFFF"/>
        </w:rPr>
        <w:t xml:space="preserve"> детей с</w:t>
      </w:r>
      <w:r w:rsidRPr="005B2058">
        <w:rPr>
          <w:sz w:val="28"/>
          <w:szCs w:val="28"/>
          <w:shd w:val="clear" w:color="auto" w:fill="FFFFFF"/>
        </w:rPr>
        <w:t xml:space="preserve"> прекрасной  природой Мордовии. Д</w:t>
      </w:r>
      <w:r w:rsidR="00914091" w:rsidRPr="005B2058">
        <w:rPr>
          <w:sz w:val="28"/>
          <w:szCs w:val="28"/>
          <w:shd w:val="clear" w:color="auto" w:fill="FFFFFF"/>
        </w:rPr>
        <w:t>ети не только</w:t>
      </w:r>
      <w:r w:rsidR="000C6746" w:rsidRPr="005B2058">
        <w:rPr>
          <w:sz w:val="28"/>
          <w:szCs w:val="28"/>
          <w:shd w:val="clear" w:color="auto" w:fill="FFFFFF"/>
        </w:rPr>
        <w:t xml:space="preserve"> получают конкретные  знания о разнообразном </w:t>
      </w:r>
      <w:r w:rsidR="00914091" w:rsidRPr="005B2058">
        <w:rPr>
          <w:sz w:val="28"/>
          <w:szCs w:val="28"/>
          <w:shd w:val="clear" w:color="auto" w:fill="FFFFFF"/>
        </w:rPr>
        <w:t>растительном и животном мире, у них воспитываются гуманные и эстетические чувства.</w:t>
      </w:r>
      <w:r w:rsidR="00942B96" w:rsidRPr="005B2058">
        <w:rPr>
          <w:sz w:val="28"/>
          <w:szCs w:val="28"/>
          <w:shd w:val="clear" w:color="auto" w:fill="FFFFFF"/>
        </w:rPr>
        <w:t xml:space="preserve"> </w:t>
      </w:r>
      <w:r w:rsidR="004852C7" w:rsidRPr="005B2058">
        <w:rPr>
          <w:sz w:val="28"/>
          <w:szCs w:val="28"/>
          <w:shd w:val="clear" w:color="auto" w:fill="FFFFFF"/>
        </w:rPr>
        <w:t>Они учатся любить родную природу, охранять и заботится</w:t>
      </w:r>
      <w:r w:rsidRPr="005B2058">
        <w:rPr>
          <w:sz w:val="28"/>
          <w:szCs w:val="28"/>
          <w:shd w:val="clear" w:color="auto" w:fill="FFFFFF"/>
        </w:rPr>
        <w:t xml:space="preserve"> о ней.</w:t>
      </w:r>
    </w:p>
    <w:p w:rsidR="00892DD7" w:rsidRPr="005B2058" w:rsidRDefault="009847C4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2058">
        <w:rPr>
          <w:sz w:val="28"/>
          <w:szCs w:val="28"/>
          <w:shd w:val="clear" w:color="auto" w:fill="FFFFFF"/>
        </w:rPr>
        <w:t xml:space="preserve"> </w:t>
      </w:r>
      <w:r w:rsidR="00D135B0" w:rsidRPr="005B2058">
        <w:rPr>
          <w:sz w:val="28"/>
          <w:szCs w:val="28"/>
          <w:shd w:val="clear" w:color="auto" w:fill="FFFFFF"/>
        </w:rPr>
        <w:t>Формируя патриотические чувства необходимо рассказать детям, что г</w:t>
      </w:r>
      <w:r w:rsidR="003F3C61" w:rsidRPr="005B2058">
        <w:rPr>
          <w:sz w:val="28"/>
          <w:szCs w:val="28"/>
          <w:shd w:val="clear" w:color="auto" w:fill="FFFFFF"/>
        </w:rPr>
        <w:t>лавное богатство</w:t>
      </w:r>
      <w:r w:rsidR="00CE6221" w:rsidRPr="005B2058">
        <w:rPr>
          <w:sz w:val="28"/>
          <w:szCs w:val="28"/>
          <w:shd w:val="clear" w:color="auto" w:fill="FFFFFF"/>
        </w:rPr>
        <w:t xml:space="preserve"> Мордовии</w:t>
      </w:r>
      <w:r w:rsidR="00B21BB9" w:rsidRPr="005B2058">
        <w:rPr>
          <w:sz w:val="28"/>
          <w:szCs w:val="28"/>
          <w:shd w:val="clear" w:color="auto" w:fill="FFFFFF"/>
        </w:rPr>
        <w:t xml:space="preserve"> – это народ</w:t>
      </w:r>
      <w:r w:rsidR="003F3C61" w:rsidRPr="005B2058">
        <w:rPr>
          <w:sz w:val="28"/>
          <w:szCs w:val="28"/>
          <w:shd w:val="clear" w:color="auto" w:fill="FFFFFF"/>
        </w:rPr>
        <w:t xml:space="preserve">. </w:t>
      </w:r>
      <w:r w:rsidR="00B21BB9" w:rsidRPr="005B2058">
        <w:rPr>
          <w:sz w:val="28"/>
          <w:szCs w:val="28"/>
          <w:shd w:val="clear" w:color="auto" w:fill="FFFFFF"/>
        </w:rPr>
        <w:t>Мордовский н</w:t>
      </w:r>
      <w:r w:rsidR="00D135B0" w:rsidRPr="005B2058">
        <w:rPr>
          <w:sz w:val="28"/>
          <w:szCs w:val="28"/>
          <w:shd w:val="clear" w:color="auto" w:fill="FFFFFF"/>
        </w:rPr>
        <w:t>а</w:t>
      </w:r>
      <w:r w:rsidR="00B21BB9" w:rsidRPr="005B2058">
        <w:rPr>
          <w:sz w:val="28"/>
          <w:szCs w:val="28"/>
          <w:shd w:val="clear" w:color="auto" w:fill="FFFFFF"/>
        </w:rPr>
        <w:t>род</w:t>
      </w:r>
      <w:r w:rsidR="00CE6221" w:rsidRPr="005B2058">
        <w:rPr>
          <w:sz w:val="28"/>
          <w:szCs w:val="28"/>
          <w:shd w:val="clear" w:color="auto" w:fill="FFFFFF"/>
        </w:rPr>
        <w:t xml:space="preserve"> известен с древнейших времён</w:t>
      </w:r>
      <w:r w:rsidR="00B21BB9" w:rsidRPr="005B2058">
        <w:rPr>
          <w:sz w:val="28"/>
          <w:szCs w:val="28"/>
          <w:shd w:val="clear" w:color="auto" w:fill="FFFFFF"/>
        </w:rPr>
        <w:t xml:space="preserve"> своей мудростью, талантом, трудолюбием</w:t>
      </w:r>
      <w:r w:rsidR="00CE6221" w:rsidRPr="005B2058">
        <w:rPr>
          <w:sz w:val="28"/>
          <w:szCs w:val="28"/>
          <w:shd w:val="clear" w:color="auto" w:fill="FFFFFF"/>
        </w:rPr>
        <w:t xml:space="preserve">. Мордва – сильные люди, готовые на самоотверженные поступки ради блага республики и </w:t>
      </w:r>
      <w:r w:rsidR="00CE6221" w:rsidRPr="005B2058">
        <w:rPr>
          <w:sz w:val="28"/>
          <w:szCs w:val="28"/>
          <w:shd w:val="clear" w:color="auto" w:fill="FFFFFF"/>
        </w:rPr>
        <w:lastRenderedPageBreak/>
        <w:t>всего проживающего здесь населения</w:t>
      </w:r>
      <w:r w:rsidR="00B21BB9" w:rsidRPr="005B2058">
        <w:rPr>
          <w:sz w:val="28"/>
          <w:szCs w:val="28"/>
          <w:shd w:val="clear" w:color="auto" w:fill="FFFFFF"/>
        </w:rPr>
        <w:t xml:space="preserve">. </w:t>
      </w:r>
      <w:r w:rsidR="008E3E4C" w:rsidRPr="005B2058">
        <w:rPr>
          <w:sz w:val="28"/>
          <w:szCs w:val="28"/>
          <w:shd w:val="clear" w:color="auto" w:fill="FFFFFF"/>
        </w:rPr>
        <w:t>В Мордовии</w:t>
      </w:r>
      <w:r w:rsidR="00B21BB9" w:rsidRPr="005B2058">
        <w:rPr>
          <w:sz w:val="28"/>
          <w:szCs w:val="28"/>
          <w:shd w:val="clear" w:color="auto" w:fill="FFFFFF"/>
        </w:rPr>
        <w:t xml:space="preserve"> прожив</w:t>
      </w:r>
      <w:r w:rsidR="00D135B0" w:rsidRPr="005B2058">
        <w:rPr>
          <w:sz w:val="28"/>
          <w:szCs w:val="28"/>
          <w:shd w:val="clear" w:color="auto" w:fill="FFFFFF"/>
        </w:rPr>
        <w:t>ают народы</w:t>
      </w:r>
      <w:r w:rsidR="00B21BB9" w:rsidRPr="005B2058">
        <w:rPr>
          <w:sz w:val="28"/>
          <w:szCs w:val="28"/>
          <w:shd w:val="clear" w:color="auto" w:fill="FFFFFF"/>
        </w:rPr>
        <w:t xml:space="preserve"> разных национальностей и религий.</w:t>
      </w:r>
      <w:r w:rsidR="002B3716" w:rsidRPr="005B2058">
        <w:rPr>
          <w:sz w:val="28"/>
          <w:szCs w:val="28"/>
          <w:shd w:val="clear" w:color="auto" w:fill="FFFFFF"/>
        </w:rPr>
        <w:t xml:space="preserve"> У каждого</w:t>
      </w:r>
      <w:r w:rsidR="00D135B0" w:rsidRPr="005B2058">
        <w:rPr>
          <w:sz w:val="28"/>
          <w:szCs w:val="28"/>
          <w:shd w:val="clear" w:color="auto" w:fill="FFFFFF"/>
        </w:rPr>
        <w:t xml:space="preserve"> свои обычаи, черты характера, традиции</w:t>
      </w:r>
      <w:r w:rsidR="002B3716" w:rsidRPr="005B2058">
        <w:rPr>
          <w:sz w:val="28"/>
          <w:szCs w:val="28"/>
          <w:shd w:val="clear" w:color="auto" w:fill="FFFFFF"/>
        </w:rPr>
        <w:t>,</w:t>
      </w:r>
      <w:r w:rsidR="00D135B0" w:rsidRPr="005B2058">
        <w:rPr>
          <w:sz w:val="28"/>
          <w:szCs w:val="28"/>
          <w:shd w:val="clear" w:color="auto" w:fill="FFFFFF"/>
        </w:rPr>
        <w:t xml:space="preserve"> песни, сказки, прекрасный национальный костюм, язык.</w:t>
      </w:r>
      <w:r w:rsidR="00D135B0" w:rsidRPr="005B2058">
        <w:rPr>
          <w:sz w:val="28"/>
          <w:szCs w:val="28"/>
        </w:rPr>
        <w:t xml:space="preserve"> </w:t>
      </w:r>
      <w:r w:rsidR="00B21BB9" w:rsidRPr="005B2058">
        <w:rPr>
          <w:sz w:val="28"/>
          <w:szCs w:val="28"/>
          <w:shd w:val="clear" w:color="auto" w:fill="FFFFFF"/>
        </w:rPr>
        <w:t>Но, несмотря на духовные, качественные и мировоззренческие различия они все дружны и едины.</w:t>
      </w:r>
      <w:r w:rsidR="00D135B0" w:rsidRPr="005B2058">
        <w:rPr>
          <w:sz w:val="28"/>
          <w:szCs w:val="28"/>
          <w:shd w:val="clear" w:color="auto" w:fill="FFFFFF"/>
        </w:rPr>
        <w:t xml:space="preserve"> </w:t>
      </w:r>
    </w:p>
    <w:p w:rsidR="002A05D9" w:rsidRPr="005B2058" w:rsidRDefault="00427B64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2058">
        <w:rPr>
          <w:sz w:val="28"/>
          <w:szCs w:val="28"/>
          <w:shd w:val="clear" w:color="auto" w:fill="FFFFFF"/>
        </w:rPr>
        <w:t xml:space="preserve">Важной частью работы по воспитанию любви к малой Родине является формирование у детей представлении о </w:t>
      </w:r>
      <w:r w:rsidR="002E1163" w:rsidRPr="005B2058">
        <w:rPr>
          <w:sz w:val="28"/>
          <w:szCs w:val="28"/>
          <w:shd w:val="clear" w:color="auto" w:fill="FFFFFF"/>
        </w:rPr>
        <w:t>тех земляках</w:t>
      </w:r>
      <w:r w:rsidRPr="005B2058">
        <w:rPr>
          <w:sz w:val="28"/>
          <w:szCs w:val="28"/>
          <w:shd w:val="clear" w:color="auto" w:fill="FFFFFF"/>
        </w:rPr>
        <w:t>, которые прославили нашу Республику</w:t>
      </w:r>
      <w:r w:rsidR="00942B96" w:rsidRPr="005B2058">
        <w:rPr>
          <w:sz w:val="28"/>
          <w:szCs w:val="28"/>
          <w:shd w:val="clear" w:color="auto" w:fill="FFFFFF"/>
        </w:rPr>
        <w:t xml:space="preserve">. </w:t>
      </w:r>
      <w:proofErr w:type="gramStart"/>
      <w:r w:rsidR="004852C7" w:rsidRPr="005B2058">
        <w:rPr>
          <w:sz w:val="28"/>
          <w:szCs w:val="28"/>
          <w:shd w:val="clear" w:color="auto" w:fill="FFFFFF"/>
        </w:rPr>
        <w:t>Сколько</w:t>
      </w:r>
      <w:r w:rsidR="002B3716" w:rsidRPr="005B2058">
        <w:rPr>
          <w:sz w:val="28"/>
          <w:szCs w:val="28"/>
          <w:shd w:val="clear" w:color="auto" w:fill="FFFFFF"/>
        </w:rPr>
        <w:t xml:space="preserve">, талантливых людей </w:t>
      </w:r>
      <w:r w:rsidRPr="005B2058">
        <w:rPr>
          <w:sz w:val="28"/>
          <w:szCs w:val="28"/>
          <w:shd w:val="clear" w:color="auto" w:fill="FFFFFF"/>
        </w:rPr>
        <w:t>являются</w:t>
      </w:r>
      <w:proofErr w:type="gramEnd"/>
      <w:r w:rsidRPr="005B2058">
        <w:rPr>
          <w:sz w:val="28"/>
          <w:szCs w:val="28"/>
          <w:shd w:val="clear" w:color="auto" w:fill="FFFFFF"/>
        </w:rPr>
        <w:t xml:space="preserve"> выходцами из Мордовии. </w:t>
      </w:r>
      <w:r w:rsidR="00942B96" w:rsidRPr="005B2058">
        <w:rPr>
          <w:sz w:val="28"/>
          <w:szCs w:val="28"/>
          <w:shd w:val="clear" w:color="auto" w:fill="FFFFFF"/>
        </w:rPr>
        <w:t>Это деятели</w:t>
      </w:r>
      <w:r w:rsidRPr="005B2058">
        <w:rPr>
          <w:sz w:val="28"/>
          <w:szCs w:val="28"/>
          <w:shd w:val="clear" w:color="auto" w:fill="FFFFFF"/>
        </w:rPr>
        <w:t xml:space="preserve"> </w:t>
      </w:r>
      <w:r w:rsidR="00942B96" w:rsidRPr="005B2058">
        <w:rPr>
          <w:sz w:val="28"/>
          <w:szCs w:val="28"/>
          <w:shd w:val="clear" w:color="auto" w:fill="FFFFFF"/>
        </w:rPr>
        <w:t>культуры, искусства, величайшие и талантливые писатели</w:t>
      </w:r>
      <w:r w:rsidRPr="005B2058">
        <w:rPr>
          <w:sz w:val="28"/>
          <w:szCs w:val="28"/>
          <w:shd w:val="clear" w:color="auto" w:fill="FFFFFF"/>
        </w:rPr>
        <w:t>, художник</w:t>
      </w:r>
      <w:r w:rsidR="00942B96" w:rsidRPr="005B2058">
        <w:rPr>
          <w:sz w:val="28"/>
          <w:szCs w:val="28"/>
          <w:shd w:val="clear" w:color="auto" w:fill="FFFFFF"/>
        </w:rPr>
        <w:t>и и спортсмены</w:t>
      </w:r>
      <w:r w:rsidRPr="005B2058">
        <w:rPr>
          <w:sz w:val="28"/>
          <w:szCs w:val="28"/>
          <w:shd w:val="clear" w:color="auto" w:fill="FFFFFF"/>
        </w:rPr>
        <w:t xml:space="preserve">. </w:t>
      </w:r>
      <w:r w:rsidR="002B3716" w:rsidRPr="005B2058">
        <w:rPr>
          <w:sz w:val="28"/>
          <w:szCs w:val="28"/>
          <w:shd w:val="clear" w:color="auto" w:fill="FFFFFF"/>
        </w:rPr>
        <w:t xml:space="preserve">Мы всегда будем ими восхищаться и гордиться. </w:t>
      </w:r>
      <w:r w:rsidRPr="005B2058">
        <w:rPr>
          <w:sz w:val="28"/>
          <w:szCs w:val="28"/>
          <w:shd w:val="clear" w:color="auto" w:fill="FFFFFF"/>
        </w:rPr>
        <w:t>Их имена увековечены в названиях улиц, площадей, в их честь воздвигнуты памятники.</w:t>
      </w:r>
    </w:p>
    <w:p w:rsidR="00942B96" w:rsidRPr="005B2058" w:rsidRDefault="000C4B01" w:rsidP="00E91E2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B2058">
        <w:rPr>
          <w:sz w:val="28"/>
          <w:szCs w:val="28"/>
          <w:shd w:val="clear" w:color="auto" w:fill="FFFFFF"/>
        </w:rPr>
        <w:t xml:space="preserve">Знакомство </w:t>
      </w:r>
      <w:r w:rsidR="00942B96" w:rsidRPr="005B2058">
        <w:rPr>
          <w:sz w:val="28"/>
          <w:szCs w:val="28"/>
        </w:rPr>
        <w:t>с</w:t>
      </w:r>
      <w:r w:rsidR="003F6BF9" w:rsidRPr="005B2058">
        <w:rPr>
          <w:sz w:val="28"/>
          <w:szCs w:val="28"/>
        </w:rPr>
        <w:t xml:space="preserve"> устным народным творчеством,</w:t>
      </w:r>
      <w:r w:rsidR="00942B96" w:rsidRPr="005B2058">
        <w:rPr>
          <w:sz w:val="28"/>
          <w:szCs w:val="28"/>
        </w:rPr>
        <w:t xml:space="preserve"> декоративно-</w:t>
      </w:r>
      <w:r w:rsidR="002E1163" w:rsidRPr="005B2058">
        <w:rPr>
          <w:sz w:val="28"/>
          <w:szCs w:val="28"/>
        </w:rPr>
        <w:t>прикладным искусством</w:t>
      </w:r>
      <w:r w:rsidR="00E91E25" w:rsidRPr="005B2058">
        <w:rPr>
          <w:sz w:val="28"/>
          <w:szCs w:val="28"/>
        </w:rPr>
        <w:t>,</w:t>
      </w:r>
      <w:r w:rsidR="00AD4306" w:rsidRPr="005B2058">
        <w:rPr>
          <w:sz w:val="28"/>
          <w:szCs w:val="28"/>
        </w:rPr>
        <w:t xml:space="preserve"> промыслами</w:t>
      </w:r>
      <w:r w:rsidR="002E1163" w:rsidRPr="005B2058">
        <w:rPr>
          <w:sz w:val="28"/>
          <w:szCs w:val="28"/>
        </w:rPr>
        <w:t xml:space="preserve"> мордовского</w:t>
      </w:r>
      <w:r w:rsidR="00942B96" w:rsidRPr="005B2058">
        <w:rPr>
          <w:sz w:val="28"/>
          <w:szCs w:val="28"/>
        </w:rPr>
        <w:t xml:space="preserve"> народа также помо</w:t>
      </w:r>
      <w:r w:rsidR="002E1163" w:rsidRPr="005B2058">
        <w:rPr>
          <w:sz w:val="28"/>
          <w:szCs w:val="28"/>
        </w:rPr>
        <w:t>гает решать задачи</w:t>
      </w:r>
      <w:r w:rsidR="00942B96" w:rsidRPr="005B2058">
        <w:rPr>
          <w:sz w:val="28"/>
          <w:szCs w:val="28"/>
        </w:rPr>
        <w:t xml:space="preserve"> патриотичес</w:t>
      </w:r>
      <w:r w:rsidR="002E1163" w:rsidRPr="005B2058">
        <w:rPr>
          <w:sz w:val="28"/>
          <w:szCs w:val="28"/>
        </w:rPr>
        <w:t>кого воспитания.</w:t>
      </w:r>
      <w:r w:rsidR="004C089A" w:rsidRPr="005B2058">
        <w:t xml:space="preserve"> </w:t>
      </w:r>
      <w:r w:rsidR="004C089A" w:rsidRPr="005B2058">
        <w:rPr>
          <w:sz w:val="28"/>
          <w:szCs w:val="28"/>
        </w:rPr>
        <w:t>Детей</w:t>
      </w:r>
      <w:r w:rsidR="0001150A" w:rsidRPr="005B2058">
        <w:rPr>
          <w:sz w:val="28"/>
          <w:szCs w:val="28"/>
        </w:rPr>
        <w:t xml:space="preserve"> учат</w:t>
      </w:r>
      <w:r w:rsidR="00942B96" w:rsidRPr="005B2058">
        <w:rPr>
          <w:sz w:val="28"/>
          <w:szCs w:val="28"/>
        </w:rPr>
        <w:t xml:space="preserve"> видеть и понимать красоту,</w:t>
      </w:r>
      <w:r w:rsidR="003F6BF9" w:rsidRPr="005B2058">
        <w:rPr>
          <w:rFonts w:ascii="Arial" w:hAnsi="Arial" w:cs="Arial"/>
          <w:sz w:val="28"/>
          <w:szCs w:val="28"/>
        </w:rPr>
        <w:t xml:space="preserve"> </w:t>
      </w:r>
      <w:r w:rsidR="00942B96" w:rsidRPr="005B2058">
        <w:rPr>
          <w:sz w:val="28"/>
          <w:szCs w:val="28"/>
        </w:rPr>
        <w:t xml:space="preserve"> народных умельцев, которые изготавливали из различных материалов различную утварь, одежду,</w:t>
      </w:r>
      <w:r w:rsidR="00D6633E" w:rsidRPr="005B2058">
        <w:rPr>
          <w:sz w:val="28"/>
          <w:szCs w:val="28"/>
        </w:rPr>
        <w:t xml:space="preserve"> игрушки,</w:t>
      </w:r>
      <w:r w:rsidR="00942B96" w:rsidRPr="005B2058">
        <w:rPr>
          <w:sz w:val="28"/>
          <w:szCs w:val="28"/>
        </w:rPr>
        <w:t xml:space="preserve"> украшения, музыкальные инструменты. </w:t>
      </w:r>
      <w:r w:rsidR="002B3716" w:rsidRPr="005B2058">
        <w:rPr>
          <w:sz w:val="28"/>
          <w:szCs w:val="28"/>
        </w:rPr>
        <w:t>Через устное народное творчество дети</w:t>
      </w:r>
      <w:r w:rsidR="00C55C7F" w:rsidRPr="005B2058">
        <w:rPr>
          <w:sz w:val="28"/>
          <w:szCs w:val="28"/>
        </w:rPr>
        <w:t xml:space="preserve"> приобщаются к общечеловеческим ценностям</w:t>
      </w:r>
      <w:r w:rsidR="002B3716" w:rsidRPr="005B2058">
        <w:rPr>
          <w:sz w:val="28"/>
          <w:szCs w:val="28"/>
        </w:rPr>
        <w:t>,</w:t>
      </w:r>
      <w:r w:rsidR="00C55C7F" w:rsidRPr="005B2058">
        <w:rPr>
          <w:sz w:val="28"/>
          <w:szCs w:val="28"/>
        </w:rPr>
        <w:t xml:space="preserve"> </w:t>
      </w:r>
      <w:r w:rsidR="00E91E25" w:rsidRPr="005B2058">
        <w:rPr>
          <w:sz w:val="28"/>
          <w:szCs w:val="28"/>
        </w:rPr>
        <w:t>знакомятся с особенности мордовского характера, присущими ему  представлениями</w:t>
      </w:r>
      <w:r w:rsidR="00C55C7F" w:rsidRPr="005B2058">
        <w:rPr>
          <w:sz w:val="28"/>
          <w:szCs w:val="28"/>
        </w:rPr>
        <w:t xml:space="preserve"> о добре, красот</w:t>
      </w:r>
      <w:r w:rsidR="00E91E25" w:rsidRPr="005B2058">
        <w:rPr>
          <w:sz w:val="28"/>
          <w:szCs w:val="28"/>
        </w:rPr>
        <w:t>е,</w:t>
      </w:r>
      <w:r w:rsidR="002B3716" w:rsidRPr="005B2058">
        <w:rPr>
          <w:sz w:val="28"/>
          <w:szCs w:val="28"/>
        </w:rPr>
        <w:t xml:space="preserve"> труде,</w:t>
      </w:r>
      <w:r w:rsidR="00E91E25" w:rsidRPr="005B2058">
        <w:rPr>
          <w:sz w:val="28"/>
          <w:szCs w:val="28"/>
        </w:rPr>
        <w:t xml:space="preserve"> правде, храбрости</w:t>
      </w:r>
      <w:r w:rsidR="00C55C7F" w:rsidRPr="005B2058">
        <w:rPr>
          <w:sz w:val="28"/>
          <w:szCs w:val="28"/>
        </w:rPr>
        <w:t>, верности. </w:t>
      </w:r>
    </w:p>
    <w:p w:rsidR="00E91E25" w:rsidRPr="005B2058" w:rsidRDefault="007D5462" w:rsidP="00E91E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Знакомя дошкольников с историей родного края, необхо</w:t>
      </w:r>
      <w:r w:rsidR="004C2DDD"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>димо рассказать детям об историческом прошлом</w:t>
      </w:r>
      <w:r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Республики, познакомить с историей возникновения города Саранск, символикой, достопримечательностями, памятниками. Необходимо показать  </w:t>
      </w:r>
      <w:r w:rsidR="004C2DDD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событий</w:t>
      </w:r>
      <w:r w:rsidR="002B3716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DD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2DDD" w:rsidRPr="005B2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прошлого нашей Республики</w:t>
      </w:r>
      <w:r w:rsidR="004C2DDD" w:rsidRPr="005B2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C2DDD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яркие победы, праздники, </w:t>
      </w:r>
      <w:r w:rsidR="002E1163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D6633E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изобретения.</w:t>
      </w:r>
      <w:r w:rsidR="004C2DDD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E25" w:rsidRPr="005B2058" w:rsidRDefault="00E91E25" w:rsidP="002E6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принадлежит военной истории, соприкасаясь с которой подрастающее поколение приобщается к трудовому и ратному подвигу своего народа, равняется на лучших его представителей, учится на героических примерах наших </w:t>
      </w:r>
      <w:r w:rsidR="002B3716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великих </w:t>
      </w:r>
      <w:r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предков. </w:t>
      </w:r>
      <w:r w:rsidR="002A05D9"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будем вечно </w:t>
      </w:r>
      <w:proofErr w:type="gramStart"/>
      <w:r w:rsidR="002A05D9"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помнить</w:t>
      </w:r>
      <w:proofErr w:type="gramEnd"/>
      <w:r w:rsidR="002A05D9"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гордиться своими земляками, теми, кто внес большой вклад, как в победу над врагами в Великой Отечественной войне, так и в тылу. Мы чтим своих героев, отдавших жизнь за мир и счастье людей.</w:t>
      </w:r>
    </w:p>
    <w:p w:rsidR="00C23A6D" w:rsidRPr="005B2058" w:rsidRDefault="00D6633E" w:rsidP="005B2058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</w:t>
      </w:r>
      <w:proofErr w:type="gramStart"/>
      <w:r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356233"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сложная и ответственная задача, </w:t>
      </w:r>
      <w:r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которой в дошкольном детстве только начинается.</w:t>
      </w:r>
      <w:r w:rsidR="00356233" w:rsidRPr="005B2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</w:t>
      </w:r>
      <w:r w:rsidR="00356233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растущему человеку открывать Родину</w:t>
      </w:r>
      <w:r w:rsidR="00356233" w:rsidRPr="005B2058">
        <w:t xml:space="preserve"> </w:t>
      </w:r>
      <w:r w:rsidR="00356233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ему близко и дорого - в ближайшем окружении.</w:t>
      </w:r>
      <w:r w:rsidR="00356233" w:rsidRPr="005B2058">
        <w:t xml:space="preserve"> </w:t>
      </w:r>
      <w:r w:rsidR="00356233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</w:t>
      </w:r>
      <w:r w:rsidR="005B2058" w:rsidRPr="005B205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сердце искорку любви к Родине.</w:t>
      </w:r>
      <w:bookmarkEnd w:id="0"/>
    </w:p>
    <w:sectPr w:rsidR="00C23A6D" w:rsidRPr="005B2058" w:rsidSect="005B2058">
      <w:pgSz w:w="11906" w:h="16838"/>
      <w:pgMar w:top="993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9"/>
    <w:rsid w:val="0001150A"/>
    <w:rsid w:val="00066AAE"/>
    <w:rsid w:val="000A00CA"/>
    <w:rsid w:val="000A7D82"/>
    <w:rsid w:val="000B11AB"/>
    <w:rsid w:val="000C4387"/>
    <w:rsid w:val="000C4B01"/>
    <w:rsid w:val="000C6746"/>
    <w:rsid w:val="000D392C"/>
    <w:rsid w:val="00101E42"/>
    <w:rsid w:val="00105793"/>
    <w:rsid w:val="00161699"/>
    <w:rsid w:val="0018127A"/>
    <w:rsid w:val="001A106B"/>
    <w:rsid w:val="001A192B"/>
    <w:rsid w:val="001C5B54"/>
    <w:rsid w:val="002221A3"/>
    <w:rsid w:val="002317C8"/>
    <w:rsid w:val="00247052"/>
    <w:rsid w:val="00295AB6"/>
    <w:rsid w:val="002A05D9"/>
    <w:rsid w:val="002B3716"/>
    <w:rsid w:val="002D14E7"/>
    <w:rsid w:val="002E1163"/>
    <w:rsid w:val="002E1A55"/>
    <w:rsid w:val="002E61D9"/>
    <w:rsid w:val="00316AB5"/>
    <w:rsid w:val="003204C4"/>
    <w:rsid w:val="0034253A"/>
    <w:rsid w:val="0034548D"/>
    <w:rsid w:val="00356233"/>
    <w:rsid w:val="003D5BC9"/>
    <w:rsid w:val="003E6220"/>
    <w:rsid w:val="003F3C61"/>
    <w:rsid w:val="003F422E"/>
    <w:rsid w:val="003F6BF9"/>
    <w:rsid w:val="00407456"/>
    <w:rsid w:val="00427B64"/>
    <w:rsid w:val="00442C21"/>
    <w:rsid w:val="004644BE"/>
    <w:rsid w:val="004779C5"/>
    <w:rsid w:val="004852C7"/>
    <w:rsid w:val="004972E7"/>
    <w:rsid w:val="004B1F6A"/>
    <w:rsid w:val="004C089A"/>
    <w:rsid w:val="004C2DDD"/>
    <w:rsid w:val="004E36C0"/>
    <w:rsid w:val="00560938"/>
    <w:rsid w:val="0056181B"/>
    <w:rsid w:val="00564063"/>
    <w:rsid w:val="005A35D2"/>
    <w:rsid w:val="005B2058"/>
    <w:rsid w:val="00637B20"/>
    <w:rsid w:val="0069415A"/>
    <w:rsid w:val="006F3A07"/>
    <w:rsid w:val="00714B74"/>
    <w:rsid w:val="00733272"/>
    <w:rsid w:val="0073478F"/>
    <w:rsid w:val="00770E73"/>
    <w:rsid w:val="00792B59"/>
    <w:rsid w:val="007D0DB4"/>
    <w:rsid w:val="007D5462"/>
    <w:rsid w:val="007E2379"/>
    <w:rsid w:val="007E5A57"/>
    <w:rsid w:val="008008BB"/>
    <w:rsid w:val="00822592"/>
    <w:rsid w:val="008372D4"/>
    <w:rsid w:val="008468B9"/>
    <w:rsid w:val="008529D8"/>
    <w:rsid w:val="00892DD7"/>
    <w:rsid w:val="008B28A6"/>
    <w:rsid w:val="008E3E4C"/>
    <w:rsid w:val="009124B3"/>
    <w:rsid w:val="00914091"/>
    <w:rsid w:val="00942B96"/>
    <w:rsid w:val="009847C4"/>
    <w:rsid w:val="009A1EC5"/>
    <w:rsid w:val="009D0E8C"/>
    <w:rsid w:val="009E4277"/>
    <w:rsid w:val="00A44070"/>
    <w:rsid w:val="00A6151B"/>
    <w:rsid w:val="00AD4306"/>
    <w:rsid w:val="00B01DE4"/>
    <w:rsid w:val="00B21BB9"/>
    <w:rsid w:val="00B45FC2"/>
    <w:rsid w:val="00B82708"/>
    <w:rsid w:val="00B95EB3"/>
    <w:rsid w:val="00BC78CC"/>
    <w:rsid w:val="00BD0A94"/>
    <w:rsid w:val="00BF3BD0"/>
    <w:rsid w:val="00C11A0E"/>
    <w:rsid w:val="00C205FD"/>
    <w:rsid w:val="00C23067"/>
    <w:rsid w:val="00C23A6D"/>
    <w:rsid w:val="00C37176"/>
    <w:rsid w:val="00C55C7F"/>
    <w:rsid w:val="00C807FA"/>
    <w:rsid w:val="00C8171F"/>
    <w:rsid w:val="00CE6221"/>
    <w:rsid w:val="00D009F4"/>
    <w:rsid w:val="00D04F2C"/>
    <w:rsid w:val="00D135B0"/>
    <w:rsid w:val="00D31257"/>
    <w:rsid w:val="00D36309"/>
    <w:rsid w:val="00D429C3"/>
    <w:rsid w:val="00D5153E"/>
    <w:rsid w:val="00D6633E"/>
    <w:rsid w:val="00D97FE6"/>
    <w:rsid w:val="00DB00BA"/>
    <w:rsid w:val="00DF4C0D"/>
    <w:rsid w:val="00E137F6"/>
    <w:rsid w:val="00E171E6"/>
    <w:rsid w:val="00E26FA6"/>
    <w:rsid w:val="00E54D2F"/>
    <w:rsid w:val="00E61158"/>
    <w:rsid w:val="00E75D4F"/>
    <w:rsid w:val="00E91E25"/>
    <w:rsid w:val="00EB0834"/>
    <w:rsid w:val="00EB247F"/>
    <w:rsid w:val="00EC66A2"/>
    <w:rsid w:val="00ED2F46"/>
    <w:rsid w:val="00F06153"/>
    <w:rsid w:val="00F15446"/>
    <w:rsid w:val="00F24496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A6D"/>
  </w:style>
  <w:style w:type="paragraph" w:styleId="a3">
    <w:name w:val="Normal (Web)"/>
    <w:basedOn w:val="a"/>
    <w:semiHidden/>
    <w:unhideWhenUsed/>
    <w:rsid w:val="0069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1E42"/>
  </w:style>
  <w:style w:type="character" w:customStyle="1" w:styleId="c4">
    <w:name w:val="c4"/>
    <w:basedOn w:val="a0"/>
    <w:rsid w:val="003F422E"/>
  </w:style>
  <w:style w:type="character" w:customStyle="1" w:styleId="c9">
    <w:name w:val="c9"/>
    <w:basedOn w:val="a0"/>
    <w:rsid w:val="003F422E"/>
  </w:style>
  <w:style w:type="paragraph" w:styleId="a4">
    <w:name w:val="Balloon Text"/>
    <w:basedOn w:val="a"/>
    <w:link w:val="a5"/>
    <w:uiPriority w:val="99"/>
    <w:semiHidden/>
    <w:unhideWhenUsed/>
    <w:rsid w:val="002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3A6D"/>
  </w:style>
  <w:style w:type="paragraph" w:styleId="a3">
    <w:name w:val="Normal (Web)"/>
    <w:basedOn w:val="a"/>
    <w:semiHidden/>
    <w:unhideWhenUsed/>
    <w:rsid w:val="0069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1E42"/>
  </w:style>
  <w:style w:type="character" w:customStyle="1" w:styleId="c4">
    <w:name w:val="c4"/>
    <w:basedOn w:val="a0"/>
    <w:rsid w:val="003F422E"/>
  </w:style>
  <w:style w:type="character" w:customStyle="1" w:styleId="c9">
    <w:name w:val="c9"/>
    <w:basedOn w:val="a0"/>
    <w:rsid w:val="003F422E"/>
  </w:style>
  <w:style w:type="paragraph" w:styleId="a4">
    <w:name w:val="Balloon Text"/>
    <w:basedOn w:val="a"/>
    <w:link w:val="a5"/>
    <w:uiPriority w:val="99"/>
    <w:semiHidden/>
    <w:unhideWhenUsed/>
    <w:rsid w:val="0024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FF43-5068-401B-86E0-3820FB54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28</cp:revision>
  <cp:lastPrinted>2022-11-18T07:40:00Z</cp:lastPrinted>
  <dcterms:created xsi:type="dcterms:W3CDTF">2022-10-13T07:10:00Z</dcterms:created>
  <dcterms:modified xsi:type="dcterms:W3CDTF">2022-11-29T08:35:00Z</dcterms:modified>
</cp:coreProperties>
</file>