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1C6" w:rsidRPr="006A52FB" w:rsidRDefault="006A52FB">
      <w:pPr>
        <w:rPr>
          <w:rFonts w:ascii="Times New Roman" w:hAnsi="Times New Roman" w:cs="Times New Roman"/>
          <w:b/>
          <w:sz w:val="28"/>
          <w:szCs w:val="28"/>
        </w:rPr>
      </w:pPr>
      <w:r w:rsidRPr="006A52FB">
        <w:rPr>
          <w:rFonts w:ascii="Times New Roman" w:hAnsi="Times New Roman" w:cs="Times New Roman"/>
          <w:b/>
          <w:sz w:val="28"/>
          <w:szCs w:val="28"/>
        </w:rPr>
        <w:t>Математика. 30.04.2020. Вторая младшая группа.</w:t>
      </w:r>
    </w:p>
    <w:p w:rsidR="006A52FB" w:rsidRPr="00AF50F6" w:rsidRDefault="006A52FB" w:rsidP="006A52F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Руководство</w:t>
      </w:r>
      <w:r>
        <w:rPr>
          <w:rStyle w:val="a5"/>
          <w:sz w:val="28"/>
          <w:szCs w:val="28"/>
          <w:bdr w:val="none" w:sz="0" w:space="0" w:color="auto" w:frame="1"/>
        </w:rPr>
        <w:t xml:space="preserve"> по проведению</w:t>
      </w:r>
      <w:r w:rsidRPr="00AF50F6">
        <w:rPr>
          <w:rStyle w:val="a5"/>
          <w:sz w:val="28"/>
          <w:szCs w:val="28"/>
          <w:bdr w:val="none" w:sz="0" w:space="0" w:color="auto" w:frame="1"/>
        </w:rPr>
        <w:t xml:space="preserve"> </w:t>
      </w:r>
      <w:r>
        <w:rPr>
          <w:rStyle w:val="a5"/>
          <w:sz w:val="28"/>
          <w:szCs w:val="28"/>
          <w:bdr w:val="none" w:sz="0" w:space="0" w:color="auto" w:frame="1"/>
        </w:rPr>
        <w:t>организацио</w:t>
      </w:r>
      <w:r w:rsidRPr="00AF50F6">
        <w:rPr>
          <w:rStyle w:val="a5"/>
          <w:sz w:val="28"/>
          <w:szCs w:val="28"/>
          <w:bdr w:val="none" w:sz="0" w:space="0" w:color="auto" w:frame="1"/>
        </w:rPr>
        <w:t>нно-образовательной деятельности</w:t>
      </w:r>
      <w:r>
        <w:rPr>
          <w:rStyle w:val="a5"/>
          <w:sz w:val="28"/>
          <w:szCs w:val="28"/>
          <w:bdr w:val="none" w:sz="0" w:space="0" w:color="auto" w:frame="1"/>
        </w:rPr>
        <w:t xml:space="preserve"> с ребенком для родителей</w:t>
      </w:r>
      <w:r w:rsidRPr="00AF50F6">
        <w:rPr>
          <w:sz w:val="28"/>
          <w:szCs w:val="28"/>
        </w:rPr>
        <w:t>.</w:t>
      </w:r>
    </w:p>
    <w:p w:rsidR="006A52FB" w:rsidRDefault="006A52FB" w:rsidP="006A52FB">
      <w:pPr>
        <w:pStyle w:val="a4"/>
        <w:shd w:val="clear" w:color="auto" w:fill="FFFFFF"/>
        <w:spacing w:before="0" w:beforeAutospacing="0" w:after="0" w:afterAutospacing="0"/>
        <w:rPr>
          <w:b/>
          <w:iCs/>
          <w:sz w:val="28"/>
          <w:szCs w:val="28"/>
          <w:bdr w:val="none" w:sz="0" w:space="0" w:color="auto" w:frame="1"/>
        </w:rPr>
      </w:pPr>
      <w:r w:rsidRPr="00AF50F6">
        <w:rPr>
          <w:b/>
          <w:sz w:val="28"/>
          <w:szCs w:val="28"/>
        </w:rPr>
        <w:t>Область</w:t>
      </w:r>
      <w:r w:rsidRPr="00AF50F6">
        <w:rPr>
          <w:rStyle w:val="apple-converted-space"/>
          <w:sz w:val="28"/>
          <w:szCs w:val="28"/>
        </w:rPr>
        <w:t> </w:t>
      </w:r>
      <w:r w:rsidRPr="00AF50F6">
        <w:rPr>
          <w:b/>
          <w:iCs/>
          <w:sz w:val="28"/>
          <w:szCs w:val="28"/>
          <w:bdr w:val="none" w:sz="0" w:space="0" w:color="auto" w:frame="1"/>
        </w:rPr>
        <w:t>«</w:t>
      </w:r>
      <w:r>
        <w:rPr>
          <w:b/>
          <w:iCs/>
          <w:sz w:val="28"/>
          <w:szCs w:val="28"/>
          <w:bdr w:val="none" w:sz="0" w:space="0" w:color="auto" w:frame="1"/>
        </w:rPr>
        <w:t>Познавательное развитие</w:t>
      </w:r>
      <w:r w:rsidRPr="00AF50F6">
        <w:rPr>
          <w:b/>
          <w:iCs/>
          <w:sz w:val="28"/>
          <w:szCs w:val="28"/>
          <w:bdr w:val="none" w:sz="0" w:space="0" w:color="auto" w:frame="1"/>
        </w:rPr>
        <w:t>»</w:t>
      </w:r>
    </w:p>
    <w:p w:rsidR="006A52FB" w:rsidRDefault="006A52FB">
      <w:pPr>
        <w:rPr>
          <w:rFonts w:ascii="Times New Roman" w:hAnsi="Times New Roman" w:cs="Times New Roman"/>
          <w:b/>
          <w:sz w:val="28"/>
          <w:szCs w:val="28"/>
        </w:rPr>
      </w:pPr>
      <w:r w:rsidRPr="006A52FB">
        <w:rPr>
          <w:rFonts w:ascii="Times New Roman" w:hAnsi="Times New Roman" w:cs="Times New Roman"/>
          <w:b/>
          <w:sz w:val="28"/>
          <w:szCs w:val="28"/>
        </w:rPr>
        <w:t>Тема</w:t>
      </w:r>
      <w:r w:rsidR="00C362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78C5">
        <w:rPr>
          <w:rFonts w:ascii="Times New Roman" w:hAnsi="Times New Roman" w:cs="Times New Roman"/>
          <w:b/>
          <w:sz w:val="28"/>
          <w:szCs w:val="28"/>
        </w:rPr>
        <w:t>для закрепления пройденного материала:</w:t>
      </w:r>
      <w:r w:rsidRPr="006A52FB">
        <w:rPr>
          <w:rFonts w:ascii="Times New Roman" w:hAnsi="Times New Roman" w:cs="Times New Roman"/>
          <w:b/>
          <w:sz w:val="28"/>
          <w:szCs w:val="28"/>
        </w:rPr>
        <w:t xml:space="preserve"> «Столько же, больше, меньше»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A52FB" w:rsidRDefault="006A52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6A52FB" w:rsidRDefault="006A52FB" w:rsidP="006A52FB">
      <w:pPr>
        <w:pStyle w:val="a3"/>
        <w:numPr>
          <w:ilvl w:val="0"/>
          <w:numId w:val="1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с ребенком понятие</w:t>
      </w:r>
      <w:r w:rsidRPr="006A52F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один</w:t>
      </w:r>
      <w:r w:rsidRPr="006A52F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«много», умение сравнивать группы предметов по количеству на основе составления пар.</w:t>
      </w:r>
    </w:p>
    <w:p w:rsidR="006A52FB" w:rsidRDefault="006A52FB" w:rsidP="006A52FB">
      <w:pPr>
        <w:pStyle w:val="a3"/>
        <w:numPr>
          <w:ilvl w:val="0"/>
          <w:numId w:val="1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представления о сохранении количества.  </w:t>
      </w:r>
    </w:p>
    <w:p w:rsidR="006A52FB" w:rsidRPr="006A52FB" w:rsidRDefault="006A52FB" w:rsidP="006A52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 w:rsidRPr="006A52FB">
        <w:rPr>
          <w:rFonts w:ascii="Times New Roman" w:hAnsi="Times New Roman" w:cs="Times New Roman"/>
          <w:sz w:val="28"/>
          <w:szCs w:val="28"/>
        </w:rPr>
        <w:t>несколько маленьких</w:t>
      </w:r>
      <w:r w:rsidR="00C36204">
        <w:rPr>
          <w:rFonts w:ascii="Times New Roman" w:hAnsi="Times New Roman" w:cs="Times New Roman"/>
          <w:sz w:val="28"/>
          <w:szCs w:val="28"/>
        </w:rPr>
        <w:t xml:space="preserve"> красных кубиков, один большой красный кубик, один зеленый маленький кубик, п</w:t>
      </w:r>
      <w:r w:rsidR="00B01CC0">
        <w:rPr>
          <w:rFonts w:ascii="Times New Roman" w:hAnsi="Times New Roman" w:cs="Times New Roman"/>
          <w:sz w:val="28"/>
          <w:szCs w:val="28"/>
        </w:rPr>
        <w:t>ластмассовые стаканчики, шарики, карточки с геометрическими фигурами и для самостоятельной работы</w:t>
      </w:r>
      <w:r w:rsidR="00C3620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78C5" w:rsidRDefault="006A52FB" w:rsidP="006A52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1B78C5">
        <w:rPr>
          <w:rFonts w:ascii="Times New Roman" w:hAnsi="Times New Roman" w:cs="Times New Roman"/>
          <w:b/>
          <w:sz w:val="28"/>
          <w:szCs w:val="28"/>
        </w:rPr>
        <w:t>:</w:t>
      </w:r>
    </w:p>
    <w:p w:rsidR="006A52FB" w:rsidRPr="001B78C5" w:rsidRDefault="00C36204" w:rsidP="001B78C5">
      <w:pPr>
        <w:pStyle w:val="a3"/>
        <w:numPr>
          <w:ilvl w:val="0"/>
          <w:numId w:val="2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1B78C5">
        <w:rPr>
          <w:rFonts w:ascii="Times New Roman" w:hAnsi="Times New Roman" w:cs="Times New Roman"/>
          <w:sz w:val="28"/>
          <w:szCs w:val="28"/>
        </w:rPr>
        <w:t>Л.Г. Петерсон, Е.Е. Кочемасова  Игралочка</w:t>
      </w:r>
      <w:r w:rsidR="001B78C5" w:rsidRPr="001B78C5">
        <w:rPr>
          <w:rFonts w:ascii="Times New Roman" w:hAnsi="Times New Roman" w:cs="Times New Roman"/>
          <w:sz w:val="28"/>
          <w:szCs w:val="28"/>
        </w:rPr>
        <w:t>. М</w:t>
      </w:r>
      <w:r w:rsidRPr="001B78C5">
        <w:rPr>
          <w:rFonts w:ascii="Times New Roman" w:hAnsi="Times New Roman" w:cs="Times New Roman"/>
          <w:sz w:val="28"/>
          <w:szCs w:val="28"/>
        </w:rPr>
        <w:t xml:space="preserve">атематика для </w:t>
      </w:r>
      <w:r w:rsidR="001B78C5" w:rsidRPr="001B78C5">
        <w:rPr>
          <w:rFonts w:ascii="Times New Roman" w:hAnsi="Times New Roman" w:cs="Times New Roman"/>
          <w:sz w:val="28"/>
          <w:szCs w:val="28"/>
        </w:rPr>
        <w:t>детей 3-4 лет. Часть 1, стр.</w:t>
      </w:r>
      <w:r w:rsidR="00B01CC0">
        <w:rPr>
          <w:rFonts w:ascii="Times New Roman" w:hAnsi="Times New Roman" w:cs="Times New Roman"/>
          <w:sz w:val="28"/>
          <w:szCs w:val="28"/>
        </w:rPr>
        <w:t xml:space="preserve"> </w:t>
      </w:r>
      <w:r w:rsidR="001B78C5" w:rsidRPr="001B78C5">
        <w:rPr>
          <w:rFonts w:ascii="Times New Roman" w:hAnsi="Times New Roman" w:cs="Times New Roman"/>
          <w:sz w:val="28"/>
          <w:szCs w:val="28"/>
        </w:rPr>
        <w:t>7-8.</w:t>
      </w:r>
    </w:p>
    <w:p w:rsidR="001B78C5" w:rsidRPr="001B78C5" w:rsidRDefault="001B78C5" w:rsidP="001B78C5">
      <w:pPr>
        <w:pStyle w:val="a3"/>
        <w:numPr>
          <w:ilvl w:val="0"/>
          <w:numId w:val="2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1B78C5">
        <w:rPr>
          <w:rFonts w:ascii="Times New Roman" w:hAnsi="Times New Roman" w:cs="Times New Roman"/>
          <w:sz w:val="28"/>
          <w:szCs w:val="28"/>
        </w:rPr>
        <w:t>Л.Г. Петерсон, Е.Е. Кочемасова  Игралочка. Практический курс ма</w:t>
      </w:r>
      <w:r w:rsidR="00B01CC0">
        <w:rPr>
          <w:rFonts w:ascii="Times New Roman" w:hAnsi="Times New Roman" w:cs="Times New Roman"/>
          <w:sz w:val="28"/>
          <w:szCs w:val="28"/>
        </w:rPr>
        <w:t>тематики для дошкольников. Часть 1,</w:t>
      </w:r>
      <w:r w:rsidRPr="001B78C5">
        <w:rPr>
          <w:rFonts w:ascii="Times New Roman" w:hAnsi="Times New Roman" w:cs="Times New Roman"/>
          <w:sz w:val="28"/>
          <w:szCs w:val="28"/>
        </w:rPr>
        <w:t xml:space="preserve"> стр. 20-21.</w:t>
      </w:r>
    </w:p>
    <w:p w:rsidR="006A52FB" w:rsidRDefault="006A52FB" w:rsidP="006A52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Руководство.</w:t>
      </w:r>
    </w:p>
    <w:p w:rsidR="001B78C5" w:rsidRPr="00A86AD2" w:rsidRDefault="00A86AD2" w:rsidP="001B78C5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01CC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B78C5" w:rsidRPr="00A86AD2">
        <w:rPr>
          <w:rFonts w:ascii="Times New Roman" w:hAnsi="Times New Roman" w:cs="Times New Roman"/>
          <w:b/>
          <w:sz w:val="28"/>
          <w:szCs w:val="28"/>
        </w:rPr>
        <w:t>Игра «Что лишнее?»</w:t>
      </w:r>
    </w:p>
    <w:p w:rsidR="001B78C5" w:rsidRPr="00805B07" w:rsidRDefault="005242C0" w:rsidP="00805B07">
      <w:pPr>
        <w:pStyle w:val="a3"/>
        <w:numPr>
          <w:ilvl w:val="0"/>
          <w:numId w:val="4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228.95pt;margin-top:23.2pt;width:53.85pt;height:53.85pt;z-index:251658240" fillcolor="red" strokecolor="red"/>
        </w:pict>
      </w:r>
      <w:r w:rsidR="001B78C5" w:rsidRPr="00805B07">
        <w:rPr>
          <w:rFonts w:ascii="Times New Roman" w:hAnsi="Times New Roman" w:cs="Times New Roman"/>
          <w:sz w:val="28"/>
          <w:szCs w:val="28"/>
        </w:rPr>
        <w:t>На столе один большой красный кубик и много маленьких красных кубиков. Задайте ребенку вопросы:</w:t>
      </w:r>
    </w:p>
    <w:p w:rsidR="001B78C5" w:rsidRPr="001B78C5" w:rsidRDefault="005242C0" w:rsidP="00805B07">
      <w:pPr>
        <w:pStyle w:val="a3"/>
        <w:numPr>
          <w:ilvl w:val="0"/>
          <w:numId w:val="3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left:0;text-align:left;margin-left:499.5pt;margin-top:4.65pt;width:25.5pt;height:25.5pt;z-index:25166540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left:0;text-align:left;margin-left:463.45pt;margin-top:4.65pt;width:25.5pt;height:25.5pt;z-index:25166438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430.15pt;margin-top:4.65pt;width:25.5pt;height:25.5pt;z-index:25166336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396.85pt;margin-top:4.65pt;width:25.5pt;height:25.5pt;z-index:25166233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363.5pt;margin-top:4.65pt;width:25.5pt;height:25.5pt;z-index:25166131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330.35pt;margin-top:4.65pt;width:25.5pt;height:25.5pt;z-index:25166028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292.35pt;margin-top:4.65pt;width:25.5pt;height:25.5pt;z-index:251659264" fillcolor="red" strokecolor="red"/>
        </w:pict>
      </w:r>
      <w:r w:rsidR="001B78C5">
        <w:rPr>
          <w:rFonts w:ascii="Times New Roman" w:hAnsi="Times New Roman" w:cs="Times New Roman"/>
          <w:sz w:val="28"/>
          <w:szCs w:val="28"/>
        </w:rPr>
        <w:t xml:space="preserve">Что у нас на столе? </w:t>
      </w:r>
      <w:r w:rsidR="001B78C5">
        <w:rPr>
          <w:rFonts w:ascii="Times New Roman" w:hAnsi="Times New Roman" w:cs="Times New Roman"/>
          <w:i/>
          <w:sz w:val="28"/>
          <w:szCs w:val="28"/>
        </w:rPr>
        <w:t>(Кубики.)</w:t>
      </w:r>
    </w:p>
    <w:p w:rsidR="001B78C5" w:rsidRPr="001B78C5" w:rsidRDefault="001B78C5" w:rsidP="00805B07">
      <w:pPr>
        <w:pStyle w:val="a3"/>
        <w:numPr>
          <w:ilvl w:val="0"/>
          <w:numId w:val="3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Какого они цвета? </w:t>
      </w:r>
      <w:r>
        <w:rPr>
          <w:rFonts w:ascii="Times New Roman" w:hAnsi="Times New Roman" w:cs="Times New Roman"/>
          <w:i/>
          <w:sz w:val="28"/>
          <w:szCs w:val="28"/>
        </w:rPr>
        <w:t>(Красного.)</w:t>
      </w:r>
    </w:p>
    <w:p w:rsidR="001B78C5" w:rsidRDefault="001B78C5" w:rsidP="00805B07">
      <w:pPr>
        <w:pStyle w:val="a3"/>
        <w:numPr>
          <w:ilvl w:val="0"/>
          <w:numId w:val="3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их? (Много.)</w:t>
      </w:r>
    </w:p>
    <w:p w:rsidR="001B78C5" w:rsidRPr="00805B07" w:rsidRDefault="00805B07" w:rsidP="00805B07">
      <w:pPr>
        <w:pStyle w:val="a3"/>
        <w:numPr>
          <w:ilvl w:val="0"/>
          <w:numId w:val="3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ты думаешь, какой кубик лишний? Почему? </w:t>
      </w:r>
      <w:r>
        <w:rPr>
          <w:rFonts w:ascii="Times New Roman" w:hAnsi="Times New Roman" w:cs="Times New Roman"/>
          <w:i/>
          <w:sz w:val="28"/>
          <w:szCs w:val="28"/>
        </w:rPr>
        <w:t>(Большой, так как он один, а остальные кубики – маленькие.)</w:t>
      </w:r>
    </w:p>
    <w:p w:rsidR="00805B07" w:rsidRPr="00805B07" w:rsidRDefault="00805B07" w:rsidP="00805B07">
      <w:pPr>
        <w:pStyle w:val="a3"/>
        <w:numPr>
          <w:ilvl w:val="0"/>
          <w:numId w:val="4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Сядьте с ребенком на ковер вокруг кубиков, все кубики красного цвета, а один –  зеленый.</w:t>
      </w:r>
    </w:p>
    <w:p w:rsidR="00B64534" w:rsidRDefault="005242C0" w:rsidP="00805B07">
      <w:r>
        <w:rPr>
          <w:noProof/>
          <w:lang w:eastAsia="ru-RU"/>
        </w:rPr>
        <w:pict>
          <v:rect id="_x0000_s1041" style="position:absolute;left:0;text-align:left;margin-left:371.35pt;margin-top:2.3pt;width:25.5pt;height:25.5pt;z-index:251673600" fillcolor="#00b050" strokecolor="#00b050"/>
        </w:pict>
      </w:r>
      <w:r>
        <w:rPr>
          <w:noProof/>
          <w:lang w:eastAsia="ru-RU"/>
        </w:rPr>
        <w:pict>
          <v:rect id="_x0000_s1038" style="position:absolute;left:0;text-align:left;margin-left:330.35pt;margin-top:2.3pt;width:25.5pt;height:25.5pt;z-index:251670528" fillcolor="red" strokecolor="red"/>
        </w:pict>
      </w:r>
      <w:r>
        <w:rPr>
          <w:noProof/>
          <w:lang w:eastAsia="ru-RU"/>
        </w:rPr>
        <w:pict>
          <v:rect id="_x0000_s1037" style="position:absolute;left:0;text-align:left;margin-left:287.05pt;margin-top:2.3pt;width:25.5pt;height:25.5pt;z-index:251669504" fillcolor="red" strokecolor="red"/>
        </w:pict>
      </w:r>
      <w:r w:rsidRPr="005242C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left:0;text-align:left;margin-left:247pt;margin-top:2.3pt;width:25.5pt;height:25.5pt;z-index:251672576" fillcolor="red" strokecolor="red"/>
        </w:pict>
      </w:r>
      <w:r>
        <w:rPr>
          <w:noProof/>
          <w:lang w:eastAsia="ru-RU"/>
        </w:rPr>
        <w:pict>
          <v:rect id="_x0000_s1039" style="position:absolute;left:0;text-align:left;margin-left:207pt;margin-top:2.3pt;width:25.5pt;height:25.5pt;z-index:251671552" fillcolor="red" strokecolor="red"/>
        </w:pict>
      </w:r>
      <w:r>
        <w:rPr>
          <w:noProof/>
          <w:lang w:eastAsia="ru-RU"/>
        </w:rPr>
        <w:pict>
          <v:rect id="_x0000_s1036" style="position:absolute;left:0;text-align:left;margin-left:163.65pt;margin-top:2.3pt;width:25.5pt;height:25.5pt;z-index:251668480" fillcolor="red" strokecolor="red"/>
        </w:pict>
      </w:r>
      <w:r>
        <w:rPr>
          <w:noProof/>
          <w:lang w:eastAsia="ru-RU"/>
        </w:rPr>
        <w:pict>
          <v:rect id="_x0000_s1035" style="position:absolute;left:0;text-align:left;margin-left:118.2pt;margin-top:2.3pt;width:25.5pt;height:25.5pt;z-index:251667456" fillcolor="red" strokecolor="red"/>
        </w:pict>
      </w:r>
      <w:r w:rsidRPr="005242C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left:0;text-align:left;margin-left:76.25pt;margin-top:2.3pt;width:25.5pt;height:25.5pt;z-index:251666432" fillcolor="red" strokecolor="red"/>
        </w:pict>
      </w:r>
    </w:p>
    <w:p w:rsidR="00B64534" w:rsidRPr="00B64534" w:rsidRDefault="00B64534" w:rsidP="00B64534"/>
    <w:p w:rsidR="00B64534" w:rsidRDefault="00B64534" w:rsidP="00B64534"/>
    <w:p w:rsidR="006A52FB" w:rsidRDefault="00B64534" w:rsidP="00B64534">
      <w:pPr>
        <w:pStyle w:val="a3"/>
        <w:numPr>
          <w:ilvl w:val="0"/>
          <w:numId w:val="5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Попросите ребенка найти лишний кубик и объяснить, почему он лишний.</w:t>
      </w:r>
    </w:p>
    <w:p w:rsidR="000E317B" w:rsidRDefault="005242C0" w:rsidP="00B64534">
      <w:pPr>
        <w:pStyle w:val="a3"/>
        <w:numPr>
          <w:ilvl w:val="0"/>
          <w:numId w:val="4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4" style="position:absolute;left:0;text-align:left;margin-left:258.7pt;margin-top:133.25pt;width:28.35pt;height:28.35pt;z-index:25168691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5" style="position:absolute;left:0;text-align:left;margin-left:214.45pt;margin-top:133.25pt;width:28.35pt;height:28.35pt;z-index:25168793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6" style="position:absolute;left:0;text-align:left;margin-left:163.65pt;margin-top:127.95pt;width:42.5pt;height:42.5pt;z-index:25168896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3" style="position:absolute;left:0;text-align:left;margin-left:302pt;margin-top:133.25pt;width:28.35pt;height:28.35pt;z-index:251685888" fillcolor="red" strokecolor="red">
            <v:fill color2="#fcc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2" style="position:absolute;left:0;text-align:left;margin-left:152.3pt;margin-top:118.6pt;width:198.45pt;height:59.55pt;z-index:251684864" strokecolor="#002060" strokeweight="1.5pt">
            <v:textbox>
              <w:txbxContent>
                <w:p w:rsidR="008077BB" w:rsidRDefault="008077BB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1" style="position:absolute;left:0;text-align:left;margin-left:455.65pt;margin-top:55.9pt;width:36.85pt;height:36.85pt;z-index:251683840" fillcolor="#00b050" stroke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0" style="position:absolute;left:0;text-align:left;margin-left:412.15pt;margin-top:55.9pt;width:36.85pt;height:36.85pt;z-index:251682816" fillcolor="yellow" strokecolor="yellow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9" style="position:absolute;left:0;text-align:left;margin-left:368pt;margin-top:55.9pt;width:36.85pt;height:36.85pt;z-index:251681792" fillcolor="yellow" strokecolor="yellow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8" style="position:absolute;left:0;text-align:left;margin-left:322.65pt;margin-top:55.9pt;width:36.85pt;height:36.85pt;z-index:251680768" fillcolor="yellow" strokecolor="yellow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left:0;text-align:left;margin-left:312.55pt;margin-top:44.6pt;width:198.45pt;height:59.55pt;z-index:251679744" strokecolor="#002060" strokeweight="1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left:0;text-align:left;margin-left:9pt;margin-top:44.6pt;width:198.45pt;height:59.55pt;z-index:251674624" strokecolor="#002060" strokeweight="1.5pt">
            <v:textbox style="mso-next-textbox:#_x0000_s1042">
              <w:txbxContent>
                <w:p w:rsidR="008077BB" w:rsidRDefault="008077BB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6" style="position:absolute;left:0;text-align:left;margin-left:152.3pt;margin-top:55.9pt;width:36.85pt;height:36.85pt;z-index:251678720" fillcolor="yellow" strokecolor="yellow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5" style="position:absolute;left:0;text-align:left;margin-left:106.85pt;margin-top:55.9pt;width:36.85pt;height:36.85pt;z-index:251677696" fillcolor="yellow" strokecolor="yellow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4" style="position:absolute;left:0;text-align:left;margin-left:60.3pt;margin-top:55.9pt;width:36.85pt;height:36.85pt;z-index:251676672" fillcolor="yellow" strokecolor="yellow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3" style="position:absolute;left:0;text-align:left;margin-left:16.35pt;margin-top:55.9pt;width:36.85pt;height:36.85pt;z-index:251675648" fillcolor="yellow" strokecolor="yellow"/>
        </w:pict>
      </w:r>
      <w:r w:rsidR="00B64534">
        <w:rPr>
          <w:rFonts w:ascii="Times New Roman" w:hAnsi="Times New Roman" w:cs="Times New Roman"/>
          <w:sz w:val="28"/>
          <w:szCs w:val="28"/>
        </w:rPr>
        <w:t xml:space="preserve">Покажите ребенку поочередно карточки с изображением четырех геометрических фигур, одна из которых лишняя. </w:t>
      </w:r>
    </w:p>
    <w:p w:rsidR="000E317B" w:rsidRPr="000E317B" w:rsidRDefault="000E317B" w:rsidP="000E317B"/>
    <w:p w:rsidR="000E317B" w:rsidRPr="000E317B" w:rsidRDefault="000E317B" w:rsidP="000E317B"/>
    <w:p w:rsidR="000E317B" w:rsidRPr="000E317B" w:rsidRDefault="000E317B" w:rsidP="000E317B"/>
    <w:p w:rsidR="000E317B" w:rsidRPr="000E317B" w:rsidRDefault="000E317B" w:rsidP="000E317B"/>
    <w:p w:rsidR="000E317B" w:rsidRPr="000E317B" w:rsidRDefault="000E317B" w:rsidP="000E317B"/>
    <w:p w:rsidR="000E317B" w:rsidRPr="000E317B" w:rsidRDefault="000E317B" w:rsidP="000E317B"/>
    <w:p w:rsidR="000E317B" w:rsidRPr="000E317B" w:rsidRDefault="000E317B" w:rsidP="000E317B"/>
    <w:p w:rsidR="000E317B" w:rsidRPr="000E317B" w:rsidRDefault="000E317B" w:rsidP="000E317B"/>
    <w:p w:rsidR="000E317B" w:rsidRPr="000E317B" w:rsidRDefault="000E317B" w:rsidP="000E317B"/>
    <w:p w:rsidR="000E317B" w:rsidRPr="000E317B" w:rsidRDefault="000E317B" w:rsidP="000E317B"/>
    <w:p w:rsidR="000E317B" w:rsidRPr="000E317B" w:rsidRDefault="000E317B" w:rsidP="000E317B"/>
    <w:p w:rsidR="000E317B" w:rsidRDefault="000E317B" w:rsidP="000E317B"/>
    <w:p w:rsidR="00A86AD2" w:rsidRDefault="00AF2627" w:rsidP="00A86AD2">
      <w:pPr>
        <w:pStyle w:val="a3"/>
        <w:numPr>
          <w:ilvl w:val="0"/>
          <w:numId w:val="5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Попросите ребенка найти лишнюю фигуру и обосновать свой ответ. </w:t>
      </w:r>
    </w:p>
    <w:p w:rsidR="00B01CC0" w:rsidRPr="00A86AD2" w:rsidRDefault="00B01CC0" w:rsidP="00B01CC0">
      <w:pPr>
        <w:pStyle w:val="a3"/>
        <w:ind w:left="357"/>
        <w:rPr>
          <w:rFonts w:ascii="Times New Roman" w:hAnsi="Times New Roman" w:cs="Times New Roman"/>
          <w:sz w:val="28"/>
          <w:szCs w:val="28"/>
        </w:rPr>
      </w:pPr>
    </w:p>
    <w:p w:rsidR="003B2508" w:rsidRPr="00A86AD2" w:rsidRDefault="00A86AD2" w:rsidP="00A86AD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A86AD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B01CC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B2508" w:rsidRPr="00A86AD2">
        <w:rPr>
          <w:rFonts w:ascii="Times New Roman" w:hAnsi="Times New Roman" w:cs="Times New Roman"/>
          <w:b/>
          <w:sz w:val="28"/>
          <w:szCs w:val="28"/>
        </w:rPr>
        <w:t>Физкультминутка «</w:t>
      </w:r>
      <w:r w:rsidR="009E4DAB" w:rsidRPr="00A86AD2">
        <w:rPr>
          <w:rFonts w:ascii="Times New Roman" w:hAnsi="Times New Roman" w:cs="Times New Roman"/>
          <w:b/>
          <w:sz w:val="28"/>
          <w:szCs w:val="28"/>
        </w:rPr>
        <w:t>По дорожке…»</w:t>
      </w:r>
    </w:p>
    <w:p w:rsidR="009E4DAB" w:rsidRDefault="003B2508" w:rsidP="009E4DAB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 w:rsidRPr="00C67935">
        <w:rPr>
          <w:sz w:val="28"/>
          <w:szCs w:val="28"/>
        </w:rPr>
        <w:tab/>
      </w:r>
      <w:r w:rsidR="009E4DAB">
        <w:rPr>
          <w:rStyle w:val="c2"/>
          <w:color w:val="000000"/>
          <w:sz w:val="28"/>
          <w:szCs w:val="28"/>
        </w:rPr>
        <w:t>По дорожке шел, шел</w:t>
      </w:r>
      <w:r w:rsidR="009E4DAB">
        <w:rPr>
          <w:rStyle w:val="c2"/>
          <w:color w:val="000000"/>
          <w:sz w:val="28"/>
          <w:szCs w:val="28"/>
        </w:rPr>
        <w:tab/>
      </w:r>
      <w:r w:rsidR="009E4DAB">
        <w:rPr>
          <w:rStyle w:val="c2"/>
          <w:color w:val="000000"/>
          <w:sz w:val="28"/>
          <w:szCs w:val="28"/>
        </w:rPr>
        <w:tab/>
      </w:r>
      <w:r w:rsidR="009E4DAB">
        <w:rPr>
          <w:rStyle w:val="c0"/>
          <w:i/>
          <w:iCs/>
          <w:color w:val="000000"/>
          <w:sz w:val="28"/>
          <w:szCs w:val="28"/>
        </w:rPr>
        <w:t>(шагать на месте.)</w:t>
      </w:r>
    </w:p>
    <w:p w:rsidR="009E4DAB" w:rsidRDefault="009E4DAB" w:rsidP="009E4DAB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ab/>
        <w:t>Много шариков нашел.</w:t>
      </w:r>
    </w:p>
    <w:p w:rsidR="009E4DAB" w:rsidRDefault="009E4DAB" w:rsidP="009E4DAB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ab/>
        <w:t>Присел</w:t>
      </w:r>
      <w:r>
        <w:rPr>
          <w:rStyle w:val="apple-converted-space"/>
          <w:color w:val="000000"/>
          <w:sz w:val="28"/>
          <w:szCs w:val="28"/>
        </w:rPr>
        <w:t xml:space="preserve">, </w:t>
      </w:r>
      <w:r>
        <w:rPr>
          <w:rStyle w:val="c2"/>
          <w:color w:val="000000"/>
          <w:sz w:val="28"/>
          <w:szCs w:val="28"/>
        </w:rPr>
        <w:t>собрал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ab/>
      </w:r>
      <w:r>
        <w:rPr>
          <w:rStyle w:val="apple-converted-space"/>
          <w:color w:val="000000"/>
          <w:sz w:val="28"/>
          <w:szCs w:val="28"/>
        </w:rPr>
        <w:tab/>
      </w:r>
      <w:r>
        <w:rPr>
          <w:rStyle w:val="apple-converted-space"/>
          <w:color w:val="000000"/>
          <w:sz w:val="28"/>
          <w:szCs w:val="28"/>
        </w:rPr>
        <w:tab/>
      </w:r>
      <w:r>
        <w:rPr>
          <w:rStyle w:val="c0"/>
          <w:i/>
          <w:iCs/>
          <w:color w:val="000000"/>
          <w:sz w:val="28"/>
          <w:szCs w:val="28"/>
        </w:rPr>
        <w:t>(сесть, встают).</w:t>
      </w:r>
    </w:p>
    <w:p w:rsidR="009E4DAB" w:rsidRPr="009D632E" w:rsidRDefault="009E4DAB" w:rsidP="009E4DAB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ab/>
        <w:t>И быстрее побежал.</w:t>
      </w:r>
      <w:r>
        <w:rPr>
          <w:rStyle w:val="c2"/>
          <w:color w:val="000000"/>
          <w:sz w:val="28"/>
          <w:szCs w:val="28"/>
        </w:rPr>
        <w:tab/>
      </w:r>
      <w:r>
        <w:rPr>
          <w:rStyle w:val="c2"/>
          <w:color w:val="000000"/>
          <w:sz w:val="28"/>
          <w:szCs w:val="28"/>
        </w:rPr>
        <w:tab/>
      </w:r>
      <w:r>
        <w:rPr>
          <w:rStyle w:val="c2"/>
          <w:i/>
          <w:color w:val="000000"/>
          <w:sz w:val="28"/>
          <w:szCs w:val="28"/>
        </w:rPr>
        <w:t>(Бег на месте.)</w:t>
      </w:r>
    </w:p>
    <w:p w:rsidR="004655B2" w:rsidRPr="009E4DAB" w:rsidRDefault="003B2508" w:rsidP="009E4DAB">
      <w:pP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C67935">
        <w:rPr>
          <w:rFonts w:ascii="Arial" w:hAnsi="Arial" w:cs="Arial"/>
          <w:color w:val="111111"/>
          <w:shd w:val="clear" w:color="auto" w:fill="FFFFFF"/>
        </w:rPr>
        <w:tab/>
      </w:r>
      <w:r w:rsidRPr="00C67935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Физкультминутки снимают напряжение мышц, вызванное неподвижным состоянием ребенка, переключают внимание с одной деятельности на другую, успокаивают нервную систему и восстанавливают работоспособность малыша.</w:t>
      </w:r>
    </w:p>
    <w:p w:rsidR="004655B2" w:rsidRPr="00A86AD2" w:rsidRDefault="00A86AD2" w:rsidP="00A86AD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86AD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655B2" w:rsidRPr="00A86AD2">
        <w:rPr>
          <w:rFonts w:ascii="Times New Roman" w:hAnsi="Times New Roman" w:cs="Times New Roman"/>
          <w:b/>
          <w:sz w:val="28"/>
          <w:szCs w:val="28"/>
        </w:rPr>
        <w:t>Игра «Шарики в стаканчиках»</w:t>
      </w:r>
      <w:r w:rsidR="00AF2627" w:rsidRPr="00A86A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41CB" w:rsidRDefault="000841CB" w:rsidP="000841CB">
      <w:pPr>
        <w:pStyle w:val="a3"/>
        <w:numPr>
          <w:ilvl w:val="0"/>
          <w:numId w:val="4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 на стол пластиковые стаканчики и шарики и задайте ребенку вопросы:</w:t>
      </w:r>
    </w:p>
    <w:p w:rsidR="000841CB" w:rsidRPr="000841CB" w:rsidRDefault="000841CB" w:rsidP="000841CB">
      <w:pPr>
        <w:pStyle w:val="a3"/>
        <w:numPr>
          <w:ilvl w:val="0"/>
          <w:numId w:val="7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стаканчиков? </w:t>
      </w:r>
      <w:r>
        <w:rPr>
          <w:rFonts w:ascii="Times New Roman" w:hAnsi="Times New Roman" w:cs="Times New Roman"/>
          <w:i/>
          <w:sz w:val="28"/>
          <w:szCs w:val="28"/>
        </w:rPr>
        <w:t>(Много.)</w:t>
      </w:r>
    </w:p>
    <w:p w:rsidR="000841CB" w:rsidRPr="000841CB" w:rsidRDefault="000841CB" w:rsidP="000841CB">
      <w:pPr>
        <w:pStyle w:val="a3"/>
        <w:numPr>
          <w:ilvl w:val="0"/>
          <w:numId w:val="7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0841CB">
        <w:rPr>
          <w:rFonts w:ascii="Times New Roman" w:hAnsi="Times New Roman" w:cs="Times New Roman"/>
          <w:sz w:val="28"/>
          <w:szCs w:val="28"/>
        </w:rPr>
        <w:t>Сколько шариков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sz w:val="28"/>
          <w:szCs w:val="28"/>
        </w:rPr>
        <w:t>(Тоже много.)</w:t>
      </w:r>
    </w:p>
    <w:p w:rsidR="000841CB" w:rsidRPr="000841CB" w:rsidRDefault="000841CB" w:rsidP="000841CB">
      <w:pPr>
        <w:pStyle w:val="a3"/>
        <w:numPr>
          <w:ilvl w:val="0"/>
          <w:numId w:val="7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узнать, чего больше – шариков или стаканчиков? </w:t>
      </w:r>
      <w:r>
        <w:rPr>
          <w:rFonts w:ascii="Times New Roman" w:hAnsi="Times New Roman" w:cs="Times New Roman"/>
          <w:i/>
          <w:sz w:val="28"/>
          <w:szCs w:val="28"/>
        </w:rPr>
        <w:t>(Положить в каждый стаканчик по одному шарику.)</w:t>
      </w:r>
    </w:p>
    <w:p w:rsidR="000841CB" w:rsidRPr="000841CB" w:rsidRDefault="000841CB" w:rsidP="000841CB">
      <w:pPr>
        <w:pStyle w:val="a3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Ребенок кладет по одному шарику в с</w:t>
      </w:r>
      <w:r w:rsidR="00D1373E"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>аканчик</w:t>
      </w:r>
      <w:r w:rsidR="00D1373E">
        <w:rPr>
          <w:rFonts w:ascii="Times New Roman" w:hAnsi="Times New Roman" w:cs="Times New Roman"/>
          <w:i/>
          <w:sz w:val="28"/>
          <w:szCs w:val="28"/>
        </w:rPr>
        <w:t xml:space="preserve"> и убеждается, что шариков столько же, сколько стаканчиков.</w:t>
      </w:r>
    </w:p>
    <w:p w:rsidR="000841CB" w:rsidRDefault="005242C0" w:rsidP="004655B2">
      <w:r>
        <w:rPr>
          <w:noProof/>
          <w:lang w:eastAsia="ru-RU"/>
        </w:rPr>
        <w:pict>
          <v:rect id="_x0000_s1058" style="position:absolute;left:0;text-align:left;margin-left:36.25pt;margin-top:5.85pt;width:457.35pt;height:35.35pt;z-index:251691008" stroked="f">
            <v:textbox inset="0,0,0,0">
              <w:txbxContent>
                <w:p w:rsidR="008077BB" w:rsidRDefault="008077BB">
                  <w:r>
                    <w:t xml:space="preserve">     </w:t>
                  </w:r>
                  <w:r w:rsidRPr="000841C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6617" cy="436248"/>
                        <wp:effectExtent l="19050" t="0" r="0" b="0"/>
                        <wp:docPr id="19" name="Рисунок 9" descr="C:\Documents and Settings\Администратор\Рабочий стол\sanwa-balltop-red-LB-35-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Администратор\Рабочий стол\sanwa-balltop-red-LB-35-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8284" t="6364" r="18985" b="75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000" cy="436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</w:t>
                  </w:r>
                  <w:r w:rsidRPr="000841C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6617" cy="436248"/>
                        <wp:effectExtent l="19050" t="0" r="0" b="0"/>
                        <wp:docPr id="20" name="Рисунок 9" descr="C:\Documents and Settings\Администратор\Рабочий стол\sanwa-balltop-red-LB-35-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Администратор\Рабочий стол\sanwa-balltop-red-LB-35-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18284" t="6364" r="18985" b="75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000" cy="436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</w:t>
                  </w:r>
                  <w:r w:rsidRPr="000841C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6617" cy="436248"/>
                        <wp:effectExtent l="19050" t="0" r="0" b="0"/>
                        <wp:docPr id="21" name="Рисунок 9" descr="C:\Documents and Settings\Администратор\Рабочий стол\sanwa-balltop-red-LB-35-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Администратор\Рабочий стол\sanwa-balltop-red-LB-35-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18284" t="6364" r="18985" b="75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000" cy="436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</w:t>
                  </w:r>
                  <w:r w:rsidRPr="000841C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6617" cy="436248"/>
                        <wp:effectExtent l="19050" t="0" r="0" b="0"/>
                        <wp:docPr id="22" name="Рисунок 9" descr="C:\Documents and Settings\Администратор\Рабочий стол\sanwa-balltop-red-LB-35-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Администратор\Рабочий стол\sanwa-balltop-red-LB-35-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18284" t="6364" r="18985" b="75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000" cy="436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</w:t>
                  </w:r>
                  <w:r w:rsidRPr="000841C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6617" cy="436248"/>
                        <wp:effectExtent l="19050" t="0" r="0" b="0"/>
                        <wp:docPr id="23" name="Рисунок 9" descr="C:\Documents and Settings\Администратор\Рабочий стол\sanwa-balltop-red-LB-35-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Администратор\Рабочий стол\sanwa-balltop-red-LB-35-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18284" t="6364" r="18985" b="75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000" cy="436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</w:t>
                  </w:r>
                  <w:r w:rsidRPr="000841C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6617" cy="436248"/>
                        <wp:effectExtent l="19050" t="0" r="0" b="0"/>
                        <wp:docPr id="24" name="Рисунок 9" descr="C:\Documents and Settings\Администратор\Рабочий стол\sanwa-balltop-red-LB-35-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Администратор\Рабочий стол\sanwa-balltop-red-LB-35-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18284" t="6364" r="18985" b="75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000" cy="436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</w:t>
                  </w:r>
                  <w:r w:rsidRPr="000841C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6617" cy="436248"/>
                        <wp:effectExtent l="19050" t="0" r="0" b="0"/>
                        <wp:docPr id="25" name="Рисунок 9" descr="C:\Documents and Settings\Администратор\Рабочий стол\sanwa-balltop-red-LB-35-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Администратор\Рабочий стол\sanwa-balltop-red-LB-35-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18284" t="6364" r="18985" b="75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000" cy="436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841CB" w:rsidRDefault="000841CB" w:rsidP="004655B2"/>
    <w:p w:rsidR="004655B2" w:rsidRDefault="005242C0" w:rsidP="004655B2">
      <w:r>
        <w:rPr>
          <w:noProof/>
          <w:lang w:eastAsia="ru-RU"/>
        </w:rPr>
        <w:pict>
          <v:rect id="_x0000_s1057" style="position:absolute;left:0;text-align:left;margin-left:18.3pt;margin-top:10.25pt;width:475.3pt;height:89.95pt;z-index:251689984;v-text-anchor:middle" stroked="f">
            <v:textbox inset="0,0,0,0">
              <w:txbxContent>
                <w:p w:rsidR="008077BB" w:rsidRDefault="008077BB" w:rsidP="0016036A">
                  <w:pPr>
                    <w:jc w:val="center"/>
                  </w:pPr>
                  <w:r w:rsidRPr="0016036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76580" cy="1008000"/>
                        <wp:effectExtent l="19050" t="0" r="4470" b="0"/>
                        <wp:docPr id="9" name="Рисунок 8" descr="C:\Documents and Settings\Администратор\Рабочий стол\HTB1Aq.6NFXXXXaEXVXXq6xXFXXX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Администратор\Рабочий стол\HTB1Aq.6NFXXXXaEXVXXq6xXFXXX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5050" t="5447" r="19186" b="8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6580" cy="10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036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72661" cy="1008000"/>
                        <wp:effectExtent l="19050" t="0" r="8389" b="0"/>
                        <wp:docPr id="10" name="Рисунок 8" descr="C:\Documents and Settings\Администратор\Рабочий стол\HTB1Aq.6NFXXXXaEXVXXq6xXFXXX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Администратор\Рабочий стол\HTB1Aq.6NFXXXXaEXVXXq6xXFXXX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5050" t="5447" r="19186" b="8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661" cy="10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036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76487" cy="1008000"/>
                        <wp:effectExtent l="19050" t="0" r="4563" b="0"/>
                        <wp:docPr id="11" name="Рисунок 8" descr="C:\Documents and Settings\Администратор\Рабочий стол\HTB1Aq.6NFXXXXaEXVXXq6xXFXXX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Администратор\Рабочий стол\HTB1Aq.6NFXXXXaEXVXXq6xXFXXX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5050" t="5447" r="19186" b="8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6487" cy="10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036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76488" cy="1008000"/>
                        <wp:effectExtent l="19050" t="0" r="4562" b="0"/>
                        <wp:docPr id="12" name="Рисунок 8" descr="C:\Documents and Settings\Администратор\Рабочий стол\HTB1Aq.6NFXXXXaEXVXXq6xXFXXX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Администратор\Рабочий стол\HTB1Aq.6NFXXXXaEXVXXq6xXFXXX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5050" t="5447" r="19186" b="8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6488" cy="10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036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74029" cy="1008000"/>
                        <wp:effectExtent l="19050" t="0" r="7021" b="0"/>
                        <wp:docPr id="13" name="Рисунок 8" descr="C:\Documents and Settings\Администратор\Рабочий стол\HTB1Aq.6NFXXXXaEXVXXq6xXFXXX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Администратор\Рабочий стол\HTB1Aq.6NFXXXXaEXVXXq6xXFXXX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5050" t="5447" r="19186" b="8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4029" cy="10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036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74030" cy="1008000"/>
                        <wp:effectExtent l="19050" t="0" r="7020" b="0"/>
                        <wp:docPr id="14" name="Рисунок 8" descr="C:\Documents and Settings\Администратор\Рабочий стол\HTB1Aq.6NFXXXXaEXVXXq6xXFXXX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Администратор\Рабочий стол\HTB1Aq.6NFXXXXaEXVXXq6xXFXXX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5050" t="5447" r="19186" b="8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4030" cy="10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036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74029" cy="1008000"/>
                        <wp:effectExtent l="19050" t="0" r="7021" b="0"/>
                        <wp:docPr id="16" name="Рисунок 8" descr="C:\Documents and Settings\Администратор\Рабочий стол\HTB1Aq.6NFXXXXaEXVXXq6xXFXXX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Администратор\Рабочий стол\HTB1Aq.6NFXXXXaEXVXXq6xXFXXX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5050" t="5447" r="19186" b="8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4029" cy="10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6036A" w:rsidRDefault="0016036A" w:rsidP="004655B2"/>
    <w:p w:rsidR="0016036A" w:rsidRPr="0016036A" w:rsidRDefault="0016036A" w:rsidP="0016036A"/>
    <w:p w:rsidR="0016036A" w:rsidRPr="0016036A" w:rsidRDefault="0016036A" w:rsidP="0016036A"/>
    <w:p w:rsidR="0016036A" w:rsidRPr="0016036A" w:rsidRDefault="0016036A" w:rsidP="0016036A"/>
    <w:p w:rsidR="0016036A" w:rsidRPr="0016036A" w:rsidRDefault="0016036A" w:rsidP="0016036A"/>
    <w:p w:rsidR="0016036A" w:rsidRDefault="0016036A" w:rsidP="0016036A"/>
    <w:p w:rsidR="0016036A" w:rsidRDefault="0016036A" w:rsidP="0016036A">
      <w:pPr>
        <w:jc w:val="center"/>
      </w:pPr>
    </w:p>
    <w:p w:rsidR="00B64534" w:rsidRPr="006011CD" w:rsidRDefault="00D1373E" w:rsidP="00D1373E">
      <w:pPr>
        <w:pStyle w:val="a3"/>
        <w:numPr>
          <w:ilvl w:val="0"/>
          <w:numId w:val="4"/>
        </w:numPr>
        <w:ind w:left="357" w:hanging="357"/>
        <w:rPr>
          <w:sz w:val="28"/>
          <w:szCs w:val="28"/>
        </w:rPr>
      </w:pPr>
      <w:r w:rsidRPr="00D1373E">
        <w:rPr>
          <w:rFonts w:ascii="Times New Roman" w:hAnsi="Times New Roman" w:cs="Times New Roman"/>
          <w:sz w:val="28"/>
          <w:szCs w:val="28"/>
        </w:rPr>
        <w:t>Уберите</w:t>
      </w:r>
      <w:r>
        <w:rPr>
          <w:rFonts w:ascii="Times New Roman" w:hAnsi="Times New Roman" w:cs="Times New Roman"/>
          <w:sz w:val="28"/>
          <w:szCs w:val="28"/>
        </w:rPr>
        <w:t xml:space="preserve"> стаканчики и шарики на </w:t>
      </w:r>
      <w:r w:rsidR="006011CD">
        <w:rPr>
          <w:rFonts w:ascii="Times New Roman" w:hAnsi="Times New Roman" w:cs="Times New Roman"/>
          <w:sz w:val="28"/>
          <w:szCs w:val="28"/>
        </w:rPr>
        <w:t xml:space="preserve">некоторое </w:t>
      </w:r>
      <w:r>
        <w:rPr>
          <w:rFonts w:ascii="Times New Roman" w:hAnsi="Times New Roman" w:cs="Times New Roman"/>
          <w:sz w:val="28"/>
          <w:szCs w:val="28"/>
        </w:rPr>
        <w:t>расстояние друг от друга. И не заметно уберите шарик или стаканчик и спросите ребенка</w:t>
      </w:r>
      <w:r w:rsidR="006011C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11CD">
        <w:rPr>
          <w:rFonts w:ascii="Times New Roman" w:hAnsi="Times New Roman" w:cs="Times New Roman"/>
          <w:sz w:val="28"/>
          <w:szCs w:val="28"/>
        </w:rPr>
        <w:t>«Ш</w:t>
      </w:r>
      <w:r>
        <w:rPr>
          <w:rFonts w:ascii="Times New Roman" w:hAnsi="Times New Roman" w:cs="Times New Roman"/>
          <w:sz w:val="28"/>
          <w:szCs w:val="28"/>
        </w:rPr>
        <w:t>ариков столько же или больше (меньше) чем стаканчиков?</w:t>
      </w:r>
      <w:r w:rsidR="006011CD">
        <w:rPr>
          <w:rFonts w:ascii="Times New Roman" w:hAnsi="Times New Roman" w:cs="Times New Roman"/>
          <w:sz w:val="28"/>
          <w:szCs w:val="28"/>
        </w:rPr>
        <w:t>» Каждый ответ проверяется.</w:t>
      </w:r>
    </w:p>
    <w:p w:rsidR="006011CD" w:rsidRPr="003B2508" w:rsidRDefault="006011CD" w:rsidP="00D1373E">
      <w:pPr>
        <w:pStyle w:val="a3"/>
        <w:numPr>
          <w:ilvl w:val="0"/>
          <w:numId w:val="4"/>
        </w:numPr>
        <w:ind w:left="357" w:hanging="357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Добавьте один шарик, ребенок должен догадаться, что теперь шариков стало больше, а стаканчиков – меньше. </w:t>
      </w:r>
      <w:r w:rsidR="003B2508">
        <w:rPr>
          <w:rFonts w:ascii="Times New Roman" w:hAnsi="Times New Roman" w:cs="Times New Roman"/>
          <w:sz w:val="28"/>
          <w:szCs w:val="28"/>
        </w:rPr>
        <w:t xml:space="preserve">Для проверки ответа шарики вновь кладутся в стаканчики. </w:t>
      </w:r>
      <w:r w:rsidR="003B2508">
        <w:rPr>
          <w:rFonts w:ascii="Times New Roman" w:hAnsi="Times New Roman" w:cs="Times New Roman"/>
          <w:sz w:val="28"/>
          <w:szCs w:val="28"/>
        </w:rPr>
        <w:tab/>
        <w:t>Затем рассматриваются различное положение шариков и стаканчиков относительно друг друга. Ребенок должен прийти к выводу о сохранении количественного отношения между ними: во всех случаях шариков больше, чем стаканчиков, а стаканчиков меньше, чем шариков. В случае необходимости – ответ проверяется.</w:t>
      </w:r>
    </w:p>
    <w:p w:rsidR="003B2508" w:rsidRPr="003B2508" w:rsidRDefault="003B2508" w:rsidP="003B2508">
      <w:pPr>
        <w:pStyle w:val="a3"/>
        <w:numPr>
          <w:ilvl w:val="0"/>
          <w:numId w:val="7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3B2508">
        <w:rPr>
          <w:rFonts w:ascii="Times New Roman" w:hAnsi="Times New Roman" w:cs="Times New Roman"/>
          <w:sz w:val="28"/>
          <w:szCs w:val="28"/>
        </w:rPr>
        <w:t xml:space="preserve">Спросите у ребенка, </w:t>
      </w:r>
      <w:r>
        <w:rPr>
          <w:rFonts w:ascii="Times New Roman" w:hAnsi="Times New Roman" w:cs="Times New Roman"/>
          <w:sz w:val="28"/>
          <w:szCs w:val="28"/>
        </w:rPr>
        <w:t xml:space="preserve">как изменяется количество, если что-то добавляется? </w:t>
      </w:r>
      <w:r>
        <w:rPr>
          <w:rFonts w:ascii="Times New Roman" w:hAnsi="Times New Roman" w:cs="Times New Roman"/>
          <w:i/>
          <w:sz w:val="28"/>
          <w:szCs w:val="28"/>
        </w:rPr>
        <w:t>(Увеличивается.)</w:t>
      </w:r>
    </w:p>
    <w:p w:rsidR="003B2508" w:rsidRPr="003B2508" w:rsidRDefault="003B2508" w:rsidP="003B2508">
      <w:pPr>
        <w:pStyle w:val="a3"/>
        <w:numPr>
          <w:ilvl w:val="0"/>
          <w:numId w:val="7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3B2508">
        <w:rPr>
          <w:rFonts w:ascii="Times New Roman" w:hAnsi="Times New Roman" w:cs="Times New Roman"/>
          <w:sz w:val="28"/>
          <w:szCs w:val="28"/>
        </w:rPr>
        <w:t>А если что-то убирается?</w:t>
      </w:r>
      <w:r>
        <w:rPr>
          <w:rFonts w:ascii="Times New Roman" w:hAnsi="Times New Roman" w:cs="Times New Roman"/>
          <w:i/>
          <w:sz w:val="28"/>
          <w:szCs w:val="28"/>
        </w:rPr>
        <w:t xml:space="preserve"> (Уменьшается.)</w:t>
      </w:r>
    </w:p>
    <w:p w:rsidR="0016036A" w:rsidRPr="00A86AD2" w:rsidRDefault="00A86AD2" w:rsidP="00A86AD2">
      <w:pPr>
        <w:pStyle w:val="a3"/>
        <w:ind w:left="0"/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IV. </w:t>
      </w:r>
      <w:r w:rsidR="009E4DAB" w:rsidRPr="00A86AD2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</w:p>
    <w:p w:rsidR="009E4DAB" w:rsidRDefault="009E4DAB" w:rsidP="009E4DAB">
      <w:pPr>
        <w:pStyle w:val="a3"/>
        <w:numPr>
          <w:ilvl w:val="0"/>
          <w:numId w:val="12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9E4DAB">
        <w:rPr>
          <w:rFonts w:ascii="Times New Roman" w:hAnsi="Times New Roman" w:cs="Times New Roman"/>
          <w:sz w:val="28"/>
          <w:szCs w:val="28"/>
        </w:rPr>
        <w:t>Раскрас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E4DAB">
        <w:rPr>
          <w:rFonts w:ascii="Times New Roman" w:hAnsi="Times New Roman" w:cs="Times New Roman"/>
          <w:sz w:val="28"/>
          <w:szCs w:val="28"/>
        </w:rPr>
        <w:t xml:space="preserve"> фартуки матрешкам</w:t>
      </w:r>
      <w:r>
        <w:rPr>
          <w:rFonts w:ascii="Times New Roman" w:hAnsi="Times New Roman" w:cs="Times New Roman"/>
          <w:sz w:val="28"/>
          <w:szCs w:val="28"/>
        </w:rPr>
        <w:t xml:space="preserve"> таким же цветом, как платочки.</w:t>
      </w:r>
    </w:p>
    <w:p w:rsidR="009E4DAB" w:rsidRDefault="009E4DAB" w:rsidP="009E4DAB">
      <w:pPr>
        <w:pStyle w:val="a3"/>
        <w:numPr>
          <w:ilvl w:val="0"/>
          <w:numId w:val="12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каждой нитке раскрась бусинки одним цветом.</w:t>
      </w:r>
    </w:p>
    <w:p w:rsidR="00A86AD2" w:rsidRDefault="00A86AD2" w:rsidP="00A86AD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V.  </w:t>
      </w:r>
      <w:r w:rsidRPr="00A86AD2">
        <w:rPr>
          <w:rFonts w:ascii="Times New Roman" w:hAnsi="Times New Roman" w:cs="Times New Roman"/>
          <w:b/>
          <w:sz w:val="28"/>
          <w:szCs w:val="28"/>
        </w:rPr>
        <w:t>Итог.</w:t>
      </w:r>
    </w:p>
    <w:p w:rsidR="009E4DAB" w:rsidRPr="00707DA9" w:rsidRDefault="00707DA9" w:rsidP="00707DA9">
      <w:pPr>
        <w:pStyle w:val="a3"/>
        <w:numPr>
          <w:ilvl w:val="0"/>
          <w:numId w:val="17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Похвалите ребенка </w:t>
      </w:r>
      <w:r w:rsidR="00B01C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 усердие, желание выполня</w:t>
      </w:r>
      <w:r w:rsidRPr="00707D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ть работу, положительные эмоции.</w:t>
      </w:r>
    </w:p>
    <w:p w:rsidR="009E4DAB" w:rsidRPr="00707DA9" w:rsidRDefault="009E4DAB" w:rsidP="009E4DAB">
      <w:pPr>
        <w:rPr>
          <w:rFonts w:ascii="Times New Roman" w:hAnsi="Times New Roman" w:cs="Times New Roman"/>
          <w:sz w:val="28"/>
          <w:szCs w:val="28"/>
        </w:rPr>
      </w:pPr>
    </w:p>
    <w:p w:rsidR="009E4DAB" w:rsidRPr="00707DA9" w:rsidRDefault="009E4DAB" w:rsidP="009E4DAB">
      <w:pPr>
        <w:rPr>
          <w:rFonts w:ascii="Times New Roman" w:hAnsi="Times New Roman" w:cs="Times New Roman"/>
          <w:sz w:val="28"/>
          <w:szCs w:val="28"/>
        </w:rPr>
      </w:pPr>
    </w:p>
    <w:p w:rsidR="009E4DAB" w:rsidRPr="00707DA9" w:rsidRDefault="009E4DAB" w:rsidP="009E4DAB">
      <w:pPr>
        <w:rPr>
          <w:rFonts w:ascii="Times New Roman" w:hAnsi="Times New Roman" w:cs="Times New Roman"/>
          <w:sz w:val="28"/>
          <w:szCs w:val="28"/>
        </w:rPr>
      </w:pPr>
    </w:p>
    <w:p w:rsidR="009E4DAB" w:rsidRDefault="009E4DAB" w:rsidP="009E4DAB">
      <w:pPr>
        <w:pStyle w:val="a3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1. </w:t>
      </w:r>
      <w:r w:rsidRPr="009E4DAB">
        <w:rPr>
          <w:rFonts w:ascii="Times New Roman" w:hAnsi="Times New Roman" w:cs="Times New Roman"/>
          <w:sz w:val="28"/>
          <w:szCs w:val="28"/>
        </w:rPr>
        <w:t>Раскрас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E4DAB">
        <w:rPr>
          <w:rFonts w:ascii="Times New Roman" w:hAnsi="Times New Roman" w:cs="Times New Roman"/>
          <w:sz w:val="28"/>
          <w:szCs w:val="28"/>
        </w:rPr>
        <w:t xml:space="preserve"> фартуки матрешкам</w:t>
      </w:r>
      <w:r>
        <w:rPr>
          <w:rFonts w:ascii="Times New Roman" w:hAnsi="Times New Roman" w:cs="Times New Roman"/>
          <w:sz w:val="28"/>
          <w:szCs w:val="28"/>
        </w:rPr>
        <w:t xml:space="preserve"> таким же цветом, как платочки.</w:t>
      </w:r>
    </w:p>
    <w:p w:rsidR="009E4DAB" w:rsidRDefault="009E4DAB" w:rsidP="009E4DAB">
      <w:pPr>
        <w:pStyle w:val="a3"/>
        <w:ind w:left="357"/>
        <w:rPr>
          <w:rFonts w:ascii="Times New Roman" w:hAnsi="Times New Roman" w:cs="Times New Roman"/>
          <w:sz w:val="28"/>
          <w:szCs w:val="28"/>
        </w:rPr>
      </w:pPr>
    </w:p>
    <w:p w:rsidR="009E4DAB" w:rsidRDefault="009E4DAB" w:rsidP="009E4DA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E4D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8166" cy="8382000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58" t="8651" r="8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166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DAB" w:rsidRDefault="009E4DAB" w:rsidP="009E4DAB">
      <w:pPr>
        <w:pStyle w:val="a3"/>
        <w:ind w:left="357"/>
        <w:rPr>
          <w:rFonts w:ascii="Times New Roman" w:hAnsi="Times New Roman" w:cs="Times New Roman"/>
          <w:sz w:val="28"/>
          <w:szCs w:val="28"/>
        </w:rPr>
      </w:pPr>
    </w:p>
    <w:p w:rsidR="009E4DAB" w:rsidRDefault="009E4DAB" w:rsidP="009E4DAB">
      <w:pPr>
        <w:pStyle w:val="a3"/>
        <w:ind w:left="357"/>
        <w:rPr>
          <w:rFonts w:ascii="Times New Roman" w:hAnsi="Times New Roman" w:cs="Times New Roman"/>
          <w:sz w:val="28"/>
          <w:szCs w:val="28"/>
        </w:rPr>
      </w:pPr>
    </w:p>
    <w:p w:rsidR="009E4DAB" w:rsidRDefault="009E4DAB" w:rsidP="009E4DAB">
      <w:pPr>
        <w:pStyle w:val="a3"/>
        <w:ind w:left="357"/>
        <w:rPr>
          <w:rFonts w:ascii="Times New Roman" w:hAnsi="Times New Roman" w:cs="Times New Roman"/>
          <w:sz w:val="28"/>
          <w:szCs w:val="28"/>
        </w:rPr>
      </w:pPr>
    </w:p>
    <w:p w:rsidR="009E4DAB" w:rsidRDefault="009E4DAB" w:rsidP="009E4DAB">
      <w:pPr>
        <w:pStyle w:val="a3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2. На каждой нитке раскрась бусинки одним цветом.</w:t>
      </w:r>
    </w:p>
    <w:p w:rsidR="0016036A" w:rsidRDefault="009E4DAB" w:rsidP="009E4DAB">
      <w:pPr>
        <w:jc w:val="center"/>
        <w:rPr>
          <w:rFonts w:ascii="Times New Roman" w:hAnsi="Times New Roman" w:cs="Times New Roman"/>
          <w:sz w:val="28"/>
          <w:szCs w:val="28"/>
        </w:rPr>
      </w:pPr>
      <w:r w:rsidRPr="009E4D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8083" cy="8293154"/>
            <wp:effectExtent l="19050" t="0" r="8467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26" cy="829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DAB" w:rsidRPr="009E4DAB" w:rsidRDefault="009E4DAB" w:rsidP="0016036A">
      <w:pPr>
        <w:rPr>
          <w:rFonts w:ascii="Times New Roman" w:hAnsi="Times New Roman" w:cs="Times New Roman"/>
          <w:sz w:val="28"/>
          <w:szCs w:val="28"/>
        </w:rPr>
      </w:pPr>
    </w:p>
    <w:p w:rsidR="0016036A" w:rsidRDefault="0016036A" w:rsidP="0016036A"/>
    <w:p w:rsidR="0016036A" w:rsidRPr="0016036A" w:rsidRDefault="00D1373E" w:rsidP="0016036A">
      <w:pPr>
        <w:ind w:firstLine="708"/>
      </w:pPr>
      <w:r>
        <w:t xml:space="preserve"> </w:t>
      </w:r>
    </w:p>
    <w:sectPr w:rsidR="0016036A" w:rsidRPr="0016036A" w:rsidSect="006A52FB">
      <w:footerReference w:type="default" r:id="rId11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B68" w:rsidRDefault="008C1B68" w:rsidP="000E317B">
      <w:r>
        <w:separator/>
      </w:r>
    </w:p>
  </w:endnote>
  <w:endnote w:type="continuationSeparator" w:id="1">
    <w:p w:rsidR="008C1B68" w:rsidRDefault="008C1B68" w:rsidP="000E31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25313"/>
      <w:docPartObj>
        <w:docPartGallery w:val="Page Numbers (Bottom of Page)"/>
        <w:docPartUnique/>
      </w:docPartObj>
    </w:sdtPr>
    <w:sdtContent>
      <w:p w:rsidR="008077BB" w:rsidRDefault="005242C0">
        <w:pPr>
          <w:pStyle w:val="aa"/>
          <w:jc w:val="center"/>
        </w:pPr>
        <w:fldSimple w:instr=" PAGE   \* MERGEFORMAT ">
          <w:r w:rsidR="00B01CC0">
            <w:rPr>
              <w:noProof/>
            </w:rPr>
            <w:t>3</w:t>
          </w:r>
        </w:fldSimple>
      </w:p>
    </w:sdtContent>
  </w:sdt>
  <w:p w:rsidR="008077BB" w:rsidRDefault="008077B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B68" w:rsidRDefault="008C1B68" w:rsidP="000E317B">
      <w:r>
        <w:separator/>
      </w:r>
    </w:p>
  </w:footnote>
  <w:footnote w:type="continuationSeparator" w:id="1">
    <w:p w:rsidR="008C1B68" w:rsidRDefault="008C1B68" w:rsidP="000E31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B704A"/>
    <w:multiLevelType w:val="hybridMultilevel"/>
    <w:tmpl w:val="959E643A"/>
    <w:lvl w:ilvl="0" w:tplc="CDD649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0093C"/>
    <w:multiLevelType w:val="hybridMultilevel"/>
    <w:tmpl w:val="D51AFF3E"/>
    <w:lvl w:ilvl="0" w:tplc="CDD6490A">
      <w:start w:val="1"/>
      <w:numFmt w:val="decimal"/>
      <w:lvlText w:val="%1."/>
      <w:lvlJc w:val="left"/>
      <w:pPr>
        <w:ind w:left="1077" w:hanging="360"/>
      </w:pPr>
      <w:rPr>
        <w:rFonts w:ascii="Times New Roman" w:hAnsi="Times New Roman" w:cs="Times New Roman" w:hint="default"/>
        <w:b/>
        <w:color w:val="auto"/>
        <w:sz w:val="28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>
    <w:nsid w:val="1F715AAC"/>
    <w:multiLevelType w:val="hybridMultilevel"/>
    <w:tmpl w:val="69845D62"/>
    <w:lvl w:ilvl="0" w:tplc="B17A2484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E46331"/>
    <w:multiLevelType w:val="hybridMultilevel"/>
    <w:tmpl w:val="1A4AE232"/>
    <w:lvl w:ilvl="0" w:tplc="E3C45F2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296B2ECF"/>
    <w:multiLevelType w:val="hybridMultilevel"/>
    <w:tmpl w:val="E6B2DA40"/>
    <w:lvl w:ilvl="0" w:tplc="E3C45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2E4040"/>
    <w:multiLevelType w:val="hybridMultilevel"/>
    <w:tmpl w:val="483A3AA4"/>
    <w:lvl w:ilvl="0" w:tplc="E3C45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9A3F8B"/>
    <w:multiLevelType w:val="hybridMultilevel"/>
    <w:tmpl w:val="DB5879EA"/>
    <w:lvl w:ilvl="0" w:tplc="E3C45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F03688"/>
    <w:multiLevelType w:val="hybridMultilevel"/>
    <w:tmpl w:val="3EC21B3C"/>
    <w:lvl w:ilvl="0" w:tplc="CDD649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750500"/>
    <w:multiLevelType w:val="hybridMultilevel"/>
    <w:tmpl w:val="1D98D0F2"/>
    <w:lvl w:ilvl="0" w:tplc="CDD6490A">
      <w:start w:val="1"/>
      <w:numFmt w:val="decimal"/>
      <w:lvlText w:val="%1."/>
      <w:lvlJc w:val="left"/>
      <w:pPr>
        <w:ind w:left="787" w:hanging="360"/>
      </w:pPr>
      <w:rPr>
        <w:rFonts w:ascii="Times New Roman" w:hAnsi="Times New Roman" w:cs="Times New Roman" w:hint="default"/>
        <w:b/>
        <w:color w:val="auto"/>
        <w:sz w:val="28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9">
    <w:nsid w:val="5371705F"/>
    <w:multiLevelType w:val="hybridMultilevel"/>
    <w:tmpl w:val="6D0E12AA"/>
    <w:lvl w:ilvl="0" w:tplc="CDD6490A">
      <w:start w:val="1"/>
      <w:numFmt w:val="decimal"/>
      <w:lvlText w:val="%1."/>
      <w:lvlJc w:val="left"/>
      <w:pPr>
        <w:ind w:left="1077" w:hanging="360"/>
      </w:pPr>
      <w:rPr>
        <w:rFonts w:ascii="Times New Roman" w:hAnsi="Times New Roman" w:cs="Times New Roman" w:hint="default"/>
        <w:b/>
        <w:color w:val="auto"/>
        <w:sz w:val="28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>
    <w:nsid w:val="57743341"/>
    <w:multiLevelType w:val="hybridMultilevel"/>
    <w:tmpl w:val="0EB80F62"/>
    <w:lvl w:ilvl="0" w:tplc="E3C45F26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1">
    <w:nsid w:val="594E3E27"/>
    <w:multiLevelType w:val="hybridMultilevel"/>
    <w:tmpl w:val="FFAE485C"/>
    <w:lvl w:ilvl="0" w:tplc="E3C45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557ACE"/>
    <w:multiLevelType w:val="hybridMultilevel"/>
    <w:tmpl w:val="2110C1CC"/>
    <w:lvl w:ilvl="0" w:tplc="CDD649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AA0D73"/>
    <w:multiLevelType w:val="hybridMultilevel"/>
    <w:tmpl w:val="4E2EBF20"/>
    <w:lvl w:ilvl="0" w:tplc="D2C8DC1E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1041E6"/>
    <w:multiLevelType w:val="hybridMultilevel"/>
    <w:tmpl w:val="CFDCDCF0"/>
    <w:lvl w:ilvl="0" w:tplc="CDD6490A">
      <w:start w:val="1"/>
      <w:numFmt w:val="decimal"/>
      <w:lvlText w:val="%1."/>
      <w:lvlJc w:val="left"/>
      <w:pPr>
        <w:ind w:left="1077" w:hanging="360"/>
      </w:pPr>
      <w:rPr>
        <w:rFonts w:ascii="Times New Roman" w:hAnsi="Times New Roman" w:cs="Times New Roman" w:hint="default"/>
        <w:b/>
        <w:color w:val="auto"/>
        <w:sz w:val="28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>
    <w:nsid w:val="7E472F95"/>
    <w:multiLevelType w:val="hybridMultilevel"/>
    <w:tmpl w:val="03145BB8"/>
    <w:lvl w:ilvl="0" w:tplc="72F478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903EEE"/>
    <w:multiLevelType w:val="hybridMultilevel"/>
    <w:tmpl w:val="EA22BF90"/>
    <w:lvl w:ilvl="0" w:tplc="E3C45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2"/>
  </w:num>
  <w:num w:numId="4">
    <w:abstractNumId w:val="11"/>
  </w:num>
  <w:num w:numId="5">
    <w:abstractNumId w:val="7"/>
  </w:num>
  <w:num w:numId="6">
    <w:abstractNumId w:val="15"/>
  </w:num>
  <w:num w:numId="7">
    <w:abstractNumId w:val="0"/>
  </w:num>
  <w:num w:numId="8">
    <w:abstractNumId w:val="14"/>
  </w:num>
  <w:num w:numId="9">
    <w:abstractNumId w:val="8"/>
  </w:num>
  <w:num w:numId="10">
    <w:abstractNumId w:val="2"/>
  </w:num>
  <w:num w:numId="11">
    <w:abstractNumId w:val="9"/>
  </w:num>
  <w:num w:numId="12">
    <w:abstractNumId w:val="10"/>
  </w:num>
  <w:num w:numId="13">
    <w:abstractNumId w:val="1"/>
  </w:num>
  <w:num w:numId="14">
    <w:abstractNumId w:val="13"/>
  </w:num>
  <w:num w:numId="15">
    <w:abstractNumId w:val="4"/>
  </w:num>
  <w:num w:numId="16">
    <w:abstractNumId w:val="16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52FB"/>
    <w:rsid w:val="000841CB"/>
    <w:rsid w:val="000E317B"/>
    <w:rsid w:val="000E7360"/>
    <w:rsid w:val="0016036A"/>
    <w:rsid w:val="00186281"/>
    <w:rsid w:val="001A31C6"/>
    <w:rsid w:val="001B78C5"/>
    <w:rsid w:val="001E2310"/>
    <w:rsid w:val="002C4DAC"/>
    <w:rsid w:val="002E0FFE"/>
    <w:rsid w:val="003B2508"/>
    <w:rsid w:val="004655B2"/>
    <w:rsid w:val="00486FCD"/>
    <w:rsid w:val="004F1548"/>
    <w:rsid w:val="005242C0"/>
    <w:rsid w:val="00572B9B"/>
    <w:rsid w:val="005A1FD2"/>
    <w:rsid w:val="005F7DD1"/>
    <w:rsid w:val="006011CD"/>
    <w:rsid w:val="0065098C"/>
    <w:rsid w:val="006A52FB"/>
    <w:rsid w:val="00707DA9"/>
    <w:rsid w:val="007E6A6A"/>
    <w:rsid w:val="00805B07"/>
    <w:rsid w:val="008077BB"/>
    <w:rsid w:val="00854231"/>
    <w:rsid w:val="008C1B68"/>
    <w:rsid w:val="0093472F"/>
    <w:rsid w:val="00985851"/>
    <w:rsid w:val="009A4CBC"/>
    <w:rsid w:val="009E4DAB"/>
    <w:rsid w:val="00A31D67"/>
    <w:rsid w:val="00A64D8B"/>
    <w:rsid w:val="00A86AD2"/>
    <w:rsid w:val="00AC79AD"/>
    <w:rsid w:val="00AE1D5F"/>
    <w:rsid w:val="00AF2627"/>
    <w:rsid w:val="00B01CC0"/>
    <w:rsid w:val="00B64534"/>
    <w:rsid w:val="00C14658"/>
    <w:rsid w:val="00C352F9"/>
    <w:rsid w:val="00C36204"/>
    <w:rsid w:val="00C67935"/>
    <w:rsid w:val="00C77398"/>
    <w:rsid w:val="00C97A7D"/>
    <w:rsid w:val="00CF4A1E"/>
    <w:rsid w:val="00D1373E"/>
    <w:rsid w:val="00D36709"/>
    <w:rsid w:val="00D4135A"/>
    <w:rsid w:val="00EE62FF"/>
    <w:rsid w:val="00F97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36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A52F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A52FB"/>
    <w:rPr>
      <w:b/>
      <w:bCs/>
    </w:rPr>
  </w:style>
  <w:style w:type="character" w:customStyle="1" w:styleId="apple-converted-space">
    <w:name w:val="apple-converted-space"/>
    <w:basedOn w:val="a0"/>
    <w:rsid w:val="006A52FB"/>
  </w:style>
  <w:style w:type="paragraph" w:styleId="a6">
    <w:name w:val="Balloon Text"/>
    <w:basedOn w:val="a"/>
    <w:link w:val="a7"/>
    <w:uiPriority w:val="99"/>
    <w:semiHidden/>
    <w:unhideWhenUsed/>
    <w:rsid w:val="00B6453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453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E317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E317B"/>
  </w:style>
  <w:style w:type="paragraph" w:styleId="aa">
    <w:name w:val="footer"/>
    <w:basedOn w:val="a"/>
    <w:link w:val="ab"/>
    <w:uiPriority w:val="99"/>
    <w:unhideWhenUsed/>
    <w:rsid w:val="000E317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E317B"/>
  </w:style>
  <w:style w:type="paragraph" w:customStyle="1" w:styleId="c3">
    <w:name w:val="c3"/>
    <w:basedOn w:val="a"/>
    <w:rsid w:val="009E4DA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E4DAB"/>
  </w:style>
  <w:style w:type="character" w:customStyle="1" w:styleId="c0">
    <w:name w:val="c0"/>
    <w:basedOn w:val="a0"/>
    <w:rsid w:val="009E4D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4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Angel</cp:lastModifiedBy>
  <cp:revision>4</cp:revision>
  <dcterms:created xsi:type="dcterms:W3CDTF">2020-04-26T14:45:00Z</dcterms:created>
  <dcterms:modified xsi:type="dcterms:W3CDTF">2020-04-26T20:19:00Z</dcterms:modified>
</cp:coreProperties>
</file>