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94" w:rsidRDefault="00424394" w:rsidP="00424394">
      <w:pPr>
        <w:pStyle w:val="a3"/>
        <w:shd w:val="clear" w:color="auto" w:fill="FFFFFF"/>
        <w:spacing w:before="0" w:beforeAutospacing="0"/>
        <w:jc w:val="center"/>
        <w:rPr>
          <w:color w:val="333333"/>
        </w:rPr>
      </w:pPr>
      <w:r>
        <w:rPr>
          <w:rStyle w:val="a4"/>
          <w:color w:val="333333"/>
        </w:rPr>
        <w:t>Введение ФГОС НОО и ФГОС ООО с 01.09.2022 г.</w:t>
      </w:r>
      <w:r>
        <w:rPr>
          <w:b/>
          <w:bCs/>
          <w:noProof/>
          <w:color w:val="333333"/>
        </w:rPr>
        <w:drawing>
          <wp:inline distT="0" distB="0" distL="0" distR="0" wp14:anchorId="4E1419FF" wp14:editId="74363535">
            <wp:extent cx="2428875" cy="1762125"/>
            <wp:effectExtent l="0" t="0" r="9525" b="9525"/>
            <wp:docPr id="1" name="Рисунок 1" descr="http://xn----7sbbfysbcjyf5a8g8a7d.xn--90aal0bjc.xn--p1ai/wp-content/uploads/2021/12/st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bfysbcjyf5a8g8a7d.xn--90aal0bjc.xn--p1ai/wp-content/uploads/2021/12/st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84" w:rsidRDefault="00DC1795" w:rsidP="00DC1795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>
        <w:rPr>
          <w:color w:val="333333"/>
        </w:rPr>
        <w:t xml:space="preserve">        С 1 сентября 2022 года в школах </w:t>
      </w:r>
      <w:proofErr w:type="spellStart"/>
      <w:r>
        <w:rPr>
          <w:color w:val="333333"/>
        </w:rPr>
        <w:t>Большеберезниковского</w:t>
      </w:r>
      <w:proofErr w:type="spellEnd"/>
      <w:r>
        <w:rPr>
          <w:color w:val="333333"/>
        </w:rPr>
        <w:t xml:space="preserve"> муниципального </w:t>
      </w:r>
      <w:r w:rsidRPr="00DC1795">
        <w:rPr>
          <w:color w:val="333333"/>
        </w:rPr>
        <w:t xml:space="preserve"> района </w:t>
      </w:r>
      <w:r>
        <w:rPr>
          <w:color w:val="333333"/>
        </w:rPr>
        <w:t xml:space="preserve">Республики Мордовия начали </w:t>
      </w:r>
      <w:r w:rsidR="00424394">
        <w:rPr>
          <w:color w:val="333333"/>
        </w:rPr>
        <w:t xml:space="preserve"> действовать </w:t>
      </w:r>
      <w:r>
        <w:rPr>
          <w:color w:val="333333"/>
        </w:rPr>
        <w:t xml:space="preserve">обновленные Федеральные государственные образовательные стандарты. </w:t>
      </w:r>
      <w:proofErr w:type="gramStart"/>
      <w:r>
        <w:rPr>
          <w:color w:val="333333"/>
        </w:rPr>
        <w:t>Обучающиеся</w:t>
      </w:r>
      <w:proofErr w:type="gramEnd"/>
      <w:r>
        <w:rPr>
          <w:color w:val="333333"/>
        </w:rPr>
        <w:t xml:space="preserve"> первых и пятых классов приступили к обучению  в 2022-2023 учебном году </w:t>
      </w:r>
      <w:r w:rsidR="00424394">
        <w:rPr>
          <w:color w:val="333333"/>
        </w:rPr>
        <w:t xml:space="preserve"> по </w:t>
      </w:r>
      <w:r>
        <w:rPr>
          <w:color w:val="333333"/>
        </w:rPr>
        <w:t xml:space="preserve">обновленным программам </w:t>
      </w:r>
      <w:r w:rsidR="00424394">
        <w:rPr>
          <w:color w:val="333333"/>
        </w:rPr>
        <w:t xml:space="preserve"> </w:t>
      </w:r>
      <w:r>
        <w:rPr>
          <w:color w:val="333333"/>
        </w:rPr>
        <w:t>ФГОС</w:t>
      </w:r>
      <w:r w:rsidR="002A6284">
        <w:rPr>
          <w:color w:val="333333"/>
        </w:rPr>
        <w:t>.</w:t>
      </w:r>
    </w:p>
    <w:p w:rsidR="002A6284" w:rsidRDefault="002A6284" w:rsidP="00DC1795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="00DC1795" w:rsidRPr="00DC1795">
        <w:rPr>
          <w:color w:val="333333"/>
        </w:rPr>
        <w:t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возможностей, как образовательных организаций, так и их учеников.</w:t>
      </w:r>
      <w:r w:rsidR="005E1A2B">
        <w:rPr>
          <w:color w:val="333333"/>
        </w:rPr>
        <w:t xml:space="preserve"> </w:t>
      </w:r>
      <w:bookmarkStart w:id="0" w:name="_GoBack"/>
      <w:bookmarkEnd w:id="0"/>
      <w:r w:rsidR="00424394">
        <w:rPr>
          <w:color w:val="333333"/>
        </w:rPr>
        <w:t xml:space="preserve">В </w:t>
      </w:r>
      <w:proofErr w:type="gramStart"/>
      <w:r w:rsidR="00424394">
        <w:rPr>
          <w:color w:val="333333"/>
        </w:rPr>
        <w:t>обновлённых</w:t>
      </w:r>
      <w:proofErr w:type="gramEnd"/>
      <w:r w:rsidR="00424394">
        <w:rPr>
          <w:color w:val="333333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="00424394">
        <w:rPr>
          <w:color w:val="333333"/>
        </w:rPr>
        <w:t>Обновлённые</w:t>
      </w:r>
      <w:proofErr w:type="gramEnd"/>
      <w:r w:rsidR="00424394">
        <w:rPr>
          <w:color w:val="333333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  <w:r>
        <w:rPr>
          <w:color w:val="333333"/>
        </w:rPr>
        <w:t xml:space="preserve"> </w:t>
      </w:r>
    </w:p>
    <w:p w:rsidR="00424394" w:rsidRDefault="002A6284" w:rsidP="00DC1795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="00424394">
        <w:rPr>
          <w:color w:val="333333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</w:t>
      </w:r>
      <w:r w:rsidR="00DC1795">
        <w:rPr>
          <w:color w:val="333333"/>
        </w:rPr>
        <w:t>посещать занятия внеурочной деятельности</w:t>
      </w:r>
      <w:proofErr w:type="gramStart"/>
      <w:r w:rsidR="00DC1795">
        <w:rPr>
          <w:color w:val="333333"/>
        </w:rPr>
        <w:t xml:space="preserve"> </w:t>
      </w:r>
      <w:r w:rsidR="00424394">
        <w:rPr>
          <w:color w:val="333333"/>
        </w:rPr>
        <w:t>.</w:t>
      </w:r>
      <w:proofErr w:type="gramEnd"/>
    </w:p>
    <w:p w:rsidR="00AE2EBB" w:rsidRDefault="005E1A2B"/>
    <w:sectPr w:rsidR="00AE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B2"/>
    <w:rsid w:val="000D01B2"/>
    <w:rsid w:val="001E26CE"/>
    <w:rsid w:val="002A6284"/>
    <w:rsid w:val="003D55DF"/>
    <w:rsid w:val="00424394"/>
    <w:rsid w:val="005E1A2B"/>
    <w:rsid w:val="009740F6"/>
    <w:rsid w:val="00A02043"/>
    <w:rsid w:val="00D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3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3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2022-09-30T12:10:00Z</dcterms:created>
  <dcterms:modified xsi:type="dcterms:W3CDTF">2022-10-10T12:38:00Z</dcterms:modified>
</cp:coreProperties>
</file>