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49" w:rsidRDefault="00ED2249" w:rsidP="00ED2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0EB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№17 комбинированного вида» муниципальное бюджетное дошкольное образовательное учреждение «Детский сад «Радуга» комбинированного вида» Рузаевского муниципального района</w:t>
      </w:r>
    </w:p>
    <w:p w:rsidR="00ED2249" w:rsidRPr="00386BD9" w:rsidRDefault="00ED2249" w:rsidP="00ED2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CC1" w:rsidRDefault="00BE0CC1" w:rsidP="00ED2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0CC1" w:rsidRDefault="00BE0CC1" w:rsidP="00ED2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0CC1" w:rsidRDefault="00BE0CC1" w:rsidP="00ED2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0CC1" w:rsidRDefault="00BE0CC1" w:rsidP="00ED2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0CC1" w:rsidRDefault="00BE0CC1" w:rsidP="00ED2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0CC1" w:rsidRDefault="00BE0CC1" w:rsidP="00ED2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0CC1" w:rsidRDefault="00BE0CC1" w:rsidP="00ED2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0CC1" w:rsidRDefault="00BE0CC1" w:rsidP="00E818E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249" w:rsidRDefault="00ED2249" w:rsidP="00E818E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1B5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ЕДАГОГИЧЕСКИЙ ОПЫТ</w:t>
      </w:r>
    </w:p>
    <w:p w:rsidR="006D6466" w:rsidRDefault="009F2BE2" w:rsidP="00E818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D2249" w:rsidRPr="00292A93">
        <w:rPr>
          <w:rFonts w:ascii="Times New Roman" w:hAnsi="Times New Roman" w:cs="Times New Roman"/>
          <w:b/>
          <w:sz w:val="28"/>
          <w:szCs w:val="28"/>
        </w:rPr>
        <w:t xml:space="preserve">Театрализованная </w:t>
      </w:r>
      <w:r w:rsidR="006D6466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ED2249" w:rsidRPr="00292A93">
        <w:rPr>
          <w:rFonts w:ascii="Times New Roman" w:hAnsi="Times New Roman" w:cs="Times New Roman"/>
          <w:b/>
          <w:sz w:val="28"/>
          <w:szCs w:val="28"/>
        </w:rPr>
        <w:t xml:space="preserve"> как средство</w:t>
      </w:r>
    </w:p>
    <w:p w:rsidR="00ED2249" w:rsidRDefault="00ED2249" w:rsidP="00E818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A93">
        <w:rPr>
          <w:rFonts w:ascii="Times New Roman" w:hAnsi="Times New Roman" w:cs="Times New Roman"/>
          <w:b/>
          <w:sz w:val="28"/>
          <w:szCs w:val="28"/>
        </w:rPr>
        <w:t xml:space="preserve"> формиро</w:t>
      </w:r>
      <w:r w:rsidR="009F2BE2">
        <w:rPr>
          <w:rFonts w:ascii="Times New Roman" w:hAnsi="Times New Roman" w:cs="Times New Roman"/>
          <w:b/>
          <w:sz w:val="28"/>
          <w:szCs w:val="28"/>
        </w:rPr>
        <w:t>вания речевых процессов у детей»</w:t>
      </w:r>
    </w:p>
    <w:p w:rsidR="00ED2249" w:rsidRDefault="00ED2249" w:rsidP="00ED2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CC1" w:rsidRDefault="00BE0CC1" w:rsidP="00E818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0CC1" w:rsidRDefault="00BE0CC1" w:rsidP="00ED2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CC1" w:rsidRDefault="00BE0CC1" w:rsidP="00ED2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CC1" w:rsidRDefault="00BE0CC1" w:rsidP="00ED2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CC1" w:rsidRDefault="00BE0CC1" w:rsidP="00E818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0CC1" w:rsidRPr="00292A93" w:rsidRDefault="00BE0CC1" w:rsidP="00BE0CC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0CC1" w:rsidRDefault="00ED2249" w:rsidP="00BE0CC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  <w:r w:rsidRPr="009F21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Тугарина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Валентиновна, </w:t>
      </w:r>
    </w:p>
    <w:p w:rsidR="00BE0CC1" w:rsidRDefault="00ED2249" w:rsidP="00BE0C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9F21B5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r w:rsidR="00BE0CC1">
        <w:rPr>
          <w:rFonts w:ascii="Times New Roman" w:hAnsi="Times New Roman" w:cs="Times New Roman"/>
          <w:sz w:val="28"/>
          <w:szCs w:val="28"/>
        </w:rPr>
        <w:t xml:space="preserve">подразделения «Детский сад№17 </w:t>
      </w:r>
      <w:r>
        <w:rPr>
          <w:rFonts w:ascii="Times New Roman" w:hAnsi="Times New Roman" w:cs="Times New Roman"/>
          <w:sz w:val="28"/>
          <w:szCs w:val="28"/>
        </w:rPr>
        <w:t>комбинированного вида»</w:t>
      </w:r>
      <w:r w:rsidR="00BE0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="00BE0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</w:t>
      </w:r>
    </w:p>
    <w:p w:rsidR="00ED2249" w:rsidRPr="00BE0CC1" w:rsidRDefault="00ED2249" w:rsidP="00BE0C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«Радуга»</w:t>
      </w:r>
      <w:r w:rsidR="00BE0CC1">
        <w:rPr>
          <w:rFonts w:ascii="Times New Roman" w:hAnsi="Times New Roman" w:cs="Times New Roman"/>
          <w:sz w:val="28"/>
          <w:szCs w:val="28"/>
        </w:rPr>
        <w:t xml:space="preserve"> </w:t>
      </w:r>
      <w:r w:rsidR="006D6466">
        <w:rPr>
          <w:rFonts w:ascii="Times New Roman" w:hAnsi="Times New Roman" w:cs="Times New Roman"/>
          <w:sz w:val="28"/>
          <w:szCs w:val="28"/>
        </w:rPr>
        <w:t xml:space="preserve"> </w:t>
      </w:r>
      <w:r w:rsidR="00BE0CC1">
        <w:rPr>
          <w:rFonts w:ascii="Times New Roman" w:hAnsi="Times New Roman" w:cs="Times New Roman"/>
          <w:sz w:val="28"/>
          <w:szCs w:val="28"/>
        </w:rPr>
        <w:t xml:space="preserve">комбинированного </w:t>
      </w:r>
      <w:r w:rsidRPr="009F21B5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2249" w:rsidRDefault="00ED2249" w:rsidP="00BE0C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9F21B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ысшее педагогическое</w:t>
      </w:r>
    </w:p>
    <w:p w:rsidR="00ED2249" w:rsidRDefault="00ED2249" w:rsidP="00BE0C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21B5">
        <w:rPr>
          <w:rFonts w:ascii="Times New Roman" w:hAnsi="Times New Roman" w:cs="Times New Roman"/>
          <w:b/>
          <w:sz w:val="28"/>
          <w:szCs w:val="28"/>
        </w:rPr>
        <w:t>Стаж работы в данном учреждении: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 лет</w:t>
      </w:r>
    </w:p>
    <w:p w:rsidR="00ED2249" w:rsidRDefault="00ED2249" w:rsidP="00BE0CC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21B5">
        <w:rPr>
          <w:rFonts w:ascii="Times New Roman" w:hAnsi="Times New Roman" w:cs="Times New Roman"/>
          <w:b/>
          <w:sz w:val="28"/>
          <w:szCs w:val="28"/>
        </w:rPr>
        <w:t>Педагогический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6D6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:rsidR="00ED2249" w:rsidRDefault="00ED2249" w:rsidP="0070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0CC1" w:rsidRDefault="00BE0CC1" w:rsidP="0070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8EB" w:rsidRDefault="00E818EB" w:rsidP="0070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8EB" w:rsidRDefault="00E818EB" w:rsidP="0070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8EB" w:rsidRDefault="00E818EB" w:rsidP="0070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8EB" w:rsidRDefault="00E818EB" w:rsidP="0070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8EB" w:rsidRDefault="00E818EB" w:rsidP="0070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0CC1" w:rsidRDefault="00BE0CC1" w:rsidP="0070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0CC1" w:rsidRDefault="00BE0CC1" w:rsidP="00E818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0CC1" w:rsidRDefault="00E818EB" w:rsidP="00E8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</w:p>
    <w:p w:rsidR="00F976B7" w:rsidRDefault="00ED2249" w:rsidP="00F976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Актуальность</w:t>
      </w:r>
    </w:p>
    <w:p w:rsidR="00F976B7" w:rsidRDefault="00F976B7" w:rsidP="00F976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4129" w:rsidRPr="00ED2249" w:rsidRDefault="00704129" w:rsidP="00ED22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современном мире </w:t>
      </w:r>
      <w:r w:rsidR="00984811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остро стоит проблема развития речи детей. Проводя много времени за телевизором просматривая мультфильмы, играя в компьютерные игры в телефонах, на планшетах дошкольники стали мало общаться, а без общения невозможно полноценное развитие ребенка. Решением этой проблемы может стать театрализованная деятельность, поскольку направлена она на развитие у ее участников не только речи, но и эмоций, мышления, воображения, памяти, внимания, воли, таких  умений и навыков  как коммуникативные, организаторские, двигательные. </w:t>
      </w:r>
      <w:r w:rsidR="00984811">
        <w:rPr>
          <w:rFonts w:ascii="Times New Roman" w:eastAsia="Times New Roman" w:hAnsi="Times New Roman" w:cs="Times New Roman"/>
          <w:color w:val="000000"/>
          <w:sz w:val="28"/>
          <w:szCs w:val="28"/>
        </w:rPr>
        <w:t>Она одна из</w:t>
      </w: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самых  доступных  видов  искусства для  детей, с ее помощью можно   удовлетворить  любые желания  и интересы, познакомиться с </w:t>
      </w:r>
      <w:r w:rsidR="00984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многообразным </w:t>
      </w: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миром</w:t>
      </w:r>
      <w:r w:rsidR="009848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2249" w:rsidRDefault="00704129" w:rsidP="00BE0C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Театрализованные игры пользуются у дошкольников неизменной любовью, поскольку обыгрывая знакомые произведения они перевоплощаются в любимых героев. Дети с удовольствием изображают характеры персонажа, мимику, жесты, особенности речи. Переживают сюжет, испытания, происходящие с героями и радуются счастливой развязке. Театрализованная игра </w:t>
      </w:r>
      <w:r w:rsidR="00F976B7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 из ведущих средств, </w:t>
      </w:r>
      <w:r w:rsidR="001F0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</w:t>
      </w: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</w:t>
      </w:r>
      <w:r w:rsidR="001F09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личность ребенка, самостоятельно</w:t>
      </w:r>
      <w:r w:rsidR="001F0976"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творчество, возможность раскрепощения.  В процессе театрализованной игры</w:t>
      </w:r>
      <w:r w:rsidR="001F0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1F0976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овершенствуется</w:t>
      </w: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0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активизируется  словарный запас, грамматический строй речи, звукопроизношение, темп и выразительность речи.</w:t>
      </w:r>
    </w:p>
    <w:p w:rsidR="00BE0CC1" w:rsidRPr="00722167" w:rsidRDefault="00BE0CC1" w:rsidP="00BE0C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466" w:rsidRDefault="00ED2249" w:rsidP="009F2BE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2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идея</w:t>
      </w:r>
    </w:p>
    <w:p w:rsidR="00F976B7" w:rsidRPr="00ED2249" w:rsidRDefault="00F976B7" w:rsidP="009F2BE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4129" w:rsidRPr="00722167" w:rsidRDefault="00704129" w:rsidP="009F2B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в логопедической группе  я убедилась, что театрализованная игра</w:t>
      </w:r>
      <w:r w:rsidR="001F0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6B7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отличное средство для гармоничного развития</w:t>
      </w:r>
      <w:r w:rsidR="001F0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</w:t>
      </w: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речи, обогащения словаря,  развития всех познавательных процессов</w:t>
      </w:r>
      <w:r w:rsidR="001F09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ней наиболее полно и ярко проявляется принцип обучения: учить играя. Театральное искусство очень близко и понятно всем людям, прежде всего потому, что в основе его лежит игра.  В театр</w:t>
      </w:r>
      <w:r w:rsidR="00F94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кукол</w:t>
      </w: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невозможно играть молча. Ребенок становится и актерам, и режиссером и сценаристом своего спектакля. Он сам придумывает сюжет, проговаривает его, озвучивает героев, их переживания. Ребенок старается говорить правильно и отчетливо так, чтобы его поняли зрители, впитывает все богатство русского языка, выразительные средства речи, различные интонации персонажей. Во время игры в кукольный театр еще больше развивается речь, обогащается опыт общения в различных жизненных ситуациях, количественно и качественно </w:t>
      </w: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обогащается словарный запас. Игра с куклами незаметно оказывает  всестороннее коррекционно-воспитательное воздействие и помогает почувствовать себя успешнее. Особенно это важно для детей с речевыми проблемами, поскольку из-за нарушения произношения происходит боязнь показаться смешным, непонятым среди своих сверстников. </w:t>
      </w:r>
      <w:r w:rsidR="00F94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>орошие результаты</w:t>
      </w:r>
      <w:r w:rsidR="00F948AC" w:rsidRPr="00F94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48AC">
        <w:rPr>
          <w:rFonts w:ascii="Times New Roman" w:eastAsia="Times New Roman" w:hAnsi="Times New Roman" w:cs="Times New Roman"/>
          <w:color w:val="000000"/>
          <w:sz w:val="28"/>
          <w:szCs w:val="28"/>
        </w:rPr>
        <w:t>дает использование</w:t>
      </w: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48AC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театрализованной деятельности в</w:t>
      </w:r>
      <w:r w:rsidR="00F948AC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2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 с детьми</w:t>
      </w: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>, ведь воспитательные возможности ее огромны:  темы ничем  не ограничены и могут отвечать любым интересам и желаниям ребенка. Принимая участие в театральной деятельности, дети узнают окружающий мир во всем его много</w:t>
      </w:r>
      <w:r w:rsidR="00F948A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образии</w:t>
      </w: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произведения образы, чувства,  музыку; а умело поставленные педагогом вопросы побуждают их думать, обобщать, анализировать, и делать выводы. Незаметно  для ребенка развивается фонематический слух, совершенствуется звуковая культура речи,  расширяется и активизируется словарь ребенка, высказывания  ста</w:t>
      </w:r>
      <w:r w:rsidR="00F97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новятся более полными, а речь </w:t>
      </w:r>
      <w:r w:rsidR="00F976B7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>яснее и четче, понятней  для окружающих.</w:t>
      </w:r>
    </w:p>
    <w:p w:rsidR="006D6466" w:rsidRDefault="006D6466" w:rsidP="009F2BE2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color w:val="333333"/>
          <w:sz w:val="28"/>
          <w:szCs w:val="28"/>
        </w:rPr>
      </w:pPr>
    </w:p>
    <w:p w:rsidR="006D6466" w:rsidRDefault="006D6466" w:rsidP="00F976B7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976B7">
        <w:rPr>
          <w:b/>
          <w:sz w:val="28"/>
          <w:szCs w:val="28"/>
        </w:rPr>
        <w:t>Н</w:t>
      </w:r>
      <w:r w:rsidR="00F976B7">
        <w:rPr>
          <w:b/>
          <w:sz w:val="28"/>
          <w:szCs w:val="28"/>
        </w:rPr>
        <w:t>аличие теоретической базы опыта</w:t>
      </w:r>
    </w:p>
    <w:p w:rsidR="00F976B7" w:rsidRPr="00F976B7" w:rsidRDefault="00F976B7" w:rsidP="00F976B7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6D6466" w:rsidRPr="00F976B7" w:rsidRDefault="006D6466" w:rsidP="009F2BE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976B7">
        <w:rPr>
          <w:sz w:val="28"/>
          <w:szCs w:val="28"/>
        </w:rPr>
        <w:t>Теоретическая база опыта основывается на публикации таких авторов, как:</w:t>
      </w:r>
    </w:p>
    <w:p w:rsidR="00BE0CC1" w:rsidRDefault="006D6466" w:rsidP="00BE0CC1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976B7">
        <w:rPr>
          <w:sz w:val="28"/>
          <w:szCs w:val="28"/>
        </w:rPr>
        <w:t>Антипина Е.А.Театрализованная деятельность в детском саду: игры, упражнения, сценарии. М.:ТЦ Сфера,</w:t>
      </w:r>
      <w:r w:rsidR="00BE0CC1">
        <w:rPr>
          <w:sz w:val="28"/>
          <w:szCs w:val="28"/>
        </w:rPr>
        <w:t xml:space="preserve"> </w:t>
      </w:r>
      <w:r w:rsidR="00BE0CC1">
        <w:rPr>
          <w:spacing w:val="-4"/>
          <w:sz w:val="28"/>
          <w:szCs w:val="28"/>
        </w:rPr>
        <w:t>–</w:t>
      </w:r>
      <w:r w:rsidRPr="00F976B7">
        <w:rPr>
          <w:sz w:val="28"/>
          <w:szCs w:val="28"/>
        </w:rPr>
        <w:t xml:space="preserve"> 2009.;</w:t>
      </w:r>
    </w:p>
    <w:p w:rsidR="006D6466" w:rsidRPr="00F976B7" w:rsidRDefault="006D6466" w:rsidP="00BE0CC1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976B7">
        <w:rPr>
          <w:sz w:val="28"/>
          <w:szCs w:val="28"/>
        </w:rPr>
        <w:t>Артемова Л.В. Театрализованные игры дошкольников: кн. Для воспитателя детского сада. М.: Просвещение, 1991.;</w:t>
      </w:r>
    </w:p>
    <w:p w:rsidR="006D6466" w:rsidRPr="00F976B7" w:rsidRDefault="006D6466" w:rsidP="009F2BE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F976B7">
        <w:rPr>
          <w:sz w:val="28"/>
          <w:szCs w:val="28"/>
        </w:rPr>
        <w:t>Куцакова</w:t>
      </w:r>
      <w:proofErr w:type="spellEnd"/>
      <w:r w:rsidRPr="00F976B7">
        <w:rPr>
          <w:sz w:val="28"/>
          <w:szCs w:val="28"/>
        </w:rPr>
        <w:t xml:space="preserve"> Л.В., Мерзлякова С.И. Воспитание ребенка-дошкольника: развитого, образованного, самостоятельного, инициативного, неповторимого, культурного, активно-творческого: В мире прекрасного: програм.- метод. пособие. М.:Гуманит.изд.центр.ВЛАДОС,2004.;</w:t>
      </w:r>
    </w:p>
    <w:p w:rsidR="006D6466" w:rsidRPr="00F976B7" w:rsidRDefault="006D6466" w:rsidP="009F2BE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976B7">
        <w:rPr>
          <w:sz w:val="28"/>
          <w:szCs w:val="28"/>
        </w:rPr>
        <w:t>Петрова Т.И., Сергеева Е.Л., Петрова Е.С. Театрализованные игры в детском саду. Разработка занятий для всех возрастных групп с методическими рекомендациями. М.: Школьная пресса,2004,</w:t>
      </w:r>
    </w:p>
    <w:p w:rsidR="006D6466" w:rsidRPr="00F976B7" w:rsidRDefault="006D6466" w:rsidP="009F2BE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976B7">
        <w:rPr>
          <w:sz w:val="28"/>
          <w:szCs w:val="28"/>
        </w:rPr>
        <w:t>Ребенок в мире сказок: музыкально-театрализованные спектакли, инсценировки, игры для детей 4</w:t>
      </w:r>
      <w:r w:rsidR="00F976B7">
        <w:rPr>
          <w:sz w:val="28"/>
          <w:szCs w:val="28"/>
        </w:rPr>
        <w:t xml:space="preserve"> </w:t>
      </w:r>
      <w:r w:rsidR="00F976B7">
        <w:rPr>
          <w:spacing w:val="-4"/>
          <w:sz w:val="28"/>
          <w:szCs w:val="28"/>
        </w:rPr>
        <w:t xml:space="preserve">– </w:t>
      </w:r>
      <w:r w:rsidRPr="00F976B7">
        <w:rPr>
          <w:sz w:val="28"/>
          <w:szCs w:val="28"/>
        </w:rPr>
        <w:t>7 лет/ сост. Власенко О.П.Волгоград: Учитель, 2009;</w:t>
      </w:r>
    </w:p>
    <w:p w:rsidR="006D6466" w:rsidRPr="00F976B7" w:rsidRDefault="006D6466" w:rsidP="009F2BE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976B7">
        <w:rPr>
          <w:sz w:val="28"/>
          <w:szCs w:val="28"/>
        </w:rPr>
        <w:t>Чурилова Э.Г. Методика и организация театрализованной деятельности дошкольников и младших школьников: программа и репертуар. М.: Гуманит.изд.центр. ВЛАДОС 2003.,</w:t>
      </w:r>
    </w:p>
    <w:p w:rsidR="00BE0CC1" w:rsidRPr="00F976B7" w:rsidRDefault="00F976B7" w:rsidP="00BE0CC1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Фольклор </w:t>
      </w:r>
      <w:r>
        <w:rPr>
          <w:spacing w:val="-4"/>
          <w:sz w:val="28"/>
          <w:szCs w:val="28"/>
        </w:rPr>
        <w:t>–</w:t>
      </w:r>
      <w:r>
        <w:rPr>
          <w:sz w:val="28"/>
          <w:szCs w:val="28"/>
        </w:rPr>
        <w:t xml:space="preserve"> музыка </w:t>
      </w:r>
      <w:r>
        <w:rPr>
          <w:spacing w:val="-4"/>
          <w:sz w:val="28"/>
          <w:szCs w:val="28"/>
        </w:rPr>
        <w:t>–</w:t>
      </w:r>
      <w:r w:rsidR="006D6466" w:rsidRPr="00F976B7">
        <w:rPr>
          <w:sz w:val="28"/>
          <w:szCs w:val="28"/>
        </w:rPr>
        <w:t xml:space="preserve"> театр: программы и конспекты занятий для педагогов дополнительного образования, работающих в</w:t>
      </w:r>
      <w:r>
        <w:rPr>
          <w:sz w:val="28"/>
          <w:szCs w:val="28"/>
        </w:rPr>
        <w:t xml:space="preserve">месте с дошкольниками: </w:t>
      </w:r>
      <w:proofErr w:type="spellStart"/>
      <w:r>
        <w:rPr>
          <w:sz w:val="28"/>
          <w:szCs w:val="28"/>
        </w:rPr>
        <w:t>Програм.</w:t>
      </w:r>
      <w:r w:rsidR="006D6466" w:rsidRPr="00F976B7">
        <w:rPr>
          <w:sz w:val="28"/>
          <w:szCs w:val="28"/>
        </w:rPr>
        <w:t>-методич</w:t>
      </w:r>
      <w:proofErr w:type="spellEnd"/>
      <w:r w:rsidR="006D6466" w:rsidRPr="00F976B7">
        <w:rPr>
          <w:sz w:val="28"/>
          <w:szCs w:val="28"/>
        </w:rPr>
        <w:t xml:space="preserve">. пособие /под редакцией Мерзляковой </w:t>
      </w:r>
    </w:p>
    <w:p w:rsidR="006D6466" w:rsidRPr="00F976B7" w:rsidRDefault="006D6466" w:rsidP="009F2BE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F976B7">
        <w:rPr>
          <w:sz w:val="28"/>
          <w:szCs w:val="28"/>
        </w:rPr>
        <w:t>Шипицина</w:t>
      </w:r>
      <w:proofErr w:type="spellEnd"/>
      <w:r w:rsidRPr="00F976B7">
        <w:rPr>
          <w:sz w:val="28"/>
          <w:szCs w:val="28"/>
        </w:rPr>
        <w:t xml:space="preserve"> Л.М..</w:t>
      </w:r>
      <w:proofErr w:type="spellStart"/>
      <w:r w:rsidRPr="00F976B7">
        <w:rPr>
          <w:sz w:val="28"/>
          <w:szCs w:val="28"/>
        </w:rPr>
        <w:t>Защиринская</w:t>
      </w:r>
      <w:proofErr w:type="spellEnd"/>
      <w:r w:rsidRPr="00F976B7">
        <w:rPr>
          <w:sz w:val="28"/>
          <w:szCs w:val="28"/>
        </w:rPr>
        <w:t xml:space="preserve"> О.В., Воронова А.П., Нилова Т.А. Азбука общения: развитие личности ребенка, навыков общения со взр</w:t>
      </w:r>
      <w:r w:rsidR="00F976B7">
        <w:rPr>
          <w:sz w:val="28"/>
          <w:szCs w:val="28"/>
        </w:rPr>
        <w:t xml:space="preserve">ослыми и сверстниками."Детство </w:t>
      </w:r>
      <w:r w:rsidR="00F976B7">
        <w:rPr>
          <w:spacing w:val="-4"/>
          <w:sz w:val="28"/>
          <w:szCs w:val="28"/>
        </w:rPr>
        <w:t xml:space="preserve">– </w:t>
      </w:r>
      <w:r w:rsidRPr="00F976B7">
        <w:rPr>
          <w:sz w:val="28"/>
          <w:szCs w:val="28"/>
        </w:rPr>
        <w:t>Пресс", 2003.и многих других.</w:t>
      </w:r>
    </w:p>
    <w:p w:rsidR="006D6466" w:rsidRPr="00292A93" w:rsidRDefault="006D6466" w:rsidP="009F2BE2">
      <w:pPr>
        <w:pStyle w:val="a4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704129" w:rsidRDefault="00704129" w:rsidP="00F976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4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Новизна</w:t>
      </w:r>
    </w:p>
    <w:p w:rsidR="006D6466" w:rsidRPr="00722167" w:rsidRDefault="006D6466" w:rsidP="009F2B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0CC1" w:rsidRDefault="00704129" w:rsidP="00BE0C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 – это всегда волшебство, праздник, приподнятое настроение, поэтому заинтересовать детей игрой в театр не сложно. Новизна и своеобразие опыта состоит в возможности использования театрализованной деятельности</w:t>
      </w:r>
      <w:r w:rsidR="00F97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образовательном процессе ДОУ</w:t>
      </w: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проведении нетрадиционных занятий, а не  только в виде развлечений, праздников, игр-драматизаций в свободной деятельности детей. Разнообразные игровые ситуации, которые создаются педагогом, активизируют у  ребенка  свободное речевое общение, отвлекая его внимание от недостатков речевого развития, предоставляют огромные возможности для коррекционного воздействия. Игра  оказывает положительное влияние на общее состояние ребенка, вызывает у него эмоциональный всплеск, затрагивая  интересы, фантазию, воображение. Все это повышает эффективность работы по речевому развитию. В то же время игровые моменты помогают детям справится с утомлением на занятии и  чередовать раз</w:t>
      </w:r>
      <w:r w:rsidR="00F948AC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  деятельности. </w:t>
      </w:r>
    </w:p>
    <w:p w:rsidR="00BE0CC1" w:rsidRPr="00722167" w:rsidRDefault="00BE0CC1" w:rsidP="00E818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129" w:rsidRPr="006D6466" w:rsidRDefault="00F976B7" w:rsidP="00F976B7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Технология опыта</w:t>
      </w:r>
    </w:p>
    <w:p w:rsidR="00704129" w:rsidRPr="00722167" w:rsidRDefault="00704129" w:rsidP="009F2B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129" w:rsidRDefault="00704129" w:rsidP="009F2B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>В  нашем детском саду созданы все возможные условия для развития театрализованной деятельности:  красивое оформление музыкального зала, ширмы, музыкальный центр, микрофоны; существует отдельное помещение, в котором хранится все, что может пригодиться: маски,  парики, костюмы, разные атрибуты  к спектаклям. Имеется методический материал. В группе организован центр театрализованной деятельности, есть различные виды театра: разные виды настольного, перчаточный, магнитный, пальчиковый, также нетрадиционные виды (на лопаточках, на камнях и др.). Применяется индивидуальный подход к воспитанию детей, учитываются и развиваются  способности и возможности  каждого ребенка. Разнообразные игры повышают эмоциональный тонус, снимают напряжение, активизируют внимание детей.  Театрализованная деятельность  включа</w:t>
      </w:r>
      <w:r w:rsidR="00F94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практически во все </w:t>
      </w: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="00F948A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непосредственно-о</w:t>
      </w:r>
      <w:r w:rsidR="00F94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бразовательной </w:t>
      </w: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в </w:t>
      </w: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самостоятельную деятельность, </w:t>
      </w:r>
      <w:r w:rsidR="009A4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совместную </w:t>
      </w: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детей и взросл</w:t>
      </w:r>
      <w:r w:rsidR="009A4009">
        <w:rPr>
          <w:rFonts w:ascii="Times New Roman" w:eastAsia="Times New Roman" w:hAnsi="Times New Roman" w:cs="Times New Roman"/>
          <w:color w:val="000000"/>
          <w:sz w:val="28"/>
          <w:szCs w:val="28"/>
        </w:rPr>
        <w:t>ых в свободное время, в сценарии</w:t>
      </w: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праздников, развлечений, спортивных мероприятий, викторин, и многое другое.</w:t>
      </w:r>
    </w:p>
    <w:p w:rsidR="009A4009" w:rsidRDefault="009A4009" w:rsidP="0070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009" w:rsidRPr="00722167" w:rsidRDefault="009A4009" w:rsidP="0070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704129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>ормы и  методы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театрализованной деятельности</w:t>
      </w:r>
      <w:r w:rsidR="00704129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9A4009" w:rsidTr="009A4009">
        <w:tc>
          <w:tcPr>
            <w:tcW w:w="817" w:type="dxa"/>
          </w:tcPr>
          <w:p w:rsidR="009A4009" w:rsidRDefault="009A4009" w:rsidP="007041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9A4009" w:rsidRDefault="009A4009" w:rsidP="007041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организованная театрализованная деятельность взрослых и детей</w:t>
            </w:r>
          </w:p>
        </w:tc>
      </w:tr>
      <w:tr w:rsidR="009A4009" w:rsidTr="009A4009">
        <w:tc>
          <w:tcPr>
            <w:tcW w:w="817" w:type="dxa"/>
          </w:tcPr>
          <w:p w:rsidR="009A4009" w:rsidRDefault="009A4009" w:rsidP="007041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:rsidR="009A4009" w:rsidRDefault="009A4009" w:rsidP="007041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театральная деятельность</w:t>
            </w:r>
          </w:p>
        </w:tc>
      </w:tr>
      <w:tr w:rsidR="009A4009" w:rsidTr="009A4009">
        <w:tc>
          <w:tcPr>
            <w:tcW w:w="817" w:type="dxa"/>
          </w:tcPr>
          <w:p w:rsidR="009A4009" w:rsidRDefault="009A4009" w:rsidP="007041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754" w:type="dxa"/>
          </w:tcPr>
          <w:p w:rsidR="009A4009" w:rsidRDefault="009A4009" w:rsidP="007041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Речевые игры, чистоговорки</w:t>
            </w:r>
          </w:p>
        </w:tc>
      </w:tr>
      <w:tr w:rsidR="009A4009" w:rsidTr="009A4009">
        <w:tc>
          <w:tcPr>
            <w:tcW w:w="817" w:type="dxa"/>
          </w:tcPr>
          <w:p w:rsidR="009A4009" w:rsidRDefault="009A4009" w:rsidP="007041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754" w:type="dxa"/>
          </w:tcPr>
          <w:p w:rsidR="009A4009" w:rsidRDefault="009A4009" w:rsidP="007041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2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гры на развитие дыхания</w:t>
            </w:r>
          </w:p>
        </w:tc>
      </w:tr>
      <w:tr w:rsidR="009A4009" w:rsidTr="009A4009">
        <w:tc>
          <w:tcPr>
            <w:tcW w:w="817" w:type="dxa"/>
          </w:tcPr>
          <w:p w:rsidR="009A4009" w:rsidRDefault="009A4009" w:rsidP="007041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754" w:type="dxa"/>
          </w:tcPr>
          <w:p w:rsidR="009A4009" w:rsidRPr="00722167" w:rsidRDefault="009A4009" w:rsidP="009A40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сценки в ходе разнообразной непосредственно-образовательной деятельности.</w:t>
            </w:r>
          </w:p>
          <w:p w:rsidR="009A4009" w:rsidRDefault="009A4009" w:rsidP="007041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09" w:rsidTr="009A4009">
        <w:tc>
          <w:tcPr>
            <w:tcW w:w="817" w:type="dxa"/>
          </w:tcPr>
          <w:p w:rsidR="009A4009" w:rsidRDefault="009A4009" w:rsidP="007041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754" w:type="dxa"/>
          </w:tcPr>
          <w:p w:rsidR="009A4009" w:rsidRDefault="009A4009" w:rsidP="009A40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</w:t>
            </w:r>
            <w:r w:rsidRPr="0072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спектакля</w:t>
            </w:r>
            <w:r w:rsidRPr="0072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ДОУ или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театра</w:t>
            </w:r>
            <w:r w:rsidRPr="0072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родителями</w:t>
            </w:r>
          </w:p>
        </w:tc>
      </w:tr>
    </w:tbl>
    <w:p w:rsidR="00704129" w:rsidRPr="00722167" w:rsidRDefault="00704129" w:rsidP="0070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199" w:rsidRDefault="00704129" w:rsidP="00F976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развитию театрализ</w:t>
      </w:r>
      <w:r w:rsidR="009F2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ованной деятельности, построены </w:t>
      </w: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интересно</w:t>
      </w:r>
      <w:r w:rsidR="00F97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C19D2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индивидуальных возможностей детей.</w:t>
      </w:r>
    </w:p>
    <w:p w:rsidR="00F976B7" w:rsidRDefault="00F976B7" w:rsidP="00F976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199" w:rsidRDefault="00212199" w:rsidP="0021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занятий:</w:t>
      </w:r>
    </w:p>
    <w:tbl>
      <w:tblPr>
        <w:tblStyle w:val="a3"/>
        <w:tblW w:w="0" w:type="auto"/>
        <w:tblLook w:val="04A0"/>
      </w:tblPr>
      <w:tblGrid>
        <w:gridCol w:w="690"/>
        <w:gridCol w:w="8881"/>
      </w:tblGrid>
      <w:tr w:rsidR="00212199" w:rsidTr="00212199">
        <w:tc>
          <w:tcPr>
            <w:tcW w:w="690" w:type="dxa"/>
            <w:tcBorders>
              <w:right w:val="single" w:sz="4" w:space="0" w:color="auto"/>
            </w:tcBorders>
          </w:tcPr>
          <w:p w:rsidR="00212199" w:rsidRDefault="000C19D2" w:rsidP="0021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881" w:type="dxa"/>
            <w:tcBorders>
              <w:left w:val="single" w:sz="4" w:space="0" w:color="auto"/>
            </w:tcBorders>
          </w:tcPr>
          <w:p w:rsidR="00212199" w:rsidRDefault="00212199" w:rsidP="00B063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2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росмотр </w:t>
            </w:r>
            <w:r w:rsidR="00B06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обсуждение </w:t>
            </w:r>
            <w:r w:rsidRPr="0072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кукольных спектаклей</w:t>
            </w:r>
          </w:p>
        </w:tc>
      </w:tr>
      <w:tr w:rsidR="00212199" w:rsidTr="00212199">
        <w:tc>
          <w:tcPr>
            <w:tcW w:w="690" w:type="dxa"/>
            <w:tcBorders>
              <w:right w:val="single" w:sz="4" w:space="0" w:color="auto"/>
            </w:tcBorders>
          </w:tcPr>
          <w:p w:rsidR="00212199" w:rsidRDefault="000C19D2" w:rsidP="0021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881" w:type="dxa"/>
            <w:tcBorders>
              <w:left w:val="single" w:sz="4" w:space="0" w:color="auto"/>
            </w:tcBorders>
          </w:tcPr>
          <w:p w:rsidR="00212199" w:rsidRDefault="00212199" w:rsidP="00212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2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гры-драматизации, инсценировки</w:t>
            </w:r>
          </w:p>
        </w:tc>
      </w:tr>
      <w:tr w:rsidR="00212199" w:rsidTr="00212199">
        <w:tc>
          <w:tcPr>
            <w:tcW w:w="690" w:type="dxa"/>
            <w:tcBorders>
              <w:right w:val="single" w:sz="4" w:space="0" w:color="auto"/>
            </w:tcBorders>
          </w:tcPr>
          <w:p w:rsidR="00212199" w:rsidRDefault="000C19D2" w:rsidP="0021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881" w:type="dxa"/>
            <w:tcBorders>
              <w:left w:val="single" w:sz="4" w:space="0" w:color="auto"/>
            </w:tcBorders>
          </w:tcPr>
          <w:p w:rsidR="00212199" w:rsidRDefault="00212199" w:rsidP="00212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2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ластические этюды</w:t>
            </w:r>
          </w:p>
        </w:tc>
      </w:tr>
      <w:tr w:rsidR="00212199" w:rsidTr="00212199">
        <w:tc>
          <w:tcPr>
            <w:tcW w:w="690" w:type="dxa"/>
            <w:tcBorders>
              <w:right w:val="single" w:sz="4" w:space="0" w:color="auto"/>
            </w:tcBorders>
          </w:tcPr>
          <w:p w:rsidR="00212199" w:rsidRDefault="000C19D2" w:rsidP="0021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881" w:type="dxa"/>
            <w:tcBorders>
              <w:left w:val="single" w:sz="4" w:space="0" w:color="auto"/>
            </w:tcBorders>
          </w:tcPr>
          <w:p w:rsidR="00212199" w:rsidRDefault="00212199" w:rsidP="00212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2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антомимы</w:t>
            </w:r>
          </w:p>
        </w:tc>
      </w:tr>
      <w:tr w:rsidR="00212199" w:rsidTr="00212199">
        <w:tc>
          <w:tcPr>
            <w:tcW w:w="690" w:type="dxa"/>
            <w:tcBorders>
              <w:right w:val="single" w:sz="4" w:space="0" w:color="auto"/>
            </w:tcBorders>
          </w:tcPr>
          <w:p w:rsidR="00212199" w:rsidRDefault="000C19D2" w:rsidP="0021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881" w:type="dxa"/>
            <w:tcBorders>
              <w:left w:val="single" w:sz="4" w:space="0" w:color="auto"/>
            </w:tcBorders>
          </w:tcPr>
          <w:p w:rsidR="00212199" w:rsidRDefault="00212199" w:rsidP="00212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2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оррекционные игры, упражнения для развития речи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12199" w:rsidTr="00212199">
        <w:tc>
          <w:tcPr>
            <w:tcW w:w="690" w:type="dxa"/>
            <w:tcBorders>
              <w:right w:val="single" w:sz="4" w:space="0" w:color="auto"/>
            </w:tcBorders>
          </w:tcPr>
          <w:p w:rsidR="00212199" w:rsidRDefault="000C19D2" w:rsidP="0021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881" w:type="dxa"/>
            <w:tcBorders>
              <w:left w:val="single" w:sz="4" w:space="0" w:color="auto"/>
            </w:tcBorders>
          </w:tcPr>
          <w:p w:rsidR="00212199" w:rsidRDefault="00212199" w:rsidP="00212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Игры-превращения</w:t>
            </w:r>
          </w:p>
        </w:tc>
      </w:tr>
      <w:tr w:rsidR="00212199" w:rsidTr="00212199">
        <w:tc>
          <w:tcPr>
            <w:tcW w:w="690" w:type="dxa"/>
            <w:tcBorders>
              <w:right w:val="single" w:sz="4" w:space="0" w:color="auto"/>
            </w:tcBorders>
          </w:tcPr>
          <w:p w:rsidR="00212199" w:rsidRDefault="000C19D2" w:rsidP="0021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881" w:type="dxa"/>
            <w:tcBorders>
              <w:left w:val="single" w:sz="4" w:space="0" w:color="auto"/>
            </w:tcBorders>
          </w:tcPr>
          <w:p w:rsidR="00212199" w:rsidRDefault="00212199" w:rsidP="00212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для развития мелкой моторики</w:t>
            </w:r>
          </w:p>
        </w:tc>
      </w:tr>
      <w:tr w:rsidR="00212199" w:rsidTr="00212199">
        <w:tc>
          <w:tcPr>
            <w:tcW w:w="690" w:type="dxa"/>
            <w:tcBorders>
              <w:right w:val="single" w:sz="4" w:space="0" w:color="auto"/>
            </w:tcBorders>
          </w:tcPr>
          <w:p w:rsidR="00212199" w:rsidRDefault="000C19D2" w:rsidP="002121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881" w:type="dxa"/>
            <w:tcBorders>
              <w:left w:val="single" w:sz="4" w:space="0" w:color="auto"/>
            </w:tcBorders>
          </w:tcPr>
          <w:p w:rsidR="00212199" w:rsidRDefault="00212199" w:rsidP="00212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для развития дыхания</w:t>
            </w:r>
          </w:p>
        </w:tc>
      </w:tr>
    </w:tbl>
    <w:p w:rsidR="00212199" w:rsidRDefault="00212199" w:rsidP="0021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129" w:rsidRPr="00722167" w:rsidRDefault="00704129" w:rsidP="009F2B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Широко использование театрализованных праздников в ДОУ, педагоги, родители и воспитанники вместе украшают зал, готовят атрибуты к спектаклям,  костюмы,  маски </w:t>
      </w:r>
      <w:r w:rsidR="00B06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прочее.</w:t>
      </w:r>
    </w:p>
    <w:p w:rsidR="00704129" w:rsidRPr="00722167" w:rsidRDefault="00704129" w:rsidP="009F2B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театрализованной игры  как инструмент</w:t>
      </w:r>
      <w:r w:rsidR="00B401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в педагогической практике, предоставляет возможность улучшить процесс</w:t>
      </w:r>
      <w:r w:rsidR="00B401DB" w:rsidRPr="00B4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01D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детском саду, делая его более эмоционально насыщенным, позволяя  долго концентрировать внимание ребенка на определенных задачах. </w:t>
      </w:r>
    </w:p>
    <w:p w:rsidR="00704129" w:rsidRPr="00722167" w:rsidRDefault="00F976B7" w:rsidP="009F2B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04129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>акапливая свой творческий опыт, дети при поддержке взрослых, могут стать авторами исследовательских, познавательных, творческих, приключенческих, игровых,  проектов.    Театрализованная деятельность  активно прививает  интерес к литературе, театру, способствует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коммуникативных способностей </w:t>
      </w:r>
      <w:r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704129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умению общаться с другими, людьми </w:t>
      </w:r>
      <w:r w:rsidR="00704129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совершенствует умение воплощать в игре определенные переживательные моменты, сюжеты, побуждает к самостоятельности, уверенности в себе, своих силах, развивает волевые качества, импровизацию, инициативность, умению перевоплощаться, примеряя на себя разные образы и характеры героев</w:t>
      </w:r>
      <w:r w:rsidR="00B401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04129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04129" w:rsidRDefault="00704129" w:rsidP="009F2B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Театрализация используется в интересах речевого развития ребенка. Эмоциональное воздействие произведений театрального искусства стимулирует усвоение языка, вызывает желание делиться впечатлениями.  </w:t>
      </w:r>
    </w:p>
    <w:p w:rsidR="00936F7D" w:rsidRPr="00722167" w:rsidRDefault="00936F7D" w:rsidP="009F2B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129" w:rsidRDefault="00F976B7" w:rsidP="00F976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Результативность опыта</w:t>
      </w:r>
    </w:p>
    <w:p w:rsidR="00936F7D" w:rsidRPr="00936F7D" w:rsidRDefault="00936F7D" w:rsidP="009F2B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4129" w:rsidRPr="00722167" w:rsidRDefault="00FA6988" w:rsidP="009F2B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 целенаправленной  системы</w:t>
      </w:r>
      <w:r w:rsidR="00704129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по использованию театрализованной </w:t>
      </w:r>
      <w:r w:rsidR="006C45B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704129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детском саду позволило добиться у детей значительных сдвигов в со</w:t>
      </w:r>
      <w:r w:rsidR="006C45B6"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стоянии речевых возможностей. Результат исследования показал</w:t>
      </w:r>
      <w:r w:rsidR="0070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значительные </w:t>
      </w:r>
      <w:r w:rsidR="006C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улучшения</w:t>
      </w:r>
      <w:r w:rsidR="007065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дошкольников</w:t>
      </w:r>
      <w:r w:rsidR="006C45B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04129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активиз</w:t>
      </w:r>
      <w:r w:rsidR="00706522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ировался</w:t>
      </w:r>
      <w:r w:rsidR="00704129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</w:t>
      </w:r>
      <w:r w:rsidR="00706522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расширился</w:t>
      </w:r>
      <w:r w:rsidR="00704129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словарн</w:t>
      </w:r>
      <w:r w:rsidR="00706522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704129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запас</w:t>
      </w:r>
      <w:r w:rsidR="006C45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04129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>, грамматическ</w:t>
      </w:r>
      <w:r w:rsidR="0070652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704129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</w:t>
      </w:r>
      <w:r w:rsidR="0070652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04129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речи, улучшились навыки связной речи, интонационная сторона речи, ее темп и выразительность. Совместно  происходило развитие всех психических процессов: внимания, памяти, мышления, воображения и речи.  Это позволило развить у детей старшего дошкольного возраста </w:t>
      </w:r>
      <w:r w:rsidR="006C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</w:t>
      </w:r>
      <w:r w:rsidR="00704129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личностные качества, </w:t>
      </w:r>
      <w:r w:rsidR="006C45B6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6C45B6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уверенность в себе</w:t>
      </w:r>
      <w:r w:rsidR="006C45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C45B6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45B6">
        <w:rPr>
          <w:rFonts w:ascii="Times New Roman" w:eastAsia="Times New Roman" w:hAnsi="Times New Roman" w:cs="Times New Roman"/>
          <w:color w:val="000000"/>
          <w:sz w:val="28"/>
          <w:szCs w:val="28"/>
        </w:rPr>
        <w:t>выдержку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умение управлять своими эмоциями, настроением, способн</w:t>
      </w:r>
      <w:r w:rsidR="00706522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к сопереживанию,</w:t>
      </w:r>
      <w:r w:rsidR="00704129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детской фантазии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4129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</w:t>
      </w:r>
      <w:r w:rsidR="0070652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04129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потенциал</w:t>
      </w:r>
      <w:r w:rsidR="007065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04129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>, актерско</w:t>
      </w:r>
      <w:r w:rsidR="0070652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704129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мастерств</w:t>
      </w:r>
      <w:r w:rsidR="0070652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04129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считается важны</w:t>
      </w:r>
      <w:r w:rsidR="007065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04129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составляющим  в театрализованной деятельности.  Принимая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</w:t>
      </w:r>
      <w:r w:rsidR="00704129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праздниках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сценических</w:t>
      </w:r>
      <w:r w:rsidR="00704129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постановках, связанных с народным фольклором, старинными традициями,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4129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узнает о жизни своего народа, его культуре. Происходит это незаметно для ребенка, в процессе игры, эмоционально обогащая его внутренний мир. </w:t>
      </w:r>
    </w:p>
    <w:p w:rsidR="00704129" w:rsidRPr="00722167" w:rsidRDefault="00704129" w:rsidP="009F2B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не только развивать театрализацию в ДОУ, но и активно вовлекать в этот процесс родителей. Заинтересовывая их педагогическими мерами воздействия театральной игры, широко используя ее в воспитательных и коррекционных целях взаимодействия с детьми. Также для приятного использования свободного времени дома или посещая театры вместе с семьей.</w:t>
      </w:r>
    </w:p>
    <w:p w:rsidR="00704129" w:rsidRPr="00722167" w:rsidRDefault="00B360FC" w:rsidP="009F2B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04129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пытом,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накопленным за годы  работы,  охотно </w:t>
      </w:r>
      <w:r w:rsidR="00704129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делюсь с  родителями,  коллегами на  методических объединениях и семинарах-практикумах, педагогических советах, мастер-классах, консультациях и  родительских собраниях. В театрализованных праздниках, спектаклях, постановках </w:t>
      </w:r>
      <w:r w:rsidR="00F97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гармонично развивается</w:t>
      </w:r>
      <w:r w:rsidR="00704129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совершенствуется речевое развитие, </w:t>
      </w:r>
      <w:r w:rsidR="00704129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творческие задатки, эмоциональная сфера, навыки взаимодействия, общения со сверстниками и взрослыми, корригируется поведение ребенка, причем это влияние театрализованной игры мягко и незаметное для самого ребенка. Что с успехом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 применяться в любой области</w:t>
      </w:r>
      <w:r w:rsidR="00704129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Такой вид детской деятельности, как театрализация, создает самые благоприятные условия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полноценного и </w:t>
      </w:r>
      <w:r w:rsidR="00704129" w:rsidRPr="0072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гармоничного развития ребенка. </w:t>
      </w:r>
    </w:p>
    <w:p w:rsidR="00704129" w:rsidRPr="00722167" w:rsidRDefault="00704129" w:rsidP="009F2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6B7" w:rsidRDefault="00F976B7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B7" w:rsidRDefault="00F976B7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B7" w:rsidRDefault="00F976B7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B7" w:rsidRDefault="00F976B7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B7" w:rsidRDefault="00F976B7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B7" w:rsidRDefault="00F976B7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B7" w:rsidRDefault="00F976B7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B7" w:rsidRDefault="00F976B7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B7" w:rsidRDefault="00F976B7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B7" w:rsidRDefault="00F976B7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B7" w:rsidRDefault="00F976B7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B7" w:rsidRDefault="00F976B7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B7" w:rsidRDefault="00F976B7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B7" w:rsidRDefault="00F976B7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B7" w:rsidRDefault="00F976B7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EB" w:rsidRDefault="00E818EB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EB" w:rsidRDefault="00E818EB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EB" w:rsidRDefault="00E818EB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EB" w:rsidRDefault="00E818EB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EB" w:rsidRDefault="00E818EB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EB" w:rsidRDefault="00E818EB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EB" w:rsidRDefault="00E818EB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EB" w:rsidRDefault="00E818EB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EB" w:rsidRDefault="00E818EB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EB" w:rsidRDefault="00E818EB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EB" w:rsidRDefault="00E818EB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EB" w:rsidRDefault="00E818EB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EB" w:rsidRDefault="00E818EB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EB" w:rsidRDefault="00E818EB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EB" w:rsidRDefault="00E818EB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B7" w:rsidRDefault="00F976B7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B7" w:rsidRDefault="00F976B7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466" w:rsidRPr="00F976B7" w:rsidRDefault="00F976B7" w:rsidP="00F976B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976B7" w:rsidRPr="00292A93" w:rsidRDefault="00F976B7" w:rsidP="009F2BE2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6B7" w:rsidRPr="00F976B7" w:rsidRDefault="00F976B7" w:rsidP="009F2BE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976B7">
        <w:rPr>
          <w:sz w:val="28"/>
          <w:szCs w:val="28"/>
        </w:rPr>
        <w:t xml:space="preserve">       Антипина Е.А.Театрализованная деятельность в детском саду: игры, упражнения, сценарии. М.:ТЦ Сфера, 2009.;</w:t>
      </w:r>
    </w:p>
    <w:p w:rsidR="00F976B7" w:rsidRPr="00F976B7" w:rsidRDefault="00F976B7" w:rsidP="009F2BE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976B7">
        <w:rPr>
          <w:sz w:val="28"/>
          <w:szCs w:val="28"/>
        </w:rPr>
        <w:t xml:space="preserve">       Артемова Л.В. Театрализованные игры дошкольников: кн. Для воспитателя детского сада. М.: Просвещение, 1991.;</w:t>
      </w:r>
    </w:p>
    <w:p w:rsidR="00F976B7" w:rsidRPr="00F976B7" w:rsidRDefault="00F976B7" w:rsidP="009F2BE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976B7">
        <w:rPr>
          <w:sz w:val="28"/>
          <w:szCs w:val="28"/>
        </w:rPr>
        <w:t xml:space="preserve">       Куцакова Л.В., Мерзлякова С.И. Воспитание ребенка-дошкольника: развитого, образованного, самостоятельного, инициативного, неповторимого, культурного, активно-творческого: В мире прекрасного: програм.- метод. пособие. М.:Гуманит.изд.центр.ВЛАДОС,2004.;</w:t>
      </w:r>
    </w:p>
    <w:p w:rsidR="00F976B7" w:rsidRPr="00F976B7" w:rsidRDefault="00F976B7" w:rsidP="009F2BE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976B7">
        <w:rPr>
          <w:sz w:val="28"/>
          <w:szCs w:val="28"/>
        </w:rPr>
        <w:t xml:space="preserve">       Петрова Т.И., Сергеева Е.Л., Петрова Е.С. Театрализованные игры в детском саду. Разработка занятий для всех возрастных групп с методическими рекомендациями. М.: Школьная пресса,2004,</w:t>
      </w:r>
    </w:p>
    <w:p w:rsidR="00F976B7" w:rsidRPr="00F976B7" w:rsidRDefault="00F976B7" w:rsidP="009F2BE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976B7">
        <w:rPr>
          <w:sz w:val="28"/>
          <w:szCs w:val="28"/>
        </w:rPr>
        <w:t xml:space="preserve">        Ребенок в мире сказок: музыкально-театрализованные спектакли,</w:t>
      </w:r>
      <w:r>
        <w:rPr>
          <w:sz w:val="28"/>
          <w:szCs w:val="28"/>
        </w:rPr>
        <w:t xml:space="preserve"> инсценировки, игры для детей 4 </w:t>
      </w:r>
      <w:r>
        <w:rPr>
          <w:spacing w:val="-4"/>
          <w:sz w:val="28"/>
          <w:szCs w:val="28"/>
        </w:rPr>
        <w:t xml:space="preserve">– </w:t>
      </w:r>
      <w:r w:rsidRPr="00F976B7">
        <w:rPr>
          <w:sz w:val="28"/>
          <w:szCs w:val="28"/>
        </w:rPr>
        <w:t>7 лет/ сост. Власенко О.П.Волгоград: Учитель, 2009;</w:t>
      </w:r>
    </w:p>
    <w:p w:rsidR="00F976B7" w:rsidRPr="00F976B7" w:rsidRDefault="00F976B7" w:rsidP="009F2BE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Фольклор </w:t>
      </w:r>
      <w:r>
        <w:rPr>
          <w:spacing w:val="-4"/>
          <w:sz w:val="28"/>
          <w:szCs w:val="28"/>
        </w:rPr>
        <w:t>–</w:t>
      </w:r>
      <w:r>
        <w:rPr>
          <w:sz w:val="28"/>
          <w:szCs w:val="28"/>
        </w:rPr>
        <w:t xml:space="preserve"> музыка </w:t>
      </w:r>
      <w:r>
        <w:rPr>
          <w:spacing w:val="-4"/>
          <w:sz w:val="28"/>
          <w:szCs w:val="28"/>
        </w:rPr>
        <w:t>–</w:t>
      </w:r>
      <w:r w:rsidRPr="00F976B7">
        <w:rPr>
          <w:sz w:val="28"/>
          <w:szCs w:val="28"/>
        </w:rPr>
        <w:t xml:space="preserve"> театр: программы и конспекты занятий для педагогов дополнительного образования, работающих вместе с дошкольник</w:t>
      </w:r>
      <w:r>
        <w:rPr>
          <w:sz w:val="28"/>
          <w:szCs w:val="28"/>
        </w:rPr>
        <w:t xml:space="preserve">ами: </w:t>
      </w:r>
      <w:proofErr w:type="spellStart"/>
      <w:r>
        <w:rPr>
          <w:sz w:val="28"/>
          <w:szCs w:val="28"/>
        </w:rPr>
        <w:t>Програм.</w:t>
      </w:r>
      <w:r w:rsidRPr="00F976B7">
        <w:rPr>
          <w:sz w:val="28"/>
          <w:szCs w:val="28"/>
        </w:rPr>
        <w:t>-методич</w:t>
      </w:r>
      <w:proofErr w:type="spellEnd"/>
      <w:r w:rsidRPr="00F976B7">
        <w:rPr>
          <w:sz w:val="28"/>
          <w:szCs w:val="28"/>
        </w:rPr>
        <w:t xml:space="preserve">. пособие </w:t>
      </w:r>
      <w:r>
        <w:rPr>
          <w:sz w:val="28"/>
          <w:szCs w:val="28"/>
        </w:rPr>
        <w:t>/под редакцией Мерзляковой С.И.</w:t>
      </w:r>
      <w:r w:rsidRPr="00F976B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–</w:t>
      </w:r>
      <w:r w:rsidRPr="00F976B7">
        <w:rPr>
          <w:sz w:val="28"/>
          <w:szCs w:val="28"/>
        </w:rPr>
        <w:t xml:space="preserve"> М.: Гуманит. изд. центр ВЛАДОС 2003,;</w:t>
      </w:r>
    </w:p>
    <w:p w:rsidR="00F976B7" w:rsidRPr="00F976B7" w:rsidRDefault="00F976B7" w:rsidP="009F2BE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976B7">
        <w:rPr>
          <w:sz w:val="28"/>
          <w:szCs w:val="28"/>
        </w:rPr>
        <w:t xml:space="preserve">       Чурилова Э.Г. Методика и организация театрализованной деятельности дошкольников и младших школьников: программа и репертуар. М.: Гуманит.изд.центр. ВЛАДОС 2003.,</w:t>
      </w:r>
    </w:p>
    <w:p w:rsidR="00F976B7" w:rsidRPr="00F976B7" w:rsidRDefault="00F976B7" w:rsidP="009F2BE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976B7">
        <w:rPr>
          <w:sz w:val="28"/>
          <w:szCs w:val="28"/>
        </w:rPr>
        <w:t xml:space="preserve">       Шипицина Л.М..Защиринская О.В., Воронова А.П., Нилова Т.А. Азбука общения: развитие личности ребенка, навыков общения со взрослыми и сверстниками."Детств</w:t>
      </w:r>
      <w:r>
        <w:rPr>
          <w:sz w:val="28"/>
          <w:szCs w:val="28"/>
        </w:rPr>
        <w:t xml:space="preserve">о </w:t>
      </w:r>
      <w:r>
        <w:rPr>
          <w:spacing w:val="-4"/>
          <w:sz w:val="28"/>
          <w:szCs w:val="28"/>
        </w:rPr>
        <w:t xml:space="preserve">– </w:t>
      </w:r>
      <w:r w:rsidRPr="00F976B7">
        <w:rPr>
          <w:sz w:val="28"/>
          <w:szCs w:val="28"/>
        </w:rPr>
        <w:t>Пресс", 2003.</w:t>
      </w:r>
    </w:p>
    <w:p w:rsidR="006D6466" w:rsidRPr="00292A93" w:rsidRDefault="006D6466" w:rsidP="006D6466">
      <w:pPr>
        <w:pStyle w:val="a4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C25BEE" w:rsidRPr="00722167" w:rsidRDefault="00C25BEE">
      <w:pPr>
        <w:rPr>
          <w:rFonts w:ascii="Times New Roman" w:hAnsi="Times New Roman" w:cs="Times New Roman"/>
          <w:sz w:val="28"/>
          <w:szCs w:val="28"/>
        </w:rPr>
      </w:pPr>
    </w:p>
    <w:sectPr w:rsidR="00C25BEE" w:rsidRPr="00722167" w:rsidSect="0007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4129"/>
    <w:rsid w:val="00081A3E"/>
    <w:rsid w:val="000C19D2"/>
    <w:rsid w:val="00163A83"/>
    <w:rsid w:val="001F0976"/>
    <w:rsid w:val="00212199"/>
    <w:rsid w:val="003454FA"/>
    <w:rsid w:val="00526AB9"/>
    <w:rsid w:val="005304E6"/>
    <w:rsid w:val="006C45B6"/>
    <w:rsid w:val="006D6466"/>
    <w:rsid w:val="00704129"/>
    <w:rsid w:val="00706522"/>
    <w:rsid w:val="00722167"/>
    <w:rsid w:val="007E1CAC"/>
    <w:rsid w:val="00936F7D"/>
    <w:rsid w:val="00984811"/>
    <w:rsid w:val="009A4009"/>
    <w:rsid w:val="009F2BE2"/>
    <w:rsid w:val="00B0637B"/>
    <w:rsid w:val="00B360FC"/>
    <w:rsid w:val="00B401DB"/>
    <w:rsid w:val="00BA571C"/>
    <w:rsid w:val="00BE0CC1"/>
    <w:rsid w:val="00C25BEE"/>
    <w:rsid w:val="00C7597C"/>
    <w:rsid w:val="00DA351D"/>
    <w:rsid w:val="00E818EB"/>
    <w:rsid w:val="00ED2249"/>
    <w:rsid w:val="00F948AC"/>
    <w:rsid w:val="00F976B7"/>
    <w:rsid w:val="00FA6988"/>
    <w:rsid w:val="00FC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D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2019-10-02T10:14:00Z</cp:lastPrinted>
  <dcterms:created xsi:type="dcterms:W3CDTF">2019-10-02T08:07:00Z</dcterms:created>
  <dcterms:modified xsi:type="dcterms:W3CDTF">2019-10-04T14:25:00Z</dcterms:modified>
</cp:coreProperties>
</file>