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40" w:rsidRPr="00FA5B8F" w:rsidRDefault="00E85F40" w:rsidP="00E85F40">
      <w:pPr>
        <w:shd w:val="clear" w:color="auto" w:fill="FFFFFF"/>
        <w:spacing w:before="100" w:after="100" w:line="240" w:lineRule="auto"/>
        <w:jc w:val="center"/>
        <w:rPr>
          <w:rFonts w:ascii="Times New Roman" w:eastAsia="Times New Roman" w:hAnsi="Times New Roman" w:cs="Times New Roman"/>
          <w:sz w:val="24"/>
          <w:szCs w:val="24"/>
        </w:rPr>
      </w:pPr>
      <w:r w:rsidRPr="00FA5B8F">
        <w:rPr>
          <w:rFonts w:ascii="Times New Roman" w:eastAsia="Times New Roman" w:hAnsi="Times New Roman" w:cs="Times New Roman"/>
          <w:sz w:val="24"/>
          <w:szCs w:val="24"/>
        </w:rPr>
        <w:t xml:space="preserve">Представление </w:t>
      </w:r>
    </w:p>
    <w:p w:rsidR="00E85F40" w:rsidRPr="00FA5B8F" w:rsidRDefault="00E85F40" w:rsidP="00E85F40">
      <w:pPr>
        <w:spacing w:after="0" w:line="240" w:lineRule="auto"/>
        <w:jc w:val="center"/>
        <w:rPr>
          <w:rFonts w:ascii="Times New Roman" w:hAnsi="Times New Roman" w:cs="Times New Roman"/>
          <w:sz w:val="24"/>
          <w:szCs w:val="24"/>
        </w:rPr>
      </w:pPr>
      <w:r w:rsidRPr="00FA5B8F">
        <w:rPr>
          <w:rFonts w:ascii="Times New Roman" w:eastAsia="Times New Roman" w:hAnsi="Times New Roman" w:cs="Times New Roman"/>
          <w:sz w:val="24"/>
          <w:szCs w:val="24"/>
        </w:rPr>
        <w:t>педагогического опыта</w:t>
      </w:r>
      <w:r w:rsidRPr="00FA5B8F">
        <w:rPr>
          <w:rFonts w:ascii="Times New Roman" w:hAnsi="Times New Roman" w:cs="Times New Roman"/>
          <w:sz w:val="24"/>
          <w:szCs w:val="24"/>
        </w:rPr>
        <w:t xml:space="preserve"> учителя русского </w:t>
      </w:r>
      <w:r w:rsidRPr="00E85F40">
        <w:rPr>
          <w:rFonts w:ascii="Times New Roman" w:hAnsi="Times New Roman" w:cs="Times New Roman"/>
          <w:bCs/>
          <w:iCs/>
          <w:color w:val="000000"/>
          <w:sz w:val="24"/>
          <w:szCs w:val="24"/>
        </w:rPr>
        <w:t>истории и обществознания</w:t>
      </w:r>
      <w:r w:rsidRPr="00FA5B8F">
        <w:rPr>
          <w:rFonts w:ascii="Times New Roman" w:hAnsi="Times New Roman" w:cs="Times New Roman"/>
          <w:sz w:val="24"/>
          <w:szCs w:val="24"/>
        </w:rPr>
        <w:t xml:space="preserve"> </w:t>
      </w:r>
    </w:p>
    <w:p w:rsidR="00E85F40" w:rsidRPr="00FA5B8F" w:rsidRDefault="00E85F40" w:rsidP="00E85F40">
      <w:pPr>
        <w:spacing w:after="0" w:line="240" w:lineRule="auto"/>
        <w:jc w:val="center"/>
        <w:rPr>
          <w:rFonts w:ascii="Times New Roman" w:hAnsi="Times New Roman" w:cs="Times New Roman"/>
          <w:sz w:val="24"/>
          <w:szCs w:val="24"/>
        </w:rPr>
      </w:pPr>
      <w:r w:rsidRPr="00FA5B8F">
        <w:rPr>
          <w:rFonts w:ascii="Times New Roman" w:hAnsi="Times New Roman" w:cs="Times New Roman"/>
          <w:sz w:val="24"/>
          <w:szCs w:val="24"/>
        </w:rPr>
        <w:t>МОУ «Средняя общеобразовательная школа №1» г.о. Саранск Республики Мордовия</w:t>
      </w:r>
    </w:p>
    <w:p w:rsidR="00E85F40" w:rsidRPr="00E85F40" w:rsidRDefault="00E85F40" w:rsidP="00E85F40">
      <w:pPr>
        <w:pStyle w:val="a3"/>
        <w:shd w:val="clear" w:color="auto" w:fill="FFFFFF"/>
        <w:spacing w:before="0" w:beforeAutospacing="0" w:after="0" w:afterAutospacing="0" w:line="294" w:lineRule="atLeast"/>
        <w:jc w:val="center"/>
        <w:rPr>
          <w:bCs/>
          <w:iCs/>
          <w:color w:val="000000"/>
        </w:rPr>
      </w:pPr>
      <w:r w:rsidRPr="00E85F40">
        <w:rPr>
          <w:bCs/>
          <w:iCs/>
          <w:color w:val="000000"/>
        </w:rPr>
        <w:t>Мякушиной Елены Александровны</w:t>
      </w:r>
    </w:p>
    <w:p w:rsidR="00E85F40" w:rsidRDefault="00E85F40" w:rsidP="00E85F40">
      <w:pPr>
        <w:pStyle w:val="a3"/>
        <w:shd w:val="clear" w:color="auto" w:fill="FFFFFF"/>
        <w:spacing w:before="0" w:beforeAutospacing="0" w:after="0" w:afterAutospacing="0" w:line="294" w:lineRule="atLeast"/>
        <w:jc w:val="center"/>
        <w:rPr>
          <w:b/>
          <w:bCs/>
          <w:i/>
          <w:iCs/>
          <w:color w:val="000000"/>
        </w:rPr>
      </w:pPr>
    </w:p>
    <w:p w:rsidR="00E85F40" w:rsidRDefault="00E85F40" w:rsidP="00E85F40">
      <w:pPr>
        <w:pStyle w:val="a3"/>
        <w:shd w:val="clear" w:color="auto" w:fill="FFFFFF"/>
        <w:spacing w:before="0" w:beforeAutospacing="0" w:after="0" w:afterAutospacing="0" w:line="294" w:lineRule="atLeast"/>
        <w:jc w:val="center"/>
        <w:rPr>
          <w:b/>
          <w:bCs/>
          <w:i/>
          <w:iCs/>
          <w:color w:val="000000"/>
        </w:rPr>
      </w:pPr>
      <w:r>
        <w:rPr>
          <w:b/>
          <w:bCs/>
          <w:i/>
          <w:iCs/>
          <w:color w:val="000000"/>
        </w:rPr>
        <w:t xml:space="preserve"> </w:t>
      </w:r>
      <w:r w:rsidRPr="006847CB">
        <w:rPr>
          <w:b/>
          <w:bCs/>
          <w:i/>
          <w:iCs/>
          <w:color w:val="000000"/>
        </w:rPr>
        <w:t>Активизация познавательной деятельности учащихся через использование разнообразных форм и методов</w:t>
      </w:r>
    </w:p>
    <w:p w:rsidR="00E85F40" w:rsidRPr="006847CB" w:rsidRDefault="00E85F40" w:rsidP="00E85F40">
      <w:pPr>
        <w:pStyle w:val="a3"/>
        <w:shd w:val="clear" w:color="auto" w:fill="FFFFFF"/>
        <w:spacing w:before="0" w:beforeAutospacing="0" w:after="0" w:afterAutospacing="0" w:line="294" w:lineRule="atLeast"/>
        <w:jc w:val="center"/>
        <w:rPr>
          <w:b/>
          <w:bCs/>
          <w:i/>
          <w:iCs/>
          <w:color w:val="000000"/>
        </w:rPr>
      </w:pPr>
    </w:p>
    <w:p w:rsidR="00E85F40" w:rsidRPr="006847CB" w:rsidRDefault="00E85F40" w:rsidP="00E85F40">
      <w:pPr>
        <w:pStyle w:val="a3"/>
        <w:shd w:val="clear" w:color="auto" w:fill="FFFFFF"/>
        <w:spacing w:before="0" w:beforeAutospacing="0" w:after="0" w:afterAutospacing="0" w:line="294" w:lineRule="atLeast"/>
        <w:rPr>
          <w:color w:val="000000"/>
        </w:rPr>
      </w:pPr>
      <w:r w:rsidRPr="006847CB">
        <w:rPr>
          <w:b/>
          <w:bCs/>
          <w:i/>
          <w:iCs/>
          <w:color w:val="000000"/>
        </w:rPr>
        <w:t xml:space="preserve"> 1 Актуальность опыта</w:t>
      </w:r>
    </w:p>
    <w:p w:rsidR="00E85F40" w:rsidRPr="006847CB" w:rsidRDefault="00E85F40" w:rsidP="00E85F40">
      <w:pPr>
        <w:pStyle w:val="a3"/>
        <w:shd w:val="clear" w:color="auto" w:fill="FFFFFF"/>
        <w:spacing w:before="0" w:beforeAutospacing="0" w:after="0" w:afterAutospacing="0" w:line="294" w:lineRule="atLeast"/>
        <w:ind w:firstLine="426"/>
        <w:rPr>
          <w:color w:val="000000"/>
        </w:rPr>
      </w:pPr>
      <w:r w:rsidRPr="006847CB">
        <w:rPr>
          <w:color w:val="000000"/>
        </w:rPr>
        <w:t>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w:t>
      </w:r>
    </w:p>
    <w:p w:rsidR="00E85F40" w:rsidRPr="006847CB" w:rsidRDefault="00E85F40" w:rsidP="00E85F40">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Сегодня  важнейшими качествами личности становятся инициативность, способность творчески мыслить и находить нестандартные решения, готовность обучаться в течение всей жизни,  и  поэтому  одной   из основных задач у своей  работе считаю</w:t>
      </w:r>
      <w:r w:rsidRPr="006847CB">
        <w:rPr>
          <w:rFonts w:ascii="Times New Roman" w:eastAsia="Times New Roman" w:hAnsi="Times New Roman" w:cs="Times New Roman"/>
          <w:b/>
          <w:bCs/>
          <w:color w:val="000000"/>
          <w:sz w:val="24"/>
          <w:szCs w:val="24"/>
        </w:rPr>
        <w:t xml:space="preserve"> </w:t>
      </w:r>
      <w:r w:rsidRPr="006847CB">
        <w:rPr>
          <w:rFonts w:ascii="Times New Roman" w:eastAsia="Times New Roman" w:hAnsi="Times New Roman" w:cs="Times New Roman"/>
          <w:bCs/>
          <w:color w:val="000000"/>
          <w:sz w:val="24"/>
          <w:szCs w:val="24"/>
        </w:rPr>
        <w:t>развитие личности</w:t>
      </w:r>
      <w:r w:rsidRPr="006847CB">
        <w:rPr>
          <w:rFonts w:ascii="Times New Roman" w:eastAsia="Times New Roman" w:hAnsi="Times New Roman" w:cs="Times New Roman"/>
          <w:color w:val="000000"/>
          <w:sz w:val="24"/>
          <w:szCs w:val="24"/>
        </w:rPr>
        <w:t>, способной к творчеству и самостоятельности в решении жизненных социальных проблем через уроки истории и обществознания</w:t>
      </w:r>
    </w:p>
    <w:p w:rsidR="00E85F40" w:rsidRPr="006847CB" w:rsidRDefault="00E85F40" w:rsidP="00E85F40">
      <w:pPr>
        <w:shd w:val="clear" w:color="auto" w:fill="FFFFFF"/>
        <w:spacing w:after="0" w:line="240" w:lineRule="auto"/>
        <w:ind w:right="52" w:firstLine="426"/>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Обозначенную проблему</w:t>
      </w:r>
      <w:r>
        <w:rPr>
          <w:rFonts w:ascii="Times New Roman" w:eastAsia="Times New Roman" w:hAnsi="Times New Roman" w:cs="Times New Roman"/>
          <w:color w:val="000000"/>
          <w:sz w:val="24"/>
          <w:szCs w:val="24"/>
        </w:rPr>
        <w:t>,</w:t>
      </w:r>
      <w:r w:rsidRPr="006847CB">
        <w:rPr>
          <w:rFonts w:ascii="Times New Roman" w:eastAsia="Times New Roman" w:hAnsi="Times New Roman" w:cs="Times New Roman"/>
          <w:color w:val="000000"/>
          <w:sz w:val="24"/>
          <w:szCs w:val="24"/>
        </w:rPr>
        <w:t xml:space="preserve">  считаю актуальной и социально значимой,  поскольку  процесс познания у многих школьников не всегда целенаправлен, в основном неустойчив, эпизодичен. Поэтому необходимо развивать познавательный интерес, активность школьника в различных видах его деятельности.</w:t>
      </w:r>
    </w:p>
    <w:p w:rsidR="00E85F40" w:rsidRPr="006847CB"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2. </w:t>
      </w:r>
      <w:r w:rsidRPr="006847CB">
        <w:rPr>
          <w:rFonts w:ascii="Times New Roman" w:hAnsi="Times New Roman" w:cs="Times New Roman"/>
          <w:b/>
          <w:bCs/>
          <w:i/>
          <w:iCs/>
          <w:color w:val="000000"/>
          <w:sz w:val="24"/>
          <w:szCs w:val="24"/>
        </w:rPr>
        <w:t>Основная идея опыта</w:t>
      </w:r>
    </w:p>
    <w:p w:rsidR="00E85F40" w:rsidRPr="006847CB"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     Меняются цели и задачи, стоящие перед современным образованием - акцент переносится с «усвоения знаний» на формирование «компетентности», происходит переориентация образования на личностно-ориентированный (гуманистический) подход, противоположный </w:t>
      </w:r>
      <w:proofErr w:type="spellStart"/>
      <w:r w:rsidRPr="006847CB">
        <w:rPr>
          <w:rFonts w:ascii="Times New Roman" w:eastAsia="Times New Roman" w:hAnsi="Times New Roman" w:cs="Times New Roman"/>
          <w:color w:val="000000"/>
          <w:sz w:val="24"/>
          <w:szCs w:val="24"/>
        </w:rPr>
        <w:t>знаниево-ориентированной</w:t>
      </w:r>
      <w:proofErr w:type="spellEnd"/>
      <w:r w:rsidRPr="006847CB">
        <w:rPr>
          <w:rFonts w:ascii="Times New Roman" w:eastAsia="Times New Roman" w:hAnsi="Times New Roman" w:cs="Times New Roman"/>
          <w:color w:val="000000"/>
          <w:sz w:val="24"/>
          <w:szCs w:val="24"/>
        </w:rPr>
        <w:t xml:space="preserve"> педагогике. Меняется и сама роль учителя. Задача современного учителя – не преподносить знания школьникам, а более практичная – создать мотивацию и сформировать комплекс умений «учить самого себя». Ускорение темпов развития общества, увеличение потока информации формирует необходимость развития таких умений, учащихся как:</w:t>
      </w:r>
    </w:p>
    <w:p w:rsidR="00E85F40" w:rsidRPr="006847CB"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Умение грамотно работать с информацией</w:t>
      </w:r>
    </w:p>
    <w:p w:rsidR="00E85F40" w:rsidRPr="006847CB"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Умение гибко адаптироваться в меняющихся жизненных ситуациях</w:t>
      </w:r>
    </w:p>
    <w:p w:rsidR="00E85F40" w:rsidRPr="006847CB"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Быть способными генерировать новые идеи, творчески мыслить</w:t>
      </w:r>
    </w:p>
    <w:p w:rsidR="00E85F40" w:rsidRPr="006847CB"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Умение использовать для решения поставленных задач современные технологии</w:t>
      </w:r>
    </w:p>
    <w:p w:rsidR="00E85F40" w:rsidRPr="006847CB"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Быть коммуникабельными, уметь работать сообща в различных областях, в различных ситуациях</w:t>
      </w:r>
    </w:p>
    <w:p w:rsidR="00E85F40" w:rsidRPr="006847CB"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    Этому  и нужно учить в школе, в том числе и на уроках истории обществознания. С</w:t>
      </w:r>
      <w:r w:rsidRPr="006847CB">
        <w:rPr>
          <w:rFonts w:ascii="Times New Roman" w:hAnsi="Times New Roman" w:cs="Times New Roman"/>
          <w:color w:val="000000"/>
          <w:sz w:val="24"/>
          <w:szCs w:val="24"/>
        </w:rPr>
        <w:t xml:space="preserve">тараюсь  стимулировать интересы учащихся - </w:t>
      </w:r>
      <w:r w:rsidRPr="006847CB">
        <w:rPr>
          <w:rFonts w:ascii="Times New Roman" w:eastAsia="Times New Roman" w:hAnsi="Times New Roman" w:cs="Times New Roman"/>
          <w:color w:val="000000"/>
          <w:sz w:val="24"/>
          <w:szCs w:val="24"/>
        </w:rPr>
        <w:t>это предполагает вовлечение ученика в процесс учения, поощрение его инициативы и самостоятельности, сделать процесс обучения осмысленным для ученика, организовать обучение как совместный и интересный поиск новой информации, чтобы ученик сам открывал пути к познанию.</w:t>
      </w:r>
    </w:p>
    <w:p w:rsidR="00E85F40" w:rsidRPr="00FA5B8F" w:rsidRDefault="00E85F40" w:rsidP="00E85F40">
      <w:pPr>
        <w:shd w:val="clear" w:color="auto" w:fill="FFFFFF"/>
        <w:spacing w:after="0" w:line="294" w:lineRule="atLeast"/>
        <w:rPr>
          <w:rFonts w:ascii="Times New Roman" w:eastAsia="Times New Roman" w:hAnsi="Times New Roman" w:cs="Times New Roman"/>
          <w:sz w:val="24"/>
          <w:szCs w:val="24"/>
        </w:rPr>
      </w:pPr>
      <w:r w:rsidRPr="006847CB">
        <w:rPr>
          <w:rFonts w:ascii="Times New Roman" w:eastAsia="Times New Roman" w:hAnsi="Times New Roman" w:cs="Times New Roman"/>
          <w:color w:val="000000"/>
          <w:sz w:val="24"/>
          <w:szCs w:val="24"/>
        </w:rPr>
        <w:t xml:space="preserve"> </w:t>
      </w:r>
      <w:r w:rsidRPr="00FA5B8F">
        <w:rPr>
          <w:rFonts w:ascii="Times New Roman" w:eastAsia="Times New Roman" w:hAnsi="Times New Roman" w:cs="Times New Roman"/>
          <w:bCs/>
          <w:sz w:val="24"/>
          <w:szCs w:val="24"/>
        </w:rPr>
        <w:t>3. Концептуальность (новизна)</w:t>
      </w:r>
    </w:p>
    <w:p w:rsidR="00E85F40" w:rsidRPr="006847CB"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   В основе работы по активизации познавательной деятельности  лежит процессуальная ориентация, учебное исследование, выдвижение и проверка гипотез, эксперимент, рефлексивное, критическое, творческое мышление, моделирование, развитие восприимчивости, поиск личных смыслов, принятие решений. </w:t>
      </w:r>
      <w:r w:rsidRPr="006847CB">
        <w:rPr>
          <w:rFonts w:ascii="Times New Roman" w:hAnsi="Times New Roman" w:cs="Times New Roman"/>
          <w:color w:val="000000"/>
          <w:sz w:val="24"/>
          <w:szCs w:val="24"/>
        </w:rPr>
        <w:t xml:space="preserve">Я  стараюсь  стимулировать интересы учащихся,  развивать  у них  желание практически использовать знания, а так же учиться, делая тем самым реальным достижение успеха в овладении предметом. </w:t>
      </w:r>
      <w:r w:rsidRPr="006847CB">
        <w:rPr>
          <w:rFonts w:ascii="Times New Roman" w:eastAsia="Times New Roman" w:hAnsi="Times New Roman" w:cs="Times New Roman"/>
          <w:color w:val="000000"/>
          <w:sz w:val="24"/>
          <w:szCs w:val="24"/>
        </w:rPr>
        <w:t>Ученик при таком подходе к обучению превращается из пассивного слушателя в активного участника процесса обучения.</w:t>
      </w:r>
    </w:p>
    <w:p w:rsidR="00E85F40" w:rsidRPr="00FA5B8F" w:rsidRDefault="00E85F40" w:rsidP="00E85F40">
      <w:pPr>
        <w:shd w:val="clear" w:color="auto" w:fill="FFFFFF"/>
        <w:spacing w:after="0" w:line="240" w:lineRule="auto"/>
        <w:jc w:val="both"/>
        <w:rPr>
          <w:rFonts w:ascii="Times New Roman" w:eastAsia="Times New Roman" w:hAnsi="Times New Roman" w:cs="Times New Roman"/>
          <w:sz w:val="24"/>
          <w:szCs w:val="24"/>
        </w:rPr>
      </w:pPr>
      <w:r w:rsidRPr="00FA5B8F">
        <w:rPr>
          <w:rFonts w:ascii="Times New Roman" w:eastAsia="Times New Roman" w:hAnsi="Times New Roman" w:cs="Times New Roman"/>
          <w:bCs/>
          <w:sz w:val="24"/>
          <w:szCs w:val="24"/>
        </w:rPr>
        <w:lastRenderedPageBreak/>
        <w:t>4. Теоретическая база опыта</w:t>
      </w:r>
    </w:p>
    <w:p w:rsidR="00E85F40" w:rsidRPr="006847CB" w:rsidRDefault="00E85F40" w:rsidP="00E85F40">
      <w:pPr>
        <w:shd w:val="clear" w:color="auto" w:fill="FFFFFF"/>
        <w:spacing w:after="0" w:line="294" w:lineRule="atLeast"/>
        <w:rPr>
          <w:rFonts w:ascii="Times New Roman" w:hAnsi="Times New Roman" w:cs="Times New Roman"/>
          <w:color w:val="000000"/>
          <w:sz w:val="24"/>
          <w:szCs w:val="24"/>
          <w:shd w:val="clear" w:color="auto" w:fill="FFFFFF"/>
        </w:rPr>
      </w:pPr>
      <w:r w:rsidRPr="006847CB">
        <w:rPr>
          <w:rFonts w:ascii="Times New Roman" w:hAnsi="Times New Roman" w:cs="Times New Roman"/>
          <w:color w:val="000000"/>
          <w:sz w:val="24"/>
          <w:szCs w:val="24"/>
          <w:shd w:val="clear" w:color="auto" w:fill="FFFFFF"/>
        </w:rPr>
        <w:t xml:space="preserve"> Проблемой активизации познавательной деятельности занимались следующие методисты, психологи и историки: И. Я. </w:t>
      </w:r>
      <w:proofErr w:type="spellStart"/>
      <w:r w:rsidRPr="006847CB">
        <w:rPr>
          <w:rFonts w:ascii="Times New Roman" w:hAnsi="Times New Roman" w:cs="Times New Roman"/>
          <w:color w:val="000000"/>
          <w:sz w:val="24"/>
          <w:szCs w:val="24"/>
          <w:shd w:val="clear" w:color="auto" w:fill="FFFFFF"/>
        </w:rPr>
        <w:t>Лернер</w:t>
      </w:r>
      <w:proofErr w:type="spellEnd"/>
      <w:r w:rsidRPr="006847CB">
        <w:rPr>
          <w:rFonts w:ascii="Times New Roman" w:hAnsi="Times New Roman" w:cs="Times New Roman"/>
          <w:color w:val="000000"/>
          <w:sz w:val="24"/>
          <w:szCs w:val="24"/>
          <w:shd w:val="clear" w:color="auto" w:fill="FFFFFF"/>
        </w:rPr>
        <w:t xml:space="preserve">, Ю. К. </w:t>
      </w:r>
      <w:proofErr w:type="spellStart"/>
      <w:r w:rsidRPr="006847CB">
        <w:rPr>
          <w:rFonts w:ascii="Times New Roman" w:hAnsi="Times New Roman" w:cs="Times New Roman"/>
          <w:color w:val="000000"/>
          <w:sz w:val="24"/>
          <w:szCs w:val="24"/>
          <w:shd w:val="clear" w:color="auto" w:fill="FFFFFF"/>
        </w:rPr>
        <w:t>Бабанский</w:t>
      </w:r>
      <w:proofErr w:type="spellEnd"/>
      <w:r w:rsidRPr="006847CB">
        <w:rPr>
          <w:rFonts w:ascii="Times New Roman" w:hAnsi="Times New Roman" w:cs="Times New Roman"/>
          <w:color w:val="000000"/>
          <w:sz w:val="24"/>
          <w:szCs w:val="24"/>
          <w:shd w:val="clear" w:color="auto" w:fill="FFFFFF"/>
        </w:rPr>
        <w:t xml:space="preserve">, И. З. Озёрский, В. Б. </w:t>
      </w:r>
      <w:proofErr w:type="spellStart"/>
      <w:r w:rsidRPr="006847CB">
        <w:rPr>
          <w:rFonts w:ascii="Times New Roman" w:hAnsi="Times New Roman" w:cs="Times New Roman"/>
          <w:color w:val="000000"/>
          <w:sz w:val="24"/>
          <w:szCs w:val="24"/>
          <w:shd w:val="clear" w:color="auto" w:fill="FFFFFF"/>
        </w:rPr>
        <w:t>Бондаревский</w:t>
      </w:r>
      <w:proofErr w:type="spellEnd"/>
      <w:r w:rsidRPr="006847CB">
        <w:rPr>
          <w:rFonts w:ascii="Times New Roman" w:hAnsi="Times New Roman" w:cs="Times New Roman"/>
          <w:color w:val="000000"/>
          <w:sz w:val="24"/>
          <w:szCs w:val="24"/>
          <w:shd w:val="clear" w:color="auto" w:fill="FFFFFF"/>
        </w:rPr>
        <w:t xml:space="preserve">, З. И. Щукина, Н. Г. </w:t>
      </w:r>
      <w:proofErr w:type="spellStart"/>
      <w:r w:rsidRPr="006847CB">
        <w:rPr>
          <w:rFonts w:ascii="Times New Roman" w:hAnsi="Times New Roman" w:cs="Times New Roman"/>
          <w:color w:val="000000"/>
          <w:sz w:val="24"/>
          <w:szCs w:val="24"/>
          <w:shd w:val="clear" w:color="auto" w:fill="FFFFFF"/>
        </w:rPr>
        <w:t>Дайри</w:t>
      </w:r>
      <w:proofErr w:type="spellEnd"/>
      <w:proofErr w:type="gramStart"/>
      <w:r w:rsidRPr="006847CB">
        <w:rPr>
          <w:rFonts w:ascii="Times New Roman" w:hAnsi="Times New Roman" w:cs="Times New Roman"/>
          <w:color w:val="000000"/>
          <w:sz w:val="24"/>
          <w:szCs w:val="24"/>
          <w:shd w:val="clear" w:color="auto" w:fill="FFFFFF"/>
        </w:rPr>
        <w:t xml:space="preserve">,. </w:t>
      </w:r>
      <w:proofErr w:type="gramEnd"/>
      <w:r w:rsidRPr="006847CB">
        <w:rPr>
          <w:rFonts w:ascii="Times New Roman" w:hAnsi="Times New Roman" w:cs="Times New Roman"/>
          <w:color w:val="000000"/>
          <w:sz w:val="24"/>
          <w:szCs w:val="24"/>
          <w:shd w:val="clear" w:color="auto" w:fill="FFFFFF"/>
        </w:rPr>
        <w:t xml:space="preserve">Особого внимания заслуживают работы известного педагога Ю. К. </w:t>
      </w:r>
      <w:proofErr w:type="spellStart"/>
      <w:r w:rsidRPr="006847CB">
        <w:rPr>
          <w:rFonts w:ascii="Times New Roman" w:hAnsi="Times New Roman" w:cs="Times New Roman"/>
          <w:color w:val="000000"/>
          <w:sz w:val="24"/>
          <w:szCs w:val="24"/>
          <w:shd w:val="clear" w:color="auto" w:fill="FFFFFF"/>
        </w:rPr>
        <w:t>Бабанского</w:t>
      </w:r>
      <w:proofErr w:type="spellEnd"/>
      <w:r w:rsidRPr="006847CB">
        <w:rPr>
          <w:rFonts w:ascii="Times New Roman" w:hAnsi="Times New Roman" w:cs="Times New Roman"/>
          <w:color w:val="000000"/>
          <w:sz w:val="24"/>
          <w:szCs w:val="24"/>
          <w:shd w:val="clear" w:color="auto" w:fill="FFFFFF"/>
        </w:rPr>
        <w:t xml:space="preserve">, который на основе своей многолетней преподавательской деятельности и экспериментальной работы теоретически обосновывает принцип оптимизации обучения и раскрывает методические основы его осуществления на практике. И. Я. </w:t>
      </w:r>
      <w:proofErr w:type="spellStart"/>
      <w:r w:rsidRPr="006847CB">
        <w:rPr>
          <w:rFonts w:ascii="Times New Roman" w:hAnsi="Times New Roman" w:cs="Times New Roman"/>
          <w:color w:val="000000"/>
          <w:sz w:val="24"/>
          <w:szCs w:val="24"/>
          <w:shd w:val="clear" w:color="auto" w:fill="FFFFFF"/>
        </w:rPr>
        <w:t>Лернер</w:t>
      </w:r>
      <w:proofErr w:type="spellEnd"/>
      <w:r w:rsidRPr="006847CB">
        <w:rPr>
          <w:rFonts w:ascii="Times New Roman" w:hAnsi="Times New Roman" w:cs="Times New Roman"/>
          <w:color w:val="000000"/>
          <w:sz w:val="24"/>
          <w:szCs w:val="24"/>
          <w:shd w:val="clear" w:color="auto" w:fill="FFFFFF"/>
        </w:rPr>
        <w:t>, основываясь на достижениях педагогической науки и собственных теоретических и экспериментальных исследованиях, раскрывает процесс формирования мировоззрения учащихся при обучении истории, описывает рациональные методы развития их мышления.</w:t>
      </w:r>
    </w:p>
    <w:p w:rsidR="00E85F40" w:rsidRPr="006847CB" w:rsidRDefault="00E85F40" w:rsidP="00E85F40">
      <w:pPr>
        <w:shd w:val="clear" w:color="auto" w:fill="FFFFFF"/>
        <w:spacing w:after="0" w:line="212"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  Ученые определяют познавательную активность как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 в мобилизации нравственно-волевых усилий на достижение учебно-воспитательной цели». Но одного определения не достаточно, чтобы дать характеристику этого качества личности для той или иной группы детей. Необходимо знать конкретные признаки проявления познавательной активности. Одним из средств познавательной активности является показ значимости и ценности содержания учебного материала. Этого можно добиться, используя на уроках истории  и обществознания  разнообразные формы работы, а также различные методы обучения.</w:t>
      </w:r>
    </w:p>
    <w:p w:rsidR="00E85F40" w:rsidRDefault="00E85F40" w:rsidP="00E85F40">
      <w:pPr>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Методы обучения – это способы организации учебного процесса и взаимосвязанной деятельности учителя и учащихся в процессе обучения. Как говорил известный педагог М.Н. </w:t>
      </w:r>
      <w:proofErr w:type="spellStart"/>
      <w:r w:rsidRPr="006847CB">
        <w:rPr>
          <w:rFonts w:ascii="Times New Roman" w:eastAsia="Times New Roman" w:hAnsi="Times New Roman" w:cs="Times New Roman"/>
          <w:color w:val="000000"/>
          <w:sz w:val="24"/>
          <w:szCs w:val="24"/>
        </w:rPr>
        <w:t>Скаткин</w:t>
      </w:r>
      <w:proofErr w:type="spellEnd"/>
      <w:r w:rsidRPr="006847CB">
        <w:rPr>
          <w:rFonts w:ascii="Times New Roman" w:eastAsia="Times New Roman" w:hAnsi="Times New Roman" w:cs="Times New Roman"/>
          <w:color w:val="000000"/>
          <w:sz w:val="24"/>
          <w:szCs w:val="24"/>
        </w:rPr>
        <w:t xml:space="preserve">, метод – это путь, которым учитель ведет ученика от незнания к знанию, от неумения к умению, путь развития его умственных сил. Поскольку ученые-диалекты не пришли еще к единому пониманию и толкованию понятия «методы обучения», то, естественно, не прекращаются дискуссии вокруг проблемы классификации этих методов и самой классификации. Укажем важнейшие подходы к данной проблеме. Первое наиболее полное описание системы методов, сложившихся в 60-е годы, дал Е.Я. </w:t>
      </w:r>
      <w:proofErr w:type="spellStart"/>
      <w:r w:rsidRPr="006847CB">
        <w:rPr>
          <w:rFonts w:ascii="Times New Roman" w:eastAsia="Times New Roman" w:hAnsi="Times New Roman" w:cs="Times New Roman"/>
          <w:color w:val="000000"/>
          <w:sz w:val="24"/>
          <w:szCs w:val="24"/>
        </w:rPr>
        <w:t>Голант</w:t>
      </w:r>
      <w:proofErr w:type="spellEnd"/>
      <w:r w:rsidRPr="006847CB">
        <w:rPr>
          <w:rFonts w:ascii="Times New Roman" w:eastAsia="Times New Roman" w:hAnsi="Times New Roman" w:cs="Times New Roman"/>
          <w:color w:val="000000"/>
          <w:sz w:val="24"/>
          <w:szCs w:val="24"/>
        </w:rPr>
        <w:t xml:space="preserve">. Позже по вопросам классификации методов в структуре общих работ по диалектике выступили М.Н. </w:t>
      </w:r>
      <w:proofErr w:type="spellStart"/>
      <w:r w:rsidRPr="006847CB">
        <w:rPr>
          <w:rFonts w:ascii="Times New Roman" w:eastAsia="Times New Roman" w:hAnsi="Times New Roman" w:cs="Times New Roman"/>
          <w:color w:val="000000"/>
          <w:sz w:val="24"/>
          <w:szCs w:val="24"/>
        </w:rPr>
        <w:t>Скаткин</w:t>
      </w:r>
      <w:proofErr w:type="spellEnd"/>
      <w:r w:rsidRPr="006847CB">
        <w:rPr>
          <w:rFonts w:ascii="Times New Roman" w:eastAsia="Times New Roman" w:hAnsi="Times New Roman" w:cs="Times New Roman"/>
          <w:color w:val="000000"/>
          <w:sz w:val="24"/>
          <w:szCs w:val="24"/>
        </w:rPr>
        <w:t xml:space="preserve">, Б.П. Есипов, И.Я. </w:t>
      </w:r>
      <w:proofErr w:type="spellStart"/>
      <w:r w:rsidRPr="006847CB">
        <w:rPr>
          <w:rFonts w:ascii="Times New Roman" w:eastAsia="Times New Roman" w:hAnsi="Times New Roman" w:cs="Times New Roman"/>
          <w:color w:val="000000"/>
          <w:sz w:val="24"/>
          <w:szCs w:val="24"/>
        </w:rPr>
        <w:t>Лернер</w:t>
      </w:r>
      <w:proofErr w:type="spellEnd"/>
      <w:r w:rsidRPr="006847CB">
        <w:rPr>
          <w:rFonts w:ascii="Times New Roman" w:eastAsia="Times New Roman" w:hAnsi="Times New Roman" w:cs="Times New Roman"/>
          <w:color w:val="000000"/>
          <w:sz w:val="24"/>
          <w:szCs w:val="24"/>
        </w:rPr>
        <w:t xml:space="preserve">, М.А. Данилов и др. обстоятельный обзор всех классификаций методов провел Ю.К. </w:t>
      </w:r>
      <w:proofErr w:type="spellStart"/>
      <w:r w:rsidRPr="006847CB">
        <w:rPr>
          <w:rFonts w:ascii="Times New Roman" w:eastAsia="Times New Roman" w:hAnsi="Times New Roman" w:cs="Times New Roman"/>
          <w:color w:val="000000"/>
          <w:sz w:val="24"/>
          <w:szCs w:val="24"/>
        </w:rPr>
        <w:t>Бабанский</w:t>
      </w:r>
      <w:proofErr w:type="spellEnd"/>
      <w:r w:rsidRPr="006847CB">
        <w:rPr>
          <w:rFonts w:ascii="Times New Roman" w:eastAsia="Times New Roman" w:hAnsi="Times New Roman" w:cs="Times New Roman"/>
          <w:color w:val="000000"/>
          <w:sz w:val="24"/>
          <w:szCs w:val="24"/>
        </w:rPr>
        <w:t>, предложивший свою классификацию методов.</w:t>
      </w:r>
      <w:r>
        <w:rPr>
          <w:rFonts w:ascii="Times New Roman" w:eastAsia="Times New Roman" w:hAnsi="Times New Roman" w:cs="Times New Roman"/>
          <w:color w:val="000000"/>
          <w:sz w:val="24"/>
          <w:szCs w:val="24"/>
        </w:rPr>
        <w:t xml:space="preserve"> </w:t>
      </w:r>
      <w:r w:rsidRPr="006847CB">
        <w:rPr>
          <w:rFonts w:ascii="Times New Roman" w:eastAsia="Times New Roman" w:hAnsi="Times New Roman" w:cs="Times New Roman"/>
          <w:color w:val="000000"/>
          <w:sz w:val="24"/>
          <w:szCs w:val="24"/>
        </w:rPr>
        <w:t xml:space="preserve">Е.Я. </w:t>
      </w:r>
      <w:proofErr w:type="spellStart"/>
      <w:r w:rsidRPr="006847CB">
        <w:rPr>
          <w:rFonts w:ascii="Times New Roman" w:eastAsia="Times New Roman" w:hAnsi="Times New Roman" w:cs="Times New Roman"/>
          <w:color w:val="000000"/>
          <w:sz w:val="24"/>
          <w:szCs w:val="24"/>
        </w:rPr>
        <w:t>Голант</w:t>
      </w:r>
      <w:proofErr w:type="spellEnd"/>
      <w:r w:rsidRPr="006847CB">
        <w:rPr>
          <w:rFonts w:ascii="Times New Roman" w:eastAsia="Times New Roman" w:hAnsi="Times New Roman" w:cs="Times New Roman"/>
          <w:color w:val="000000"/>
          <w:sz w:val="24"/>
          <w:szCs w:val="24"/>
        </w:rPr>
        <w:t xml:space="preserve"> предложил классификацию по уровню активности учащихся. </w:t>
      </w:r>
      <w:proofErr w:type="gramStart"/>
      <w:r w:rsidRPr="006847CB">
        <w:rPr>
          <w:rFonts w:ascii="Times New Roman" w:eastAsia="Times New Roman" w:hAnsi="Times New Roman" w:cs="Times New Roman"/>
          <w:color w:val="000000"/>
          <w:sz w:val="24"/>
          <w:szCs w:val="24"/>
        </w:rPr>
        <w:t>Он разделил все методы обучения на активные и пассивные в зависимости от степени включенности учащихся в учебную деятельность.</w:t>
      </w:r>
      <w:proofErr w:type="gramEnd"/>
      <w:r w:rsidRPr="006847CB">
        <w:rPr>
          <w:rFonts w:ascii="Times New Roman" w:eastAsia="Times New Roman" w:hAnsi="Times New Roman" w:cs="Times New Roman"/>
          <w:color w:val="000000"/>
          <w:sz w:val="24"/>
          <w:szCs w:val="24"/>
        </w:rPr>
        <w:t xml:space="preserve"> К пассивным он отнес те методы, при которых учащиеся только слушают и смотрят (рассказ, лекция, объяснение, экскурсия, демонстрация), а к активным – методы, организующие самостоятельную работу учащихся (работа с книгой, лабораторный метод и </w:t>
      </w:r>
      <w:proofErr w:type="spellStart"/>
      <w:r w:rsidRPr="006847CB">
        <w:rPr>
          <w:rFonts w:ascii="Times New Roman" w:eastAsia="Times New Roman" w:hAnsi="Times New Roman" w:cs="Times New Roman"/>
          <w:color w:val="000000"/>
          <w:sz w:val="24"/>
          <w:szCs w:val="24"/>
        </w:rPr>
        <w:t>т</w:t>
      </w:r>
      <w:proofErr w:type="gramStart"/>
      <w:r w:rsidRPr="006847CB">
        <w:rPr>
          <w:rFonts w:ascii="Times New Roman" w:eastAsia="Times New Roman" w:hAnsi="Times New Roman" w:cs="Times New Roman"/>
          <w:color w:val="000000"/>
          <w:sz w:val="24"/>
          <w:szCs w:val="24"/>
        </w:rPr>
        <w:t>.д</w:t>
      </w:r>
      <w:proofErr w:type="spellEnd"/>
      <w:proofErr w:type="gramEnd"/>
      <w:r w:rsidRPr="006847CB">
        <w:rPr>
          <w:rFonts w:ascii="Times New Roman" w:eastAsia="Times New Roman" w:hAnsi="Times New Roman" w:cs="Times New Roman"/>
          <w:color w:val="000000"/>
          <w:sz w:val="24"/>
          <w:szCs w:val="24"/>
        </w:rPr>
        <w:t xml:space="preserve">) </w:t>
      </w:r>
    </w:p>
    <w:p w:rsidR="00E85F40" w:rsidRPr="00B52511" w:rsidRDefault="00E85F40" w:rsidP="00E85F40">
      <w:pPr>
        <w:pStyle w:val="a3"/>
        <w:shd w:val="clear" w:color="auto" w:fill="FFFFFF"/>
        <w:spacing w:before="0" w:beforeAutospacing="0" w:after="0" w:afterAutospacing="0" w:line="212" w:lineRule="atLeast"/>
        <w:rPr>
          <w:color w:val="000000"/>
        </w:rPr>
      </w:pPr>
      <w:proofErr w:type="spellStart"/>
      <w:r w:rsidRPr="00B52511">
        <w:rPr>
          <w:color w:val="000000"/>
          <w:shd w:val="clear" w:color="auto" w:fill="FFFFFF"/>
        </w:rPr>
        <w:t>Скаткин</w:t>
      </w:r>
      <w:proofErr w:type="spellEnd"/>
      <w:r w:rsidRPr="00B52511">
        <w:rPr>
          <w:color w:val="000000"/>
          <w:shd w:val="clear" w:color="auto" w:fill="FFFFFF"/>
        </w:rPr>
        <w:t xml:space="preserve"> и И.Я. </w:t>
      </w:r>
      <w:proofErr w:type="spellStart"/>
      <w:r w:rsidRPr="00B52511">
        <w:rPr>
          <w:color w:val="000000"/>
          <w:shd w:val="clear" w:color="auto" w:fill="FFFFFF"/>
        </w:rPr>
        <w:t>Лернер</w:t>
      </w:r>
      <w:proofErr w:type="spellEnd"/>
      <w:r w:rsidRPr="00B52511">
        <w:rPr>
          <w:color w:val="000000"/>
          <w:shd w:val="clear" w:color="auto" w:fill="FFFFFF"/>
        </w:rPr>
        <w:t xml:space="preserve"> разработали классификации методов с учетом уровней познавательной деятельности учащихся и возрастанием их самостоятельности.</w:t>
      </w:r>
      <w:r w:rsidRPr="00B52511">
        <w:rPr>
          <w:rStyle w:val="apple-converted-space"/>
          <w:color w:val="000000"/>
          <w:shd w:val="clear" w:color="auto" w:fill="FFFFFF"/>
        </w:rPr>
        <w:t xml:space="preserve">  </w:t>
      </w:r>
      <w:r>
        <w:rPr>
          <w:rStyle w:val="apple-converted-space"/>
          <w:color w:val="000000"/>
          <w:shd w:val="clear" w:color="auto" w:fill="FFFFFF"/>
        </w:rPr>
        <w:t xml:space="preserve">Ими названы такие методы как </w:t>
      </w:r>
      <w:r w:rsidRPr="00B52511">
        <w:rPr>
          <w:rStyle w:val="apple-converted-space"/>
          <w:color w:val="000000"/>
          <w:shd w:val="clear" w:color="auto" w:fill="FFFFFF"/>
        </w:rPr>
        <w:t>и</w:t>
      </w:r>
      <w:r w:rsidRPr="00B52511">
        <w:rPr>
          <w:color w:val="000000"/>
        </w:rPr>
        <w:t>нформативно-рецептивный,</w:t>
      </w:r>
      <w:r>
        <w:rPr>
          <w:color w:val="000000"/>
        </w:rPr>
        <w:t xml:space="preserve"> о</w:t>
      </w:r>
      <w:r w:rsidRPr="00B52511">
        <w:rPr>
          <w:color w:val="000000"/>
        </w:rPr>
        <w:t>бъяснительно-иллюстративный</w:t>
      </w:r>
      <w:r>
        <w:rPr>
          <w:color w:val="000000"/>
        </w:rPr>
        <w:t>, р</w:t>
      </w:r>
      <w:r w:rsidRPr="00B52511">
        <w:rPr>
          <w:color w:val="000000"/>
        </w:rPr>
        <w:t>епродуктивный,</w:t>
      </w:r>
      <w:r>
        <w:rPr>
          <w:color w:val="000000"/>
        </w:rPr>
        <w:t xml:space="preserve"> п</w:t>
      </w:r>
      <w:r w:rsidRPr="00B52511">
        <w:rPr>
          <w:color w:val="000000"/>
        </w:rPr>
        <w:t xml:space="preserve">роблемного изложения, </w:t>
      </w:r>
      <w:r>
        <w:rPr>
          <w:color w:val="000000"/>
        </w:rPr>
        <w:t>э</w:t>
      </w:r>
      <w:r w:rsidRPr="00B52511">
        <w:rPr>
          <w:color w:val="000000"/>
        </w:rPr>
        <w:t>вристический</w:t>
      </w:r>
      <w:r>
        <w:rPr>
          <w:color w:val="000000"/>
        </w:rPr>
        <w:t>, ч</w:t>
      </w:r>
      <w:r w:rsidRPr="00B52511">
        <w:rPr>
          <w:color w:val="000000"/>
        </w:rPr>
        <w:t>астично-поисковый,</w:t>
      </w:r>
      <w:r>
        <w:rPr>
          <w:color w:val="000000"/>
        </w:rPr>
        <w:t xml:space="preserve"> и</w:t>
      </w:r>
      <w:r w:rsidRPr="00B52511">
        <w:rPr>
          <w:color w:val="000000"/>
        </w:rPr>
        <w:t>сследовательский</w:t>
      </w:r>
      <w:r>
        <w:rPr>
          <w:color w:val="000000"/>
        </w:rPr>
        <w:t xml:space="preserve">. </w:t>
      </w:r>
      <w:r w:rsidRPr="00B52511">
        <w:rPr>
          <w:color w:val="000000"/>
        </w:rPr>
        <w:t>Репродуктивные методы предполагают изложение учителем и усвоение учеником готовых знаний. К ним относятся два первых метода</w:t>
      </w:r>
      <w:r>
        <w:rPr>
          <w:color w:val="000000"/>
        </w:rPr>
        <w:t>.</w:t>
      </w:r>
      <w:r w:rsidRPr="00B52511">
        <w:rPr>
          <w:color w:val="000000"/>
        </w:rPr>
        <w:t xml:space="preserve"> Все остальные методы – продуктивные. Они рассчитаны на самостоятельную поисковую деятельность учащихся, которая может проходить в трех направлениях: 1) включение поиска в познавательные и практические задачи и задачи (работа с документами, историческими картами, статистическими данными, участие в археологических раскопках); 2) раскрытие </w:t>
      </w:r>
      <w:r w:rsidRPr="00B52511">
        <w:rPr>
          <w:color w:val="000000"/>
        </w:rPr>
        <w:lastRenderedPageBreak/>
        <w:t>учителем познавательного процесса при доказательстве или изложении конкретных положений; 3) организация целостного исследования учащихся под руководством учителя (исследование документов, научной литературы на основе анализа и обобщения фактов).</w:t>
      </w:r>
    </w:p>
    <w:p w:rsidR="00E85F40" w:rsidRPr="00B52511" w:rsidRDefault="00E85F40" w:rsidP="00E85F40">
      <w:pPr>
        <w:pStyle w:val="a3"/>
        <w:shd w:val="clear" w:color="auto" w:fill="FFFFFF"/>
        <w:spacing w:before="0" w:beforeAutospacing="0" w:after="0" w:afterAutospacing="0" w:line="212" w:lineRule="atLeast"/>
        <w:rPr>
          <w:color w:val="000000"/>
        </w:rPr>
      </w:pPr>
      <w:r w:rsidRPr="00B52511">
        <w:rPr>
          <w:color w:val="000000"/>
        </w:rPr>
        <w:t>Очень редко бывает использование какого-либо одного метода в чистом виде. Обычно преподаватель в своей работе сочетает различные методы обучения, обеспечивая этим повышение интереса и активизацию познавательной деятельности учащихся.</w:t>
      </w:r>
    </w:p>
    <w:p w:rsidR="00E85F40" w:rsidRPr="006847CB" w:rsidRDefault="00E85F40" w:rsidP="00E85F40">
      <w:pPr>
        <w:shd w:val="clear" w:color="auto" w:fill="FFFFFF"/>
        <w:spacing w:after="0" w:line="212" w:lineRule="atLeast"/>
        <w:rPr>
          <w:rFonts w:ascii="Times New Roman" w:eastAsia="Times New Roman" w:hAnsi="Times New Roman" w:cs="Times New Roman"/>
          <w:color w:val="000000"/>
          <w:sz w:val="24"/>
          <w:szCs w:val="24"/>
        </w:rPr>
      </w:pPr>
    </w:p>
    <w:p w:rsidR="00E85F40" w:rsidRDefault="00E85F40" w:rsidP="00E85F40">
      <w:pPr>
        <w:shd w:val="clear" w:color="auto" w:fill="FFFFFF"/>
        <w:spacing w:after="0" w:line="294" w:lineRule="atLeast"/>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  Опираясь на принципы вариативности, гибкости и открытости, выдвинутые учеными для достижения педагогической цели в своей </w:t>
      </w:r>
      <w:r>
        <w:rPr>
          <w:rFonts w:ascii="Times New Roman" w:eastAsia="Times New Roman" w:hAnsi="Times New Roman" w:cs="Times New Roman"/>
          <w:color w:val="000000"/>
          <w:sz w:val="24"/>
          <w:szCs w:val="24"/>
        </w:rPr>
        <w:t xml:space="preserve">работе </w:t>
      </w:r>
      <w:r w:rsidRPr="006847CB">
        <w:rPr>
          <w:rFonts w:ascii="Times New Roman" w:eastAsia="Times New Roman" w:hAnsi="Times New Roman" w:cs="Times New Roman"/>
          <w:color w:val="000000"/>
          <w:sz w:val="24"/>
          <w:szCs w:val="24"/>
        </w:rPr>
        <w:t xml:space="preserve">я пришла к методической системе, </w:t>
      </w:r>
      <w:r>
        <w:rPr>
          <w:rFonts w:ascii="Times New Roman" w:eastAsia="Times New Roman" w:hAnsi="Times New Roman" w:cs="Times New Roman"/>
          <w:color w:val="000000"/>
          <w:sz w:val="24"/>
          <w:szCs w:val="24"/>
        </w:rPr>
        <w:t xml:space="preserve">которая включает в себя разнообразные методы и формы </w:t>
      </w:r>
      <w:r w:rsidRPr="006847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игровой, п</w:t>
      </w:r>
      <w:r w:rsidRPr="00CE16C6">
        <w:rPr>
          <w:rFonts w:ascii="Times New Roman" w:eastAsia="Times New Roman" w:hAnsi="Times New Roman" w:cs="Times New Roman"/>
          <w:color w:val="000000"/>
          <w:sz w:val="24"/>
          <w:szCs w:val="24"/>
        </w:rPr>
        <w:t>роблемного обучения</w:t>
      </w:r>
      <w:r>
        <w:rPr>
          <w:rFonts w:ascii="Times New Roman" w:eastAsia="Times New Roman" w:hAnsi="Times New Roman" w:cs="Times New Roman"/>
          <w:color w:val="000000"/>
          <w:sz w:val="24"/>
          <w:szCs w:val="24"/>
        </w:rPr>
        <w:t>, и</w:t>
      </w:r>
      <w:r w:rsidRPr="006847CB">
        <w:rPr>
          <w:rFonts w:ascii="Times New Roman" w:eastAsia="Times New Roman" w:hAnsi="Times New Roman" w:cs="Times New Roman"/>
          <w:color w:val="000000"/>
          <w:sz w:val="24"/>
          <w:szCs w:val="24"/>
        </w:rPr>
        <w:t>нтерактивного обучения</w:t>
      </w:r>
      <w:r>
        <w:rPr>
          <w:rFonts w:ascii="Times New Roman" w:eastAsia="Times New Roman" w:hAnsi="Times New Roman" w:cs="Times New Roman"/>
          <w:color w:val="000000"/>
          <w:sz w:val="24"/>
          <w:szCs w:val="24"/>
        </w:rPr>
        <w:t xml:space="preserve">, </w:t>
      </w:r>
      <w:r w:rsidRPr="006847CB">
        <w:rPr>
          <w:rFonts w:ascii="Times New Roman" w:eastAsia="Times New Roman" w:hAnsi="Times New Roman" w:cs="Times New Roman"/>
          <w:color w:val="000000"/>
          <w:sz w:val="24"/>
          <w:szCs w:val="24"/>
        </w:rPr>
        <w:t>критического мышления</w:t>
      </w:r>
      <w:r>
        <w:rPr>
          <w:rFonts w:ascii="Times New Roman" w:eastAsia="Times New Roman" w:hAnsi="Times New Roman" w:cs="Times New Roman"/>
          <w:color w:val="000000"/>
          <w:sz w:val="24"/>
          <w:szCs w:val="24"/>
        </w:rPr>
        <w:t>, метод проектов</w:t>
      </w:r>
      <w:proofErr w:type="gramStart"/>
      <w:r>
        <w:rPr>
          <w:rFonts w:ascii="Times New Roman" w:eastAsia="Times New Roman" w:hAnsi="Times New Roman" w:cs="Times New Roman"/>
          <w:color w:val="000000"/>
          <w:sz w:val="24"/>
          <w:szCs w:val="24"/>
        </w:rPr>
        <w:t>..</w:t>
      </w:r>
      <w:proofErr w:type="gramEnd"/>
    </w:p>
    <w:p w:rsidR="00E85F40" w:rsidRPr="00FA5B8F" w:rsidRDefault="00E85F40" w:rsidP="00E85F40">
      <w:pPr>
        <w:pStyle w:val="a3"/>
        <w:shd w:val="clear" w:color="auto" w:fill="FFFFFF"/>
        <w:spacing w:before="0" w:beforeAutospacing="0" w:after="0" w:afterAutospacing="0" w:line="212" w:lineRule="atLeast"/>
        <w:ind w:left="360"/>
        <w:rPr>
          <w:color w:val="000000"/>
        </w:rPr>
      </w:pPr>
      <w:r>
        <w:rPr>
          <w:color w:val="000000"/>
        </w:rPr>
        <w:t>5.</w:t>
      </w:r>
      <w:r w:rsidRPr="00FA5B8F">
        <w:rPr>
          <w:color w:val="000000"/>
        </w:rPr>
        <w:t>Технология опыта.</w:t>
      </w:r>
    </w:p>
    <w:p w:rsidR="00E85F40" w:rsidRPr="006847CB" w:rsidRDefault="00E85F40" w:rsidP="00E85F40">
      <w:pPr>
        <w:pStyle w:val="a4"/>
        <w:rPr>
          <w:rStyle w:val="c0"/>
          <w:rFonts w:ascii="Times New Roman" w:hAnsi="Times New Roman" w:cs="Times New Roman"/>
          <w:color w:val="000000"/>
          <w:sz w:val="24"/>
          <w:szCs w:val="24"/>
        </w:rPr>
      </w:pPr>
      <w:r>
        <w:rPr>
          <w:rFonts w:ascii="Times New Roman" w:hAnsi="Times New Roman" w:cs="Times New Roman"/>
          <w:sz w:val="24"/>
          <w:szCs w:val="24"/>
        </w:rPr>
        <w:t xml:space="preserve"> </w:t>
      </w:r>
      <w:r w:rsidRPr="006847CB">
        <w:rPr>
          <w:rFonts w:ascii="Times New Roman" w:hAnsi="Times New Roman" w:cs="Times New Roman"/>
          <w:sz w:val="24"/>
          <w:szCs w:val="24"/>
        </w:rPr>
        <w:t xml:space="preserve">Очень сложно классифицировать современные методы, так как многие из них являются сложным переплетением нескольких приемов.  </w:t>
      </w:r>
      <w:r>
        <w:rPr>
          <w:rStyle w:val="c0"/>
          <w:rFonts w:ascii="Times New Roman" w:hAnsi="Times New Roman" w:cs="Times New Roman"/>
          <w:color w:val="000000"/>
          <w:sz w:val="24"/>
          <w:szCs w:val="24"/>
        </w:rPr>
        <w:t>Рассмотрим некоторые из тех, который я использую в своей практике</w:t>
      </w:r>
      <w:r w:rsidRPr="006847CB">
        <w:rPr>
          <w:rStyle w:val="c0"/>
          <w:rFonts w:ascii="Times New Roman" w:hAnsi="Times New Roman" w:cs="Times New Roman"/>
          <w:color w:val="000000"/>
          <w:sz w:val="24"/>
          <w:szCs w:val="24"/>
        </w:rPr>
        <w:t>.</w:t>
      </w:r>
    </w:p>
    <w:p w:rsidR="00E85F40" w:rsidRPr="006847CB" w:rsidRDefault="00E85F40" w:rsidP="00E85F40">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6847CB">
        <w:rPr>
          <w:rFonts w:ascii="Times New Roman" w:hAnsi="Times New Roman" w:cs="Times New Roman"/>
          <w:sz w:val="24"/>
          <w:szCs w:val="24"/>
          <w:shd w:val="clear" w:color="auto" w:fill="FFFFFF"/>
        </w:rPr>
        <w:t>Игра - это естественная для ребёнка форма обучения.</w:t>
      </w:r>
      <w:r w:rsidRPr="006847CB">
        <w:rPr>
          <w:rStyle w:val="c14"/>
          <w:rFonts w:ascii="Times New Roman" w:hAnsi="Times New Roman" w:cs="Times New Roman"/>
          <w:color w:val="000000"/>
          <w:sz w:val="24"/>
          <w:szCs w:val="24"/>
        </w:rPr>
        <w:t> </w:t>
      </w:r>
      <w:r w:rsidRPr="006847CB">
        <w:rPr>
          <w:rFonts w:ascii="Times New Roman" w:hAnsi="Times New Roman" w:cs="Times New Roman"/>
          <w:sz w:val="24"/>
          <w:szCs w:val="24"/>
          <w:shd w:val="clear" w:color="auto" w:fill="FFFFFF"/>
        </w:rPr>
        <w:t>Игра позволяет учителю увидеть некоторые индивидуальные особенности учащихся, а это может помочь в дальнейшем дифференцировать задания. Кроме того, проводя посредством этой игры работу по закреплению или повторению пройденного материала, учитель может увидеть, что ребята хорошо усвоили, а какой материал прошёл мимо внимания учащихся. Если учитель заметил такой пробел, то после игры целесообразно выясни</w:t>
      </w:r>
      <w:r>
        <w:rPr>
          <w:rFonts w:ascii="Times New Roman" w:hAnsi="Times New Roman" w:cs="Times New Roman"/>
          <w:sz w:val="24"/>
          <w:szCs w:val="24"/>
          <w:shd w:val="clear" w:color="auto" w:fill="FFFFFF"/>
        </w:rPr>
        <w:t>ть и прокомментировать материал.</w:t>
      </w:r>
      <w:r w:rsidRPr="006847CB">
        <w:rPr>
          <w:rFonts w:ascii="Times New Roman" w:hAnsi="Times New Roman" w:cs="Times New Roman"/>
          <w:sz w:val="24"/>
          <w:szCs w:val="24"/>
          <w:shd w:val="clear" w:color="auto" w:fill="FFFFFF"/>
        </w:rPr>
        <w:t xml:space="preserve"> </w:t>
      </w:r>
    </w:p>
    <w:p w:rsidR="00E85F40" w:rsidRPr="006847CB" w:rsidRDefault="00E85F40" w:rsidP="00E85F40">
      <w:pPr>
        <w:shd w:val="clear" w:color="auto" w:fill="FFFFFF"/>
        <w:spacing w:after="0" w:line="240" w:lineRule="auto"/>
        <w:ind w:firstLine="844"/>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Примером является блок уроков «Россия в эпоху царствования Ивана IV».  </w:t>
      </w:r>
      <w:proofErr w:type="gramStart"/>
      <w:r w:rsidRPr="006847CB">
        <w:rPr>
          <w:rFonts w:ascii="Times New Roman" w:eastAsia="Times New Roman" w:hAnsi="Times New Roman" w:cs="Times New Roman"/>
          <w:color w:val="000000"/>
          <w:sz w:val="24"/>
          <w:szCs w:val="24"/>
        </w:rPr>
        <w:t>Учащиеся</w:t>
      </w:r>
      <w:proofErr w:type="gramEnd"/>
      <w:r w:rsidRPr="006847CB">
        <w:rPr>
          <w:rFonts w:ascii="Times New Roman" w:eastAsia="Times New Roman" w:hAnsi="Times New Roman" w:cs="Times New Roman"/>
          <w:color w:val="000000"/>
          <w:sz w:val="24"/>
          <w:szCs w:val="24"/>
        </w:rPr>
        <w:t xml:space="preserve"> прежде чем выступить на уроке-суде в роли Адашева, Курбского, </w:t>
      </w:r>
      <w:proofErr w:type="spellStart"/>
      <w:r w:rsidRPr="006847CB">
        <w:rPr>
          <w:rFonts w:ascii="Times New Roman" w:eastAsia="Times New Roman" w:hAnsi="Times New Roman" w:cs="Times New Roman"/>
          <w:color w:val="000000"/>
          <w:sz w:val="24"/>
          <w:szCs w:val="24"/>
        </w:rPr>
        <w:t>Сильвестра</w:t>
      </w:r>
      <w:proofErr w:type="spellEnd"/>
      <w:r w:rsidRPr="006847CB">
        <w:rPr>
          <w:rFonts w:ascii="Times New Roman" w:eastAsia="Times New Roman" w:hAnsi="Times New Roman" w:cs="Times New Roman"/>
          <w:color w:val="000000"/>
          <w:sz w:val="24"/>
          <w:szCs w:val="24"/>
        </w:rPr>
        <w:t xml:space="preserve"> и других героев изучают работы Н. Костомарова, С. Соловьева, Н. Карамзина, П. Ковалевского и других. Осуждая или защищая Ивана Грозного, они вступают в дискуссию и самостоятельно принимают решение по оценке личности и деятельности первого царя. Важным является то, что учащиеся размышляют, изучают и убеждаются в неоднозначности оценки исторических событий, явлений, личностей, применяют полученные знания для решения поставленной проблемы.</w:t>
      </w:r>
    </w:p>
    <w:p w:rsidR="00E85F40" w:rsidRPr="006847CB" w:rsidRDefault="00E85F40" w:rsidP="00E85F4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6510C0">
        <w:rPr>
          <w:rFonts w:ascii="Times New Roman" w:eastAsia="Times New Roman" w:hAnsi="Times New Roman" w:cs="Times New Roman"/>
          <w:bCs/>
          <w:iCs/>
          <w:color w:val="000000"/>
          <w:sz w:val="24"/>
          <w:szCs w:val="24"/>
        </w:rPr>
        <w:t>Ассоциативный ряд.</w:t>
      </w:r>
      <w:r w:rsidRPr="006847CB">
        <w:rPr>
          <w:rFonts w:ascii="Times New Roman" w:eastAsia="Times New Roman" w:hAnsi="Times New Roman" w:cs="Times New Roman"/>
          <w:color w:val="000000"/>
          <w:sz w:val="24"/>
          <w:szCs w:val="24"/>
        </w:rPr>
        <w:t xml:space="preserve"> К теме или конкретному понятию урока я выписываю в столбик слова-ассоциации. </w:t>
      </w:r>
      <w:r>
        <w:rPr>
          <w:rFonts w:ascii="Times New Roman" w:eastAsia="Times New Roman" w:hAnsi="Times New Roman" w:cs="Times New Roman"/>
          <w:color w:val="000000"/>
          <w:sz w:val="24"/>
          <w:szCs w:val="24"/>
        </w:rPr>
        <w:t>Итог работы</w:t>
      </w:r>
      <w:r w:rsidRPr="006847CB">
        <w:rPr>
          <w:rFonts w:ascii="Times New Roman" w:eastAsia="Times New Roman" w:hAnsi="Times New Roman" w:cs="Times New Roman"/>
          <w:color w:val="000000"/>
          <w:sz w:val="24"/>
          <w:szCs w:val="24"/>
        </w:rPr>
        <w:t xml:space="preserve"> будет следующим:</w:t>
      </w:r>
    </w:p>
    <w:p w:rsidR="00E85F40" w:rsidRPr="006847CB" w:rsidRDefault="00E85F40" w:rsidP="00E85F40">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w:t>
      </w:r>
    </w:p>
    <w:p w:rsidR="00E85F40" w:rsidRPr="006847CB" w:rsidRDefault="00E85F40" w:rsidP="00E85F40">
      <w:pPr>
        <w:numPr>
          <w:ilvl w:val="0"/>
          <w:numId w:val="1"/>
        </w:numPr>
        <w:shd w:val="clear" w:color="auto" w:fill="FFFFFF"/>
        <w:spacing w:after="0" w:line="240" w:lineRule="auto"/>
        <w:ind w:left="0" w:firstLine="540"/>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оставить запись на доске, объяснить новую тему, в конце урока вернуться, что-либо добавить или стереть. </w:t>
      </w:r>
    </w:p>
    <w:p w:rsidR="00E85F40" w:rsidRDefault="00E85F40" w:rsidP="00E85F40">
      <w:pPr>
        <w:shd w:val="clear" w:color="auto" w:fill="FFFFFF"/>
        <w:spacing w:after="0" w:line="240" w:lineRule="auto"/>
        <w:ind w:firstLine="540"/>
        <w:jc w:val="both"/>
        <w:rPr>
          <w:rFonts w:ascii="Times New Roman" w:hAnsi="Times New Roman" w:cs="Times New Roman"/>
          <w:sz w:val="24"/>
          <w:szCs w:val="24"/>
        </w:rPr>
      </w:pPr>
      <w:r w:rsidRPr="006847CB">
        <w:rPr>
          <w:rFonts w:ascii="Times New Roman" w:eastAsia="Times New Roman" w:hAnsi="Times New Roman" w:cs="Times New Roman"/>
          <w:color w:val="000000"/>
          <w:sz w:val="24"/>
          <w:szCs w:val="24"/>
        </w:rPr>
        <w:t xml:space="preserve">Еще </w:t>
      </w:r>
      <w:proofErr w:type="spellStart"/>
      <w:r w:rsidRPr="006847CB">
        <w:rPr>
          <w:rFonts w:ascii="Times New Roman" w:eastAsia="Times New Roman" w:hAnsi="Times New Roman" w:cs="Times New Roman"/>
          <w:color w:val="000000"/>
          <w:sz w:val="24"/>
          <w:szCs w:val="24"/>
        </w:rPr>
        <w:t>одни</w:t>
      </w:r>
      <w:r>
        <w:rPr>
          <w:rFonts w:ascii="Times New Roman" w:eastAsia="Times New Roman" w:hAnsi="Times New Roman" w:cs="Times New Roman"/>
          <w:color w:val="000000"/>
          <w:sz w:val="24"/>
          <w:szCs w:val="24"/>
        </w:rPr>
        <w:t>н</w:t>
      </w:r>
      <w:proofErr w:type="spellEnd"/>
      <w:r w:rsidRPr="006847CB">
        <w:rPr>
          <w:rFonts w:ascii="Times New Roman" w:eastAsia="Times New Roman" w:hAnsi="Times New Roman" w:cs="Times New Roman"/>
          <w:color w:val="000000"/>
          <w:sz w:val="24"/>
          <w:szCs w:val="24"/>
        </w:rPr>
        <w:t xml:space="preserve"> пример работы с «Ассоциацией»- называется имя исторической личности и</w:t>
      </w:r>
      <w:r>
        <w:rPr>
          <w:rFonts w:ascii="Times New Roman" w:eastAsia="Times New Roman" w:hAnsi="Times New Roman" w:cs="Times New Roman"/>
          <w:color w:val="000000"/>
          <w:sz w:val="24"/>
          <w:szCs w:val="24"/>
        </w:rPr>
        <w:t xml:space="preserve"> нужно</w:t>
      </w:r>
      <w:r w:rsidRPr="006847CB">
        <w:rPr>
          <w:rFonts w:ascii="Times New Roman" w:eastAsia="Times New Roman" w:hAnsi="Times New Roman" w:cs="Times New Roman"/>
          <w:color w:val="000000"/>
          <w:sz w:val="24"/>
          <w:szCs w:val="24"/>
        </w:rPr>
        <w:t xml:space="preserve"> перечислить все, что с ней связано.</w:t>
      </w:r>
      <w:r>
        <w:rPr>
          <w:rFonts w:ascii="Times New Roman" w:eastAsia="Times New Roman" w:hAnsi="Times New Roman" w:cs="Times New Roman"/>
          <w:color w:val="000000"/>
          <w:sz w:val="24"/>
          <w:szCs w:val="24"/>
        </w:rPr>
        <w:t xml:space="preserve"> </w:t>
      </w:r>
      <w:r w:rsidRPr="006847CB">
        <w:rPr>
          <w:rFonts w:ascii="Times New Roman" w:eastAsia="Times New Roman" w:hAnsi="Times New Roman" w:cs="Times New Roman"/>
          <w:color w:val="000000"/>
          <w:sz w:val="24"/>
          <w:szCs w:val="24"/>
        </w:rPr>
        <w:t>Этот прием можно связать с таким</w:t>
      </w:r>
      <w:r>
        <w:rPr>
          <w:rFonts w:ascii="Times New Roman" w:eastAsia="Times New Roman" w:hAnsi="Times New Roman" w:cs="Times New Roman"/>
          <w:color w:val="000000"/>
          <w:sz w:val="24"/>
          <w:szCs w:val="24"/>
        </w:rPr>
        <w:t>,</w:t>
      </w:r>
      <w:r w:rsidRPr="006847CB">
        <w:rPr>
          <w:rFonts w:ascii="Times New Roman" w:eastAsia="Times New Roman" w:hAnsi="Times New Roman" w:cs="Times New Roman"/>
          <w:color w:val="000000"/>
          <w:sz w:val="24"/>
          <w:szCs w:val="24"/>
        </w:rPr>
        <w:t xml:space="preserve"> как составление </w:t>
      </w:r>
      <w:proofErr w:type="spellStart"/>
      <w:proofErr w:type="gramStart"/>
      <w:r w:rsidRPr="006847CB">
        <w:rPr>
          <w:rFonts w:ascii="Times New Roman" w:eastAsia="Times New Roman" w:hAnsi="Times New Roman" w:cs="Times New Roman"/>
          <w:color w:val="000000"/>
          <w:sz w:val="24"/>
          <w:szCs w:val="24"/>
        </w:rPr>
        <w:t>интеллект-карт</w:t>
      </w:r>
      <w:proofErr w:type="spellEnd"/>
      <w:proofErr w:type="gramEnd"/>
      <w:r w:rsidRPr="006847CB">
        <w:rPr>
          <w:rFonts w:ascii="Times New Roman" w:eastAsia="Times New Roman" w:hAnsi="Times New Roman" w:cs="Times New Roman"/>
          <w:color w:val="000000"/>
          <w:sz w:val="24"/>
          <w:szCs w:val="24"/>
        </w:rPr>
        <w:t>. (Екатерина</w:t>
      </w:r>
      <w:r w:rsidRPr="006847CB">
        <w:rPr>
          <w:rFonts w:ascii="Times New Roman" w:eastAsia="Times New Roman" w:hAnsi="Times New Roman" w:cs="Times New Roman"/>
          <w:color w:val="000000"/>
          <w:sz w:val="24"/>
          <w:szCs w:val="24"/>
          <w:lang w:val="en-US"/>
        </w:rPr>
        <w:t>II</w:t>
      </w:r>
      <w:r w:rsidRPr="006510C0">
        <w:rPr>
          <w:rFonts w:ascii="Times New Roman" w:eastAsia="Times New Roman" w:hAnsi="Times New Roman" w:cs="Times New Roman"/>
          <w:color w:val="000000"/>
          <w:sz w:val="24"/>
          <w:szCs w:val="24"/>
        </w:rPr>
        <w:t>-</w:t>
      </w:r>
      <w:r w:rsidRPr="006847CB">
        <w:rPr>
          <w:rFonts w:ascii="Times New Roman" w:eastAsia="Times New Roman" w:hAnsi="Times New Roman" w:cs="Times New Roman"/>
          <w:color w:val="000000"/>
          <w:sz w:val="24"/>
          <w:szCs w:val="24"/>
        </w:rPr>
        <w:t xml:space="preserve"> братья Орловы, Вольтер, переворот, писательница</w:t>
      </w:r>
      <w:proofErr w:type="gramStart"/>
      <w:r w:rsidRPr="006847CB">
        <w:rPr>
          <w:rFonts w:ascii="Times New Roman" w:eastAsia="Times New Roman" w:hAnsi="Times New Roman" w:cs="Times New Roman"/>
          <w:color w:val="000000"/>
          <w:sz w:val="24"/>
          <w:szCs w:val="24"/>
        </w:rPr>
        <w:t>..)</w:t>
      </w:r>
      <w:r w:rsidRPr="006510C0">
        <w:rPr>
          <w:rFonts w:ascii="Times New Roman" w:hAnsi="Times New Roman" w:cs="Times New Roman"/>
          <w:sz w:val="24"/>
          <w:szCs w:val="24"/>
        </w:rPr>
        <w:t xml:space="preserve">  </w:t>
      </w:r>
      <w:proofErr w:type="gramEnd"/>
    </w:p>
    <w:p w:rsidR="00E85F40" w:rsidRDefault="00E85F40" w:rsidP="00E85F4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6510C0">
        <w:rPr>
          <w:rFonts w:ascii="Times New Roman" w:hAnsi="Times New Roman" w:cs="Times New Roman"/>
          <w:sz w:val="24"/>
          <w:szCs w:val="24"/>
        </w:rPr>
        <w:t xml:space="preserve">    </w:t>
      </w:r>
      <w:r>
        <w:rPr>
          <w:rFonts w:ascii="Times New Roman" w:hAnsi="Times New Roman" w:cs="Times New Roman"/>
          <w:sz w:val="24"/>
          <w:szCs w:val="24"/>
        </w:rPr>
        <w:t xml:space="preserve">Очень большой интерес у учащихся вызывает составление  </w:t>
      </w:r>
      <w:proofErr w:type="spellStart"/>
      <w:r>
        <w:rPr>
          <w:rFonts w:ascii="Times New Roman" w:hAnsi="Times New Roman" w:cs="Times New Roman"/>
          <w:sz w:val="24"/>
          <w:szCs w:val="24"/>
        </w:rPr>
        <w:t>кроссенов</w:t>
      </w:r>
      <w:proofErr w:type="spellEnd"/>
      <w:r>
        <w:rPr>
          <w:rFonts w:ascii="Times New Roman" w:hAnsi="Times New Roman" w:cs="Times New Roman"/>
          <w:sz w:val="24"/>
          <w:szCs w:val="24"/>
        </w:rPr>
        <w:t xml:space="preserve">. </w:t>
      </w:r>
      <w:proofErr w:type="spellStart"/>
      <w:r w:rsidRPr="006510C0">
        <w:rPr>
          <w:rFonts w:ascii="Times New Roman" w:hAnsi="Times New Roman" w:cs="Times New Roman"/>
          <w:sz w:val="24"/>
          <w:szCs w:val="24"/>
        </w:rPr>
        <w:t>Кроссенс</w:t>
      </w:r>
      <w:proofErr w:type="spellEnd"/>
      <w:r w:rsidRPr="006510C0">
        <w:rPr>
          <w:rFonts w:ascii="Times New Roman" w:hAnsi="Times New Roman" w:cs="Times New Roman"/>
          <w:sz w:val="24"/>
          <w:szCs w:val="24"/>
        </w:rPr>
        <w:t xml:space="preserve"> </w:t>
      </w:r>
      <w:r w:rsidRPr="006847CB">
        <w:rPr>
          <w:rFonts w:ascii="Times New Roman" w:hAnsi="Times New Roman" w:cs="Times New Roman"/>
          <w:sz w:val="24"/>
          <w:szCs w:val="24"/>
        </w:rPr>
        <w:t xml:space="preserve">— это ассоциативная головоломка нового поколения, соединяющая в себе лучшие качества сразу нескольких интеллектуальных развлечений: головоломки, загадки и ребуса. Этот метод был разработан Сергеем Фединым - писателем, педагогом, математиком и Владимиром </w:t>
      </w:r>
      <w:proofErr w:type="spellStart"/>
      <w:r w:rsidRPr="006847CB">
        <w:rPr>
          <w:rFonts w:ascii="Times New Roman" w:hAnsi="Times New Roman" w:cs="Times New Roman"/>
          <w:sz w:val="24"/>
          <w:szCs w:val="24"/>
        </w:rPr>
        <w:t>Бусленко</w:t>
      </w:r>
      <w:proofErr w:type="spellEnd"/>
      <w:r w:rsidRPr="006847CB">
        <w:rPr>
          <w:rFonts w:ascii="Times New Roman" w:hAnsi="Times New Roman" w:cs="Times New Roman"/>
          <w:sz w:val="24"/>
          <w:szCs w:val="24"/>
        </w:rPr>
        <w:t xml:space="preserve"> - доктором технических наук, художником и философом. Слово «</w:t>
      </w:r>
      <w:proofErr w:type="spellStart"/>
      <w:r w:rsidRPr="006847CB">
        <w:rPr>
          <w:rFonts w:ascii="Times New Roman" w:hAnsi="Times New Roman" w:cs="Times New Roman"/>
          <w:sz w:val="24"/>
          <w:szCs w:val="24"/>
        </w:rPr>
        <w:t>кроссенс</w:t>
      </w:r>
      <w:proofErr w:type="spellEnd"/>
      <w:r w:rsidRPr="006847CB">
        <w:rPr>
          <w:rFonts w:ascii="Times New Roman" w:hAnsi="Times New Roman" w:cs="Times New Roman"/>
          <w:sz w:val="24"/>
          <w:szCs w:val="24"/>
        </w:rPr>
        <w:t xml:space="preserve">» придумано авторами по аналогии со словом "кроссворд", которое в переводе с английского означает "пересечение слов". </w:t>
      </w:r>
      <w:proofErr w:type="spellStart"/>
      <w:r w:rsidRPr="006847CB">
        <w:rPr>
          <w:rFonts w:ascii="Times New Roman" w:hAnsi="Times New Roman" w:cs="Times New Roman"/>
          <w:sz w:val="24"/>
          <w:szCs w:val="24"/>
        </w:rPr>
        <w:t>Кроссенс</w:t>
      </w:r>
      <w:proofErr w:type="spellEnd"/>
      <w:r w:rsidRPr="006847CB">
        <w:rPr>
          <w:rFonts w:ascii="Times New Roman" w:hAnsi="Times New Roman" w:cs="Times New Roman"/>
          <w:sz w:val="24"/>
          <w:szCs w:val="24"/>
        </w:rPr>
        <w:t xml:space="preserve"> представляет собой ассоциативную цепочку из девяти картинок, замкнутых в стандартное поле как для игры в «Крестики- нолики». Изображения расставлены таким образом, что каждая картинка имеет связь с </w:t>
      </w:r>
      <w:proofErr w:type="gramStart"/>
      <w:r w:rsidRPr="006847CB">
        <w:rPr>
          <w:rFonts w:ascii="Times New Roman" w:hAnsi="Times New Roman" w:cs="Times New Roman"/>
          <w:sz w:val="24"/>
          <w:szCs w:val="24"/>
        </w:rPr>
        <w:t>предыдущей</w:t>
      </w:r>
      <w:proofErr w:type="gramEnd"/>
      <w:r w:rsidRPr="006847CB">
        <w:rPr>
          <w:rFonts w:ascii="Times New Roman" w:hAnsi="Times New Roman" w:cs="Times New Roman"/>
          <w:sz w:val="24"/>
          <w:szCs w:val="24"/>
        </w:rPr>
        <w:t xml:space="preserve"> и последующей, а центральная объединяет по смыслу сразу несколько картинок. Задача </w:t>
      </w:r>
      <w:proofErr w:type="gramStart"/>
      <w:r w:rsidRPr="006847CB">
        <w:rPr>
          <w:rFonts w:ascii="Times New Roman" w:hAnsi="Times New Roman" w:cs="Times New Roman"/>
          <w:sz w:val="24"/>
          <w:szCs w:val="24"/>
        </w:rPr>
        <w:t>разгадывающего</w:t>
      </w:r>
      <w:proofErr w:type="gramEnd"/>
      <w:r w:rsidRPr="006847CB">
        <w:rPr>
          <w:rFonts w:ascii="Times New Roman" w:hAnsi="Times New Roman" w:cs="Times New Roman"/>
          <w:sz w:val="24"/>
          <w:szCs w:val="24"/>
        </w:rPr>
        <w:t xml:space="preserve"> </w:t>
      </w:r>
      <w:proofErr w:type="spellStart"/>
      <w:r w:rsidRPr="006847CB">
        <w:rPr>
          <w:rFonts w:ascii="Times New Roman" w:hAnsi="Times New Roman" w:cs="Times New Roman"/>
          <w:sz w:val="24"/>
          <w:szCs w:val="24"/>
        </w:rPr>
        <w:t>кроссенс</w:t>
      </w:r>
      <w:proofErr w:type="spellEnd"/>
      <w:r w:rsidRPr="006847CB">
        <w:rPr>
          <w:rFonts w:ascii="Times New Roman" w:hAnsi="Times New Roman" w:cs="Times New Roman"/>
          <w:sz w:val="24"/>
          <w:szCs w:val="24"/>
        </w:rPr>
        <w:t xml:space="preserve"> найти ассоциативную связь между соседними </w:t>
      </w:r>
      <w:r w:rsidRPr="006847CB">
        <w:rPr>
          <w:rFonts w:ascii="Times New Roman" w:hAnsi="Times New Roman" w:cs="Times New Roman"/>
          <w:sz w:val="24"/>
          <w:szCs w:val="24"/>
        </w:rPr>
        <w:lastRenderedPageBreak/>
        <w:t xml:space="preserve">(то есть имеющими общую сторону) картинками. Связи в головоломке могут быть как поверхностными, так и глубинными. </w:t>
      </w:r>
      <w:proofErr w:type="spellStart"/>
      <w:r w:rsidRPr="006847CB">
        <w:rPr>
          <w:rFonts w:ascii="Times New Roman" w:eastAsia="Times New Roman" w:hAnsi="Times New Roman" w:cs="Times New Roman"/>
          <w:color w:val="000000"/>
          <w:sz w:val="24"/>
          <w:szCs w:val="24"/>
        </w:rPr>
        <w:t>Кроссенс</w:t>
      </w:r>
      <w:proofErr w:type="spellEnd"/>
      <w:r w:rsidRPr="006847CB">
        <w:rPr>
          <w:rFonts w:ascii="Times New Roman" w:eastAsia="Times New Roman" w:hAnsi="Times New Roman" w:cs="Times New Roman"/>
          <w:color w:val="000000"/>
          <w:sz w:val="24"/>
          <w:szCs w:val="24"/>
        </w:rPr>
        <w:t xml:space="preserve"> - хороший способ не только найти связи и смыслы в истории, но и углубить понимание уже известных понятий и явлений. Кроме того, что немаловажно, он позволяет оживить «события» образами – портретами исторических деятелей, произведениями искусства, изображениями предметов материальной культуры, сюжетными картинами современников. Ребятами были созданы </w:t>
      </w:r>
      <w:proofErr w:type="spellStart"/>
      <w:r w:rsidRPr="006847CB">
        <w:rPr>
          <w:rFonts w:ascii="Times New Roman" w:eastAsia="Times New Roman" w:hAnsi="Times New Roman" w:cs="Times New Roman"/>
          <w:color w:val="000000"/>
          <w:sz w:val="24"/>
          <w:szCs w:val="24"/>
        </w:rPr>
        <w:t>кроссенсы</w:t>
      </w:r>
      <w:proofErr w:type="spellEnd"/>
      <w:r w:rsidRPr="006847CB">
        <w:rPr>
          <w:rFonts w:ascii="Times New Roman" w:eastAsia="Times New Roman" w:hAnsi="Times New Roman" w:cs="Times New Roman"/>
          <w:color w:val="000000"/>
          <w:sz w:val="24"/>
          <w:szCs w:val="24"/>
        </w:rPr>
        <w:t xml:space="preserve"> по разным темам: Ассирия, Боги Египта, Древние книги, Александр Македонский, </w:t>
      </w:r>
      <w:r>
        <w:rPr>
          <w:rFonts w:ascii="Times New Roman" w:eastAsia="Times New Roman" w:hAnsi="Times New Roman" w:cs="Times New Roman"/>
          <w:color w:val="000000"/>
          <w:sz w:val="24"/>
          <w:szCs w:val="24"/>
        </w:rPr>
        <w:t>Екатерина Великая, реформы Петра</w:t>
      </w:r>
      <w:r w:rsidRPr="00C27E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п</w:t>
      </w:r>
      <w:r w:rsidRPr="006847CB">
        <w:rPr>
          <w:rFonts w:ascii="Times New Roman" w:eastAsia="Times New Roman" w:hAnsi="Times New Roman" w:cs="Times New Roman"/>
          <w:color w:val="000000"/>
          <w:sz w:val="24"/>
          <w:szCs w:val="24"/>
        </w:rPr>
        <w:t xml:space="preserve">ричины восстаний. Стремясь отразить своё видение, ученики ищут интересный дополнительный материал, проявляют нестандартное мышление и повышают уровень собственной эрудиции. Как любое творческое задание, </w:t>
      </w:r>
      <w:proofErr w:type="spellStart"/>
      <w:r w:rsidRPr="006847CB">
        <w:rPr>
          <w:rFonts w:ascii="Times New Roman" w:eastAsia="Times New Roman" w:hAnsi="Times New Roman" w:cs="Times New Roman"/>
          <w:color w:val="000000"/>
          <w:sz w:val="24"/>
          <w:szCs w:val="24"/>
        </w:rPr>
        <w:t>кроссенсы</w:t>
      </w:r>
      <w:proofErr w:type="spellEnd"/>
      <w:r w:rsidRPr="006847CB">
        <w:rPr>
          <w:rFonts w:ascii="Times New Roman" w:eastAsia="Times New Roman" w:hAnsi="Times New Roman" w:cs="Times New Roman"/>
          <w:color w:val="000000"/>
          <w:sz w:val="24"/>
          <w:szCs w:val="24"/>
        </w:rPr>
        <w:t xml:space="preserve"> повышают инициативность, </w:t>
      </w:r>
      <w:proofErr w:type="spellStart"/>
      <w:r w:rsidRPr="006847CB">
        <w:rPr>
          <w:rFonts w:ascii="Times New Roman" w:eastAsia="Times New Roman" w:hAnsi="Times New Roman" w:cs="Times New Roman"/>
          <w:color w:val="000000"/>
          <w:sz w:val="24"/>
          <w:szCs w:val="24"/>
        </w:rPr>
        <w:t>креативность</w:t>
      </w:r>
      <w:proofErr w:type="spellEnd"/>
      <w:r w:rsidRPr="006847CB">
        <w:rPr>
          <w:rFonts w:ascii="Times New Roman" w:eastAsia="Times New Roman" w:hAnsi="Times New Roman" w:cs="Times New Roman"/>
          <w:color w:val="000000"/>
          <w:sz w:val="24"/>
          <w:szCs w:val="24"/>
        </w:rPr>
        <w:t xml:space="preserve"> и развивают воображение. Сегодня такая  работа доступна каждому ученик</w:t>
      </w:r>
      <w:r>
        <w:rPr>
          <w:rFonts w:ascii="Times New Roman" w:eastAsia="Times New Roman" w:hAnsi="Times New Roman" w:cs="Times New Roman"/>
          <w:color w:val="000000"/>
          <w:sz w:val="24"/>
          <w:szCs w:val="24"/>
        </w:rPr>
        <w:t>у.</w:t>
      </w:r>
    </w:p>
    <w:p w:rsidR="00E85F40" w:rsidRPr="006847CB" w:rsidRDefault="00E85F40" w:rsidP="00E85F40">
      <w:pPr>
        <w:shd w:val="clear" w:color="auto" w:fill="FFFFFF"/>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Еще одной формой работы является работа с</w:t>
      </w:r>
      <w:r w:rsidRPr="002A6202">
        <w:rPr>
          <w:rFonts w:ascii="Times New Roman" w:hAnsi="Times New Roman" w:cs="Times New Roman"/>
          <w:sz w:val="24"/>
          <w:szCs w:val="24"/>
        </w:rPr>
        <w:t xml:space="preserve"> </w:t>
      </w:r>
      <w:proofErr w:type="spellStart"/>
      <w:r w:rsidRPr="008C61E1">
        <w:rPr>
          <w:rFonts w:ascii="Times New Roman" w:hAnsi="Times New Roman" w:cs="Times New Roman"/>
          <w:sz w:val="24"/>
          <w:szCs w:val="24"/>
        </w:rPr>
        <w:t>клоуз-тестом</w:t>
      </w:r>
      <w:proofErr w:type="spellEnd"/>
      <w:r>
        <w:rPr>
          <w:rFonts w:ascii="Times New Roman" w:hAnsi="Times New Roman" w:cs="Times New Roman"/>
          <w:sz w:val="24"/>
          <w:szCs w:val="24"/>
        </w:rPr>
        <w:t>.</w:t>
      </w:r>
    </w:p>
    <w:p w:rsidR="00E85F40" w:rsidRPr="008C61E1" w:rsidRDefault="00E85F40" w:rsidP="00E85F40">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C61E1">
        <w:rPr>
          <w:rFonts w:ascii="Times New Roman" w:hAnsi="Times New Roman" w:cs="Times New Roman"/>
          <w:sz w:val="24"/>
          <w:szCs w:val="24"/>
        </w:rPr>
        <w:t>Клоуз-тест</w:t>
      </w:r>
      <w:proofErr w:type="spellEnd"/>
      <w:r w:rsidRPr="008C61E1">
        <w:rPr>
          <w:rFonts w:ascii="Times New Roman" w:hAnsi="Times New Roman" w:cs="Times New Roman"/>
          <w:sz w:val="24"/>
          <w:szCs w:val="24"/>
        </w:rPr>
        <w:t xml:space="preserve"> был разработан и предложен американским ученым В. Тейлором. </w:t>
      </w:r>
      <w:proofErr w:type="spellStart"/>
      <w:r w:rsidRPr="008C61E1">
        <w:rPr>
          <w:rFonts w:ascii="Times New Roman" w:hAnsi="Times New Roman" w:cs="Times New Roman"/>
          <w:sz w:val="24"/>
          <w:szCs w:val="24"/>
        </w:rPr>
        <w:t>Клоуз-тест</w:t>
      </w:r>
      <w:proofErr w:type="spellEnd"/>
      <w:r w:rsidRPr="008C61E1">
        <w:rPr>
          <w:rFonts w:ascii="Times New Roman" w:hAnsi="Times New Roman" w:cs="Times New Roman"/>
          <w:sz w:val="24"/>
          <w:szCs w:val="24"/>
        </w:rPr>
        <w:t xml:space="preserve"> на уроках истории   позволяет формировать очень важные компетенции: коммуникативное и контекстное мышление. Главная цель работы с </w:t>
      </w:r>
      <w:proofErr w:type="spellStart"/>
      <w:r w:rsidRPr="008C61E1">
        <w:rPr>
          <w:rFonts w:ascii="Times New Roman" w:hAnsi="Times New Roman" w:cs="Times New Roman"/>
          <w:sz w:val="24"/>
          <w:szCs w:val="24"/>
        </w:rPr>
        <w:t>клоуз-тестом</w:t>
      </w:r>
      <w:proofErr w:type="spellEnd"/>
      <w:r w:rsidRPr="008C61E1">
        <w:rPr>
          <w:rFonts w:ascii="Times New Roman" w:hAnsi="Times New Roman" w:cs="Times New Roman"/>
          <w:sz w:val="24"/>
          <w:szCs w:val="24"/>
        </w:rPr>
        <w:t xml:space="preserve"> связана с тем, чтобы научить ребёнка понимать смысл текста, устройство его смысловой организации, и только на этой основе работать с языковыми явлениями, законами, правилами. Поэтому обязательным условием формата </w:t>
      </w:r>
      <w:proofErr w:type="spellStart"/>
      <w:r w:rsidRPr="008C61E1">
        <w:rPr>
          <w:rFonts w:ascii="Times New Roman" w:hAnsi="Times New Roman" w:cs="Times New Roman"/>
          <w:sz w:val="24"/>
          <w:szCs w:val="24"/>
        </w:rPr>
        <w:t>клоуз-теста</w:t>
      </w:r>
      <w:proofErr w:type="spellEnd"/>
      <w:r w:rsidRPr="008C61E1">
        <w:rPr>
          <w:rFonts w:ascii="Times New Roman" w:hAnsi="Times New Roman" w:cs="Times New Roman"/>
          <w:sz w:val="24"/>
          <w:szCs w:val="24"/>
        </w:rPr>
        <w:t xml:space="preserve"> явились пропуски ключевых слов, восстановление которых возможно исходя из смысловой организации текста. Такие знания очень пригождаются учащимся при сдаче ЕГЭ.</w:t>
      </w:r>
      <w:r>
        <w:rPr>
          <w:rFonts w:ascii="Times New Roman" w:hAnsi="Times New Roman" w:cs="Times New Roman"/>
          <w:sz w:val="24"/>
          <w:szCs w:val="24"/>
        </w:rPr>
        <w:t xml:space="preserve"> </w:t>
      </w:r>
      <w:r w:rsidRPr="008C61E1">
        <w:rPr>
          <w:rFonts w:ascii="Times New Roman" w:hAnsi="Times New Roman" w:cs="Times New Roman"/>
          <w:sz w:val="24"/>
          <w:szCs w:val="24"/>
          <w:lang w:eastAsia="ru-RU"/>
        </w:rPr>
        <w:t>Вот пример из урока истории Росси в 8 классе:  “Образование и культура в XVII веке”.</w:t>
      </w:r>
      <w:r>
        <w:rPr>
          <w:rFonts w:ascii="Times New Roman" w:hAnsi="Times New Roman" w:cs="Times New Roman"/>
          <w:sz w:val="24"/>
          <w:szCs w:val="24"/>
          <w:lang w:eastAsia="ru-RU"/>
        </w:rPr>
        <w:t xml:space="preserve"> </w:t>
      </w:r>
      <w:r w:rsidRPr="008C61E1">
        <w:rPr>
          <w:rFonts w:ascii="Times New Roman" w:hAnsi="Times New Roman" w:cs="Times New Roman"/>
          <w:sz w:val="24"/>
          <w:szCs w:val="24"/>
          <w:lang w:eastAsia="ru-RU"/>
        </w:rPr>
        <w:t xml:space="preserve">“XVII век стал веком ...Были открыты сибирские и дальневосточные земли не только для России, но и </w:t>
      </w:r>
      <w:proofErr w:type="gramStart"/>
      <w:r w:rsidRPr="008C61E1">
        <w:rPr>
          <w:rFonts w:ascii="Times New Roman" w:hAnsi="Times New Roman" w:cs="Times New Roman"/>
          <w:sz w:val="24"/>
          <w:szCs w:val="24"/>
          <w:lang w:eastAsia="ru-RU"/>
        </w:rPr>
        <w:t>для</w:t>
      </w:r>
      <w:proofErr w:type="gramEnd"/>
      <w:r w:rsidRPr="008C61E1">
        <w:rPr>
          <w:rFonts w:ascii="Times New Roman" w:hAnsi="Times New Roman" w:cs="Times New Roman"/>
          <w:sz w:val="24"/>
          <w:szCs w:val="24"/>
          <w:lang w:eastAsia="ru-RU"/>
        </w:rPr>
        <w:t>…</w:t>
      </w:r>
      <w:proofErr w:type="gramStart"/>
      <w:r w:rsidRPr="008C61E1">
        <w:rPr>
          <w:rFonts w:ascii="Times New Roman" w:hAnsi="Times New Roman" w:cs="Times New Roman"/>
          <w:sz w:val="24"/>
          <w:szCs w:val="24"/>
          <w:lang w:eastAsia="ru-RU"/>
        </w:rPr>
        <w:t>Сибирский</w:t>
      </w:r>
      <w:proofErr w:type="gramEnd"/>
      <w:r w:rsidRPr="008C61E1">
        <w:rPr>
          <w:rFonts w:ascii="Times New Roman" w:hAnsi="Times New Roman" w:cs="Times New Roman"/>
          <w:sz w:val="24"/>
          <w:szCs w:val="24"/>
          <w:lang w:eastAsia="ru-RU"/>
        </w:rPr>
        <w:t xml:space="preserve"> казак …начал освоение Восточной Сибири и Крайнего Севера России. Он предпринял попытку пройти на реку Анадырь морем, но не смог, так как</w:t>
      </w:r>
      <w:proofErr w:type="gramStart"/>
      <w:r w:rsidRPr="008C61E1">
        <w:rPr>
          <w:rFonts w:ascii="Times New Roman" w:hAnsi="Times New Roman" w:cs="Times New Roman"/>
          <w:sz w:val="24"/>
          <w:szCs w:val="24"/>
          <w:lang w:eastAsia="ru-RU"/>
        </w:rPr>
        <w:t>…В</w:t>
      </w:r>
      <w:proofErr w:type="gramEnd"/>
      <w:r w:rsidRPr="008C61E1">
        <w:rPr>
          <w:rFonts w:ascii="Times New Roman" w:hAnsi="Times New Roman" w:cs="Times New Roman"/>
          <w:sz w:val="24"/>
          <w:szCs w:val="24"/>
          <w:lang w:eastAsia="ru-RU"/>
        </w:rPr>
        <w:t xml:space="preserve"> 1648 году предпринял плавание вдоль берегов Чукотки, первым открыл пролив…Русский землепроходец …впервые проник в бассейн реки…Он был первым, кто совершил плавание по…”</w:t>
      </w:r>
    </w:p>
    <w:p w:rsidR="00E85F40" w:rsidRPr="0099260F" w:rsidRDefault="00E85F40" w:rsidP="00E85F40">
      <w:pPr>
        <w:shd w:val="clear" w:color="auto" w:fill="FFFFFF"/>
        <w:spacing w:after="0" w:line="212"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Pr="008C61E1">
        <w:rPr>
          <w:rFonts w:ascii="Times New Roman" w:eastAsia="Times New Roman" w:hAnsi="Times New Roman" w:cs="Times New Roman"/>
          <w:color w:val="000000"/>
          <w:sz w:val="24"/>
          <w:szCs w:val="24"/>
        </w:rPr>
        <w:t xml:space="preserve">Сочинение-рассуждение, письма, </w:t>
      </w:r>
      <w:proofErr w:type="spellStart"/>
      <w:r w:rsidRPr="008C61E1">
        <w:rPr>
          <w:rFonts w:ascii="Times New Roman" w:eastAsia="Times New Roman" w:hAnsi="Times New Roman" w:cs="Times New Roman"/>
          <w:color w:val="000000"/>
          <w:sz w:val="24"/>
          <w:szCs w:val="24"/>
        </w:rPr>
        <w:t>сказки</w:t>
      </w:r>
      <w:proofErr w:type="gramStart"/>
      <w:r>
        <w:rPr>
          <w:rFonts w:ascii="Times New Roman" w:eastAsia="Times New Roman" w:hAnsi="Times New Roman" w:cs="Times New Roman"/>
          <w:color w:val="000000"/>
          <w:sz w:val="24"/>
          <w:szCs w:val="24"/>
        </w:rPr>
        <w:t>.</w:t>
      </w:r>
      <w:r w:rsidRPr="008C61E1">
        <w:rPr>
          <w:rFonts w:ascii="Times New Roman" w:eastAsia="Times New Roman" w:hAnsi="Times New Roman" w:cs="Times New Roman"/>
          <w:color w:val="000000"/>
          <w:sz w:val="24"/>
          <w:szCs w:val="24"/>
        </w:rPr>
        <w:t>Э</w:t>
      </w:r>
      <w:proofErr w:type="gramEnd"/>
      <w:r w:rsidRPr="008C61E1">
        <w:rPr>
          <w:rFonts w:ascii="Times New Roman" w:eastAsia="Times New Roman" w:hAnsi="Times New Roman" w:cs="Times New Roman"/>
          <w:color w:val="000000"/>
          <w:sz w:val="24"/>
          <w:szCs w:val="24"/>
        </w:rPr>
        <w:t>тот</w:t>
      </w:r>
      <w:proofErr w:type="spellEnd"/>
      <w:r w:rsidRPr="008C61E1">
        <w:rPr>
          <w:rFonts w:ascii="Times New Roman" w:eastAsia="Times New Roman" w:hAnsi="Times New Roman" w:cs="Times New Roman"/>
          <w:color w:val="000000"/>
          <w:sz w:val="24"/>
          <w:szCs w:val="24"/>
        </w:rPr>
        <w:t xml:space="preserve"> вид работы я использую  при подготовке домашнего задания. Темы: </w:t>
      </w:r>
      <w:proofErr w:type="gramStart"/>
      <w:r w:rsidRPr="008C61E1">
        <w:rPr>
          <w:rFonts w:ascii="Times New Roman" w:eastAsia="Times New Roman" w:hAnsi="Times New Roman" w:cs="Times New Roman"/>
          <w:color w:val="000000"/>
          <w:sz w:val="24"/>
          <w:szCs w:val="24"/>
        </w:rPr>
        <w:t xml:space="preserve">“Если бы я был </w:t>
      </w:r>
      <w:proofErr w:type="spellStart"/>
      <w:r w:rsidRPr="008C61E1">
        <w:rPr>
          <w:rFonts w:ascii="Times New Roman" w:eastAsia="Times New Roman" w:hAnsi="Times New Roman" w:cs="Times New Roman"/>
          <w:color w:val="000000"/>
          <w:sz w:val="24"/>
          <w:szCs w:val="24"/>
        </w:rPr>
        <w:t>Александом</w:t>
      </w:r>
      <w:proofErr w:type="spellEnd"/>
      <w:r w:rsidRPr="008C61E1">
        <w:rPr>
          <w:rFonts w:ascii="Times New Roman" w:eastAsia="Times New Roman" w:hAnsi="Times New Roman" w:cs="Times New Roman"/>
          <w:color w:val="000000"/>
          <w:sz w:val="24"/>
          <w:szCs w:val="24"/>
        </w:rPr>
        <w:t xml:space="preserve"> 1, отменил бы крепостное право?”, “ Я, купец, приехавший (в Финикию, на </w:t>
      </w:r>
      <w:proofErr w:type="spellStart"/>
      <w:r w:rsidRPr="008C61E1">
        <w:rPr>
          <w:rFonts w:ascii="Times New Roman" w:eastAsia="Times New Roman" w:hAnsi="Times New Roman" w:cs="Times New Roman"/>
          <w:color w:val="000000"/>
          <w:sz w:val="24"/>
          <w:szCs w:val="24"/>
        </w:rPr>
        <w:t>Макарьевскую</w:t>
      </w:r>
      <w:proofErr w:type="spellEnd"/>
      <w:r w:rsidRPr="008C61E1">
        <w:rPr>
          <w:rFonts w:ascii="Times New Roman" w:eastAsia="Times New Roman" w:hAnsi="Times New Roman" w:cs="Times New Roman"/>
          <w:color w:val="000000"/>
          <w:sz w:val="24"/>
          <w:szCs w:val="24"/>
        </w:rPr>
        <w:t xml:space="preserve"> ярмарку …”.</w:t>
      </w:r>
      <w:proofErr w:type="gramEnd"/>
      <w:r w:rsidRPr="008C61E1">
        <w:rPr>
          <w:rFonts w:ascii="Times New Roman" w:eastAsia="Times New Roman" w:hAnsi="Times New Roman" w:cs="Times New Roman"/>
          <w:color w:val="000000"/>
          <w:sz w:val="24"/>
          <w:szCs w:val="24"/>
        </w:rPr>
        <w:t xml:space="preserve"> Ребята с интересом пишут сочинения-рассуждения по теме: “Я – свидетель</w:t>
      </w:r>
      <w:proofErr w:type="gramStart"/>
      <w:r w:rsidRPr="008C61E1">
        <w:rPr>
          <w:rFonts w:ascii="Times New Roman" w:eastAsia="Times New Roman" w:hAnsi="Times New Roman" w:cs="Times New Roman"/>
          <w:color w:val="000000"/>
          <w:sz w:val="24"/>
          <w:szCs w:val="24"/>
        </w:rPr>
        <w:t>.. (</w:t>
      </w:r>
      <w:proofErr w:type="gramEnd"/>
      <w:r w:rsidRPr="008C61E1">
        <w:rPr>
          <w:rFonts w:ascii="Times New Roman" w:eastAsia="Times New Roman" w:hAnsi="Times New Roman" w:cs="Times New Roman"/>
          <w:color w:val="000000"/>
          <w:sz w:val="24"/>
          <w:szCs w:val="24"/>
        </w:rPr>
        <w:t>событий)”.</w:t>
      </w:r>
      <w:r w:rsidRPr="0099260F">
        <w:rPr>
          <w:rFonts w:ascii="Times New Roman" w:eastAsia="Times New Roman" w:hAnsi="Times New Roman" w:cs="Times New Roman"/>
          <w:color w:val="000000"/>
          <w:sz w:val="20"/>
          <w:szCs w:val="20"/>
        </w:rPr>
        <w:t xml:space="preserve"> </w:t>
      </w:r>
      <w:r w:rsidRPr="0085117E">
        <w:rPr>
          <w:rFonts w:ascii="Times New Roman" w:eastAsia="Times New Roman" w:hAnsi="Times New Roman" w:cs="Times New Roman"/>
          <w:color w:val="000000"/>
          <w:sz w:val="20"/>
          <w:szCs w:val="20"/>
        </w:rPr>
        <w:t> </w:t>
      </w:r>
      <w:r w:rsidRPr="0099260F">
        <w:rPr>
          <w:rFonts w:ascii="Times New Roman" w:eastAsia="Times New Roman" w:hAnsi="Times New Roman" w:cs="Times New Roman"/>
          <w:color w:val="000000"/>
          <w:sz w:val="24"/>
          <w:szCs w:val="24"/>
        </w:rPr>
        <w:t>На уроках материалы сочинений, писем зачитываются детьми, иногда их анализ выливается в дискуссию. Выбираются оппоненты, они дополняют, развивают мысль, могут и не согласиться с рассуждением, возразить и представить свою точку зрения по проблеме. Бывает, что в ходе дискуссии точка зрения отдельного ученика меняется</w:t>
      </w:r>
      <w:r>
        <w:rPr>
          <w:rFonts w:ascii="Times New Roman" w:eastAsia="Times New Roman" w:hAnsi="Times New Roman" w:cs="Times New Roman"/>
          <w:color w:val="000000"/>
          <w:sz w:val="24"/>
          <w:szCs w:val="24"/>
        </w:rPr>
        <w:t>.</w:t>
      </w:r>
    </w:p>
    <w:p w:rsidR="00E85F40" w:rsidRPr="006847CB" w:rsidRDefault="00E85F40" w:rsidP="00E85F4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847CB">
        <w:rPr>
          <w:rFonts w:ascii="Times New Roman" w:hAnsi="Times New Roman" w:cs="Times New Roman"/>
          <w:b/>
          <w:bCs/>
          <w:sz w:val="24"/>
          <w:szCs w:val="24"/>
          <w:lang w:eastAsia="ru-RU"/>
        </w:rPr>
        <w:t xml:space="preserve">   </w:t>
      </w:r>
      <w:r w:rsidRPr="006847CB">
        <w:rPr>
          <w:rFonts w:ascii="Times New Roman" w:hAnsi="Times New Roman" w:cs="Times New Roman"/>
          <w:sz w:val="24"/>
          <w:szCs w:val="24"/>
          <w:lang w:eastAsia="ru-RU"/>
        </w:rPr>
        <w:t xml:space="preserve">Одним из средств активизации познавательной мотивации </w:t>
      </w:r>
      <w:proofErr w:type="gramStart"/>
      <w:r w:rsidRPr="006847CB">
        <w:rPr>
          <w:rFonts w:ascii="Times New Roman" w:hAnsi="Times New Roman" w:cs="Times New Roman"/>
          <w:sz w:val="24"/>
          <w:szCs w:val="24"/>
          <w:lang w:eastAsia="ru-RU"/>
        </w:rPr>
        <w:t>обучающегося</w:t>
      </w:r>
      <w:proofErr w:type="gramEnd"/>
      <w:r w:rsidRPr="006847CB">
        <w:rPr>
          <w:rFonts w:ascii="Times New Roman" w:hAnsi="Times New Roman" w:cs="Times New Roman"/>
          <w:sz w:val="24"/>
          <w:szCs w:val="24"/>
          <w:lang w:eastAsia="ru-RU"/>
        </w:rPr>
        <w:t xml:space="preserve"> на уроках истории является учебно-исследовательская деятельность</w:t>
      </w:r>
      <w:r>
        <w:rPr>
          <w:rFonts w:ascii="Times New Roman" w:hAnsi="Times New Roman" w:cs="Times New Roman"/>
          <w:sz w:val="24"/>
          <w:szCs w:val="24"/>
          <w:lang w:eastAsia="ru-RU"/>
        </w:rPr>
        <w:t xml:space="preserve"> и работа </w:t>
      </w:r>
      <w:r w:rsidRPr="006510C0">
        <w:rPr>
          <w:rFonts w:ascii="Times New Roman" w:hAnsi="Times New Roman" w:cs="Times New Roman"/>
          <w:bCs/>
          <w:sz w:val="24"/>
          <w:szCs w:val="24"/>
          <w:lang w:eastAsia="ru-RU"/>
        </w:rPr>
        <w:t>с видеоматериалами</w:t>
      </w:r>
      <w:r w:rsidRPr="006847CB">
        <w:rPr>
          <w:rFonts w:ascii="Times New Roman" w:hAnsi="Times New Roman" w:cs="Times New Roman"/>
          <w:sz w:val="24"/>
          <w:szCs w:val="24"/>
          <w:lang w:eastAsia="ru-RU"/>
        </w:rPr>
        <w:t xml:space="preserve">.    </w:t>
      </w:r>
    </w:p>
    <w:p w:rsidR="00E85F40" w:rsidRPr="006847CB" w:rsidRDefault="00E85F40" w:rsidP="00E85F40">
      <w:pPr>
        <w:pStyle w:val="a4"/>
        <w:rPr>
          <w:rFonts w:ascii="Times New Roman" w:hAnsi="Times New Roman" w:cs="Times New Roman"/>
          <w:sz w:val="24"/>
          <w:szCs w:val="24"/>
          <w:lang w:eastAsia="ru-RU"/>
        </w:rPr>
      </w:pPr>
      <w:r w:rsidRPr="006847CB">
        <w:rPr>
          <w:rFonts w:ascii="Times New Roman" w:hAnsi="Times New Roman" w:cs="Times New Roman"/>
          <w:sz w:val="24"/>
          <w:szCs w:val="24"/>
          <w:lang w:eastAsia="ru-RU"/>
        </w:rPr>
        <w:t xml:space="preserve">    Под учебно-исследовательской деятельностью следует понимать форму организации учебно-воспитательной работы, включающую постановку творческих, исследовательских задач с заранее неизвестным результатом; решение этих задач в последовательности этапов, характерных для научного исследования; оформление результатов собственной деятельности и превращение их в достояние общественности.</w:t>
      </w:r>
    </w:p>
    <w:p w:rsidR="00E85F40" w:rsidRPr="00C27EC6" w:rsidRDefault="00E85F40" w:rsidP="00E85F40">
      <w:pPr>
        <w:shd w:val="clear" w:color="auto" w:fill="FFFFFF"/>
        <w:spacing w:after="0" w:line="212" w:lineRule="atLeast"/>
        <w:rPr>
          <w:rFonts w:ascii="Times New Roman" w:hAnsi="Times New Roman" w:cs="Times New Roman"/>
          <w:sz w:val="24"/>
          <w:szCs w:val="24"/>
        </w:rPr>
      </w:pPr>
      <w:r w:rsidRPr="006847CB">
        <w:rPr>
          <w:rFonts w:ascii="Times New Roman" w:eastAsia="Times New Roman" w:hAnsi="Times New Roman" w:cs="Times New Roman"/>
          <w:color w:val="000000"/>
          <w:sz w:val="24"/>
          <w:szCs w:val="24"/>
        </w:rPr>
        <w:t xml:space="preserve">    Формирование исследовательских умений на уроках истории возможно в процессе работы не только с документами, научными, научно-популярными и учебными текстами, но и видеоматериалами</w:t>
      </w:r>
      <w:r>
        <w:rPr>
          <w:rFonts w:ascii="Times New Roman" w:eastAsia="Times New Roman" w:hAnsi="Times New Roman" w:cs="Times New Roman"/>
          <w:color w:val="000000"/>
          <w:sz w:val="24"/>
          <w:szCs w:val="24"/>
        </w:rPr>
        <w:t xml:space="preserve">. </w:t>
      </w:r>
      <w:r w:rsidRPr="006847CB">
        <w:rPr>
          <w:rFonts w:ascii="Times New Roman" w:hAnsi="Times New Roman" w:cs="Times New Roman"/>
          <w:sz w:val="24"/>
          <w:szCs w:val="24"/>
          <w:shd w:val="clear" w:color="auto" w:fill="FFFFFF"/>
        </w:rPr>
        <w:t>Документальные фильмы (« Романовы», «Первая Мировая война», «Вторая мировая» и др.), построенные на архивных киноматериалах, интервью современников и участников событий, могут рассматриваться в качестве видеоматериалов, позволяющих приблизиться к решению задачи формирования исследовательских навыков учащихся. Основой для этой работы с этими видеоматериалами являются вопросы и задания, выдающиеся перед просмотром фильма.</w:t>
      </w:r>
      <w:r w:rsidRPr="006847CB">
        <w:rPr>
          <w:rFonts w:ascii="Times New Roman" w:hAnsi="Times New Roman" w:cs="Times New Roman"/>
          <w:sz w:val="24"/>
          <w:szCs w:val="24"/>
        </w:rPr>
        <w:t xml:space="preserve"> Также важно знакомить школьников с текстом учебника после окончания работы с </w:t>
      </w:r>
      <w:r w:rsidRPr="006847CB">
        <w:rPr>
          <w:rFonts w:ascii="Times New Roman" w:hAnsi="Times New Roman" w:cs="Times New Roman"/>
          <w:sz w:val="24"/>
          <w:szCs w:val="24"/>
        </w:rPr>
        <w:lastRenderedPageBreak/>
        <w:t xml:space="preserve">видеоматериалами и учитывать уровень подготовленности школьников к восприятию видеоматериала при вынесении тех или иных вопросов на обсуждение. Такая  работа с учащимися позволяет сформировать у них следующие исследовательские умения и навыки: работы с видеоматериалами как специфическим историческим источником; наблюдения и анализа исторических событий; постановки и решения практических задач; формирования гипотезы; использования знаний в области смежных предметов (обществознания, основ государства и права, введения в </w:t>
      </w:r>
      <w:r>
        <w:rPr>
          <w:rFonts w:ascii="Times New Roman" w:hAnsi="Times New Roman" w:cs="Times New Roman"/>
          <w:sz w:val="24"/>
          <w:szCs w:val="24"/>
        </w:rPr>
        <w:t>социологию и политологию и др.)</w:t>
      </w:r>
    </w:p>
    <w:p w:rsidR="00E85F40" w:rsidRPr="00C27EC6"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C27EC6">
        <w:rPr>
          <w:rStyle w:val="c0"/>
          <w:rFonts w:ascii="Times New Roman" w:hAnsi="Times New Roman" w:cs="Times New Roman"/>
          <w:color w:val="000000"/>
          <w:sz w:val="24"/>
          <w:szCs w:val="24"/>
        </w:rPr>
        <w:t>Проектная деятельность позволяет выявить творческие способности ученика, дать детям возможность активно участвовать в образовательном  пр</w:t>
      </w:r>
      <w:r>
        <w:rPr>
          <w:rStyle w:val="c0"/>
          <w:rFonts w:ascii="Times New Roman" w:hAnsi="Times New Roman" w:cs="Times New Roman"/>
          <w:color w:val="000000"/>
          <w:sz w:val="24"/>
          <w:szCs w:val="24"/>
        </w:rPr>
        <w:t>о</w:t>
      </w:r>
      <w:r w:rsidRPr="00C27EC6">
        <w:rPr>
          <w:rStyle w:val="c0"/>
          <w:rFonts w:ascii="Times New Roman" w:hAnsi="Times New Roman" w:cs="Times New Roman"/>
          <w:color w:val="000000"/>
          <w:sz w:val="24"/>
          <w:szCs w:val="24"/>
        </w:rPr>
        <w:t>цессе</w:t>
      </w:r>
      <w:r>
        <w:rPr>
          <w:rStyle w:val="c0"/>
          <w:rFonts w:ascii="Times New Roman" w:hAnsi="Times New Roman" w:cs="Times New Roman"/>
          <w:color w:val="000000"/>
          <w:sz w:val="24"/>
          <w:szCs w:val="24"/>
        </w:rPr>
        <w:t xml:space="preserve">, </w:t>
      </w:r>
      <w:r w:rsidRPr="00C27EC6">
        <w:rPr>
          <w:rStyle w:val="c0"/>
          <w:rFonts w:ascii="Times New Roman" w:hAnsi="Times New Roman" w:cs="Times New Roman"/>
          <w:color w:val="000000"/>
          <w:sz w:val="24"/>
          <w:szCs w:val="24"/>
        </w:rPr>
        <w:t>научить</w:t>
      </w:r>
      <w:r>
        <w:rPr>
          <w:rStyle w:val="c0"/>
          <w:rFonts w:ascii="Times New Roman" w:hAnsi="Times New Roman" w:cs="Times New Roman"/>
          <w:color w:val="000000"/>
          <w:sz w:val="24"/>
          <w:szCs w:val="24"/>
        </w:rPr>
        <w:t xml:space="preserve">ся, </w:t>
      </w:r>
      <w:r w:rsidRPr="00C27EC6">
        <w:rPr>
          <w:rStyle w:val="c0"/>
          <w:rFonts w:ascii="Times New Roman" w:hAnsi="Times New Roman" w:cs="Times New Roman"/>
          <w:color w:val="000000"/>
          <w:sz w:val="24"/>
          <w:szCs w:val="24"/>
        </w:rPr>
        <w:t>не просто запоминать и воспроизводить знания, которые дает ему школа, а уметь применять их на практике</w:t>
      </w:r>
      <w:r>
        <w:rPr>
          <w:rStyle w:val="c0"/>
          <w:rFonts w:ascii="Times New Roman" w:hAnsi="Times New Roman" w:cs="Times New Roman"/>
          <w:color w:val="000000"/>
          <w:sz w:val="24"/>
          <w:szCs w:val="24"/>
        </w:rPr>
        <w:t>.</w:t>
      </w:r>
      <w:r w:rsidRPr="00C27EC6">
        <w:rPr>
          <w:rFonts w:ascii="Times New Roman" w:eastAsia="Times New Roman" w:hAnsi="Times New Roman" w:cs="Times New Roman"/>
          <w:color w:val="000000"/>
          <w:sz w:val="24"/>
          <w:szCs w:val="24"/>
        </w:rPr>
        <w:t xml:space="preserve"> В изучении курса обществознания  использую следующие  формы работы: доклады, рефераты, разработка творческих проектов</w:t>
      </w:r>
      <w:r>
        <w:rPr>
          <w:rFonts w:ascii="Times New Roman" w:eastAsia="Times New Roman" w:hAnsi="Times New Roman" w:cs="Times New Roman"/>
          <w:color w:val="000000"/>
          <w:sz w:val="24"/>
          <w:szCs w:val="24"/>
        </w:rPr>
        <w:t xml:space="preserve"> как групповых, так и индивидуальных</w:t>
      </w:r>
      <w:r w:rsidRPr="00C27EC6">
        <w:rPr>
          <w:rFonts w:ascii="Times New Roman" w:eastAsia="Times New Roman" w:hAnsi="Times New Roman" w:cs="Times New Roman"/>
          <w:color w:val="000000"/>
          <w:sz w:val="24"/>
          <w:szCs w:val="24"/>
        </w:rPr>
        <w:t xml:space="preserve">. Использование Интернета позволяет учащимся расширить объем получаемой информации для самостоятельной работы и ее использования в изучении курса обществознания. </w:t>
      </w:r>
      <w:r w:rsidRPr="006847CB">
        <w:rPr>
          <w:rFonts w:ascii="Times New Roman" w:eastAsia="Times New Roman" w:hAnsi="Times New Roman" w:cs="Times New Roman"/>
          <w:color w:val="000000"/>
          <w:sz w:val="24"/>
          <w:szCs w:val="24"/>
        </w:rPr>
        <w:t xml:space="preserve">Использование </w:t>
      </w:r>
      <w:r>
        <w:rPr>
          <w:rFonts w:ascii="Times New Roman" w:eastAsia="Times New Roman" w:hAnsi="Times New Roman" w:cs="Times New Roman"/>
          <w:color w:val="000000"/>
          <w:sz w:val="24"/>
          <w:szCs w:val="24"/>
        </w:rPr>
        <w:t>ИКТ</w:t>
      </w:r>
      <w:r w:rsidRPr="006847CB">
        <w:rPr>
          <w:rFonts w:ascii="Times New Roman" w:eastAsia="Times New Roman" w:hAnsi="Times New Roman" w:cs="Times New Roman"/>
          <w:color w:val="000000"/>
          <w:sz w:val="24"/>
          <w:szCs w:val="24"/>
        </w:rPr>
        <w:t xml:space="preserve"> на уроках исключает монотонность, привлекает внимание учащихся. Яркость, насыщенность слайдов, появление на слайдах фотографий с иллюстрациями вносит разнообразие в учебный процесс, активизирует внимание, стимулирует познавательную  мотивацию учащихся, повышает интерес к предмету, призывает изучать различные источники. Информационные технологии позволяют по-новому использовать на уроках обществознания текстовую, звуковую, графическую и видеоинформацию, что позволяет применять учащимся в творческой деятельности различные источники информации</w:t>
      </w:r>
    </w:p>
    <w:p w:rsidR="00E85F40" w:rsidRPr="006847CB"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sidRPr="006847CB">
        <w:rPr>
          <w:rFonts w:ascii="Times New Roman" w:hAnsi="Times New Roman" w:cs="Times New Roman"/>
          <w:b/>
          <w:sz w:val="24"/>
          <w:szCs w:val="24"/>
        </w:rPr>
        <w:t xml:space="preserve">   </w:t>
      </w:r>
      <w:r w:rsidRPr="00C27EC6">
        <w:rPr>
          <w:rFonts w:ascii="Times New Roman" w:hAnsi="Times New Roman" w:cs="Times New Roman"/>
          <w:sz w:val="24"/>
          <w:szCs w:val="24"/>
        </w:rPr>
        <w:t>Метод проблемного обучения</w:t>
      </w:r>
      <w:r w:rsidRPr="006847CB">
        <w:rPr>
          <w:rFonts w:ascii="Times New Roman" w:hAnsi="Times New Roman" w:cs="Times New Roman"/>
          <w:sz w:val="24"/>
          <w:szCs w:val="24"/>
        </w:rPr>
        <w:t xml:space="preserve"> включает в себя такую деятельность учителя и учащегося, как: организация проблемной ситуации, формирование проблем, индивидуальное или групповое решение проблем учащимися, проверка полученных решений, а также систематизация, закрепление и применение вновь приобретённых знаний в теоретической и практической деятельности.</w:t>
      </w:r>
      <w:r w:rsidRPr="006847CB">
        <w:rPr>
          <w:rFonts w:ascii="Times New Roman" w:eastAsia="Times New Roman" w:hAnsi="Times New Roman" w:cs="Times New Roman"/>
          <w:color w:val="000000"/>
          <w:sz w:val="24"/>
          <w:szCs w:val="24"/>
        </w:rPr>
        <w:t xml:space="preserve"> В своей работе использую такие способы создания проблемной ситуации:</w:t>
      </w:r>
      <w:r>
        <w:rPr>
          <w:rFonts w:ascii="Times New Roman" w:eastAsia="Times New Roman" w:hAnsi="Times New Roman" w:cs="Times New Roman"/>
          <w:color w:val="000000"/>
          <w:sz w:val="24"/>
          <w:szCs w:val="24"/>
        </w:rPr>
        <w:t xml:space="preserve"> </w:t>
      </w:r>
      <w:r w:rsidRPr="006847CB">
        <w:rPr>
          <w:rFonts w:ascii="Times New Roman" w:eastAsia="Times New Roman" w:hAnsi="Times New Roman" w:cs="Times New Roman"/>
          <w:color w:val="000000"/>
          <w:sz w:val="24"/>
          <w:szCs w:val="24"/>
        </w:rPr>
        <w:t xml:space="preserve">- подвожу учащихся к противоречию и предлагаю им самим найти способ его разрешения. </w:t>
      </w:r>
      <w:proofErr w:type="gramStart"/>
      <w:r w:rsidRPr="006847CB">
        <w:rPr>
          <w:rFonts w:ascii="Times New Roman" w:eastAsia="Times New Roman" w:hAnsi="Times New Roman" w:cs="Times New Roman"/>
          <w:color w:val="000000"/>
          <w:sz w:val="24"/>
          <w:szCs w:val="24"/>
        </w:rPr>
        <w:t xml:space="preserve">(Император Петр </w:t>
      </w:r>
      <w:r w:rsidRPr="006847CB">
        <w:rPr>
          <w:rFonts w:ascii="Times New Roman" w:eastAsia="Times New Roman" w:hAnsi="Times New Roman" w:cs="Times New Roman"/>
          <w:color w:val="000000"/>
          <w:sz w:val="24"/>
          <w:szCs w:val="24"/>
          <w:lang w:val="en-US"/>
        </w:rPr>
        <w:t>III</w:t>
      </w:r>
      <w:r w:rsidRPr="006847CB">
        <w:rPr>
          <w:rFonts w:ascii="Times New Roman" w:eastAsia="Times New Roman" w:hAnsi="Times New Roman" w:cs="Times New Roman"/>
          <w:color w:val="000000"/>
          <w:sz w:val="24"/>
          <w:szCs w:val="24"/>
        </w:rPr>
        <w:t>, утвердивший «дворянскую вольность», был свергнут гвардией, состоявшей преимущественно из дворян.</w:t>
      </w:r>
      <w:proofErr w:type="gramEnd"/>
      <w:r w:rsidRPr="006847CB">
        <w:rPr>
          <w:rFonts w:ascii="Times New Roman" w:eastAsia="Times New Roman" w:hAnsi="Times New Roman" w:cs="Times New Roman"/>
          <w:color w:val="000000"/>
          <w:sz w:val="24"/>
          <w:szCs w:val="24"/>
        </w:rPr>
        <w:t xml:space="preserve"> Почему?" - урок истории в 8 классе);</w:t>
      </w:r>
      <w:r>
        <w:rPr>
          <w:rFonts w:ascii="Times New Roman" w:eastAsia="Times New Roman" w:hAnsi="Times New Roman" w:cs="Times New Roman"/>
          <w:color w:val="000000"/>
          <w:sz w:val="24"/>
          <w:szCs w:val="24"/>
        </w:rPr>
        <w:t xml:space="preserve"> </w:t>
      </w:r>
      <w:r w:rsidRPr="006847CB">
        <w:rPr>
          <w:rFonts w:ascii="Times New Roman" w:eastAsia="Times New Roman" w:hAnsi="Times New Roman" w:cs="Times New Roman"/>
          <w:color w:val="000000"/>
          <w:sz w:val="24"/>
          <w:szCs w:val="24"/>
        </w:rPr>
        <w:t> - излагаю различные точки зрения на один и тот же вопрос  ("Индивид</w:t>
      </w:r>
      <w:r>
        <w:rPr>
          <w:rFonts w:ascii="Times New Roman" w:eastAsia="Times New Roman" w:hAnsi="Times New Roman" w:cs="Times New Roman"/>
          <w:color w:val="000000"/>
          <w:sz w:val="24"/>
          <w:szCs w:val="24"/>
        </w:rPr>
        <w:t>уальность - плохо или хорошо? "</w:t>
      </w:r>
      <w:r w:rsidRPr="006847CB">
        <w:rPr>
          <w:rFonts w:ascii="Times New Roman" w:eastAsia="Times New Roman" w:hAnsi="Times New Roman" w:cs="Times New Roman"/>
          <w:color w:val="000000"/>
          <w:sz w:val="24"/>
          <w:szCs w:val="24"/>
        </w:rPr>
        <w:t>, урок обществознания в 6 классе, "Природа - это бесценный дар или неисчерпаемая кладовая?" урок обществознания в 7 классе</w:t>
      </w:r>
      <w:proofErr w:type="gramStart"/>
      <w:r w:rsidRPr="006847CB">
        <w:rPr>
          <w:rFonts w:ascii="Times New Roman" w:eastAsia="Times New Roman" w:hAnsi="Times New Roman" w:cs="Times New Roman"/>
          <w:color w:val="000000"/>
          <w:sz w:val="24"/>
          <w:szCs w:val="24"/>
        </w:rPr>
        <w:t xml:space="preserve"> )</w:t>
      </w:r>
      <w:proofErr w:type="gramEnd"/>
      <w:r w:rsidRPr="006847CB">
        <w:rPr>
          <w:rFonts w:ascii="Times New Roman" w:eastAsia="Times New Roman" w:hAnsi="Times New Roman" w:cs="Times New Roman"/>
          <w:color w:val="000000"/>
          <w:sz w:val="24"/>
          <w:szCs w:val="24"/>
        </w:rPr>
        <w:t>;</w:t>
      </w:r>
    </w:p>
    <w:p w:rsidR="00E85F40" w:rsidRPr="006847CB"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создать ситуацию конфликта, когда новые факты и выводы вступают в противоречие с устоявшимися в науке теориями и представлениями. (Почему долгие годы советское руководство отрицало факт существования секретного дополнительного протокола?)</w:t>
      </w:r>
    </w:p>
    <w:p w:rsidR="00E85F40" w:rsidRPr="006847CB"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-создать ситуацию выбора, когда школьникам предлагается из нескольких представленных вариантов ответа выбрать и обосновать один, на их взгляд наиболее убедительный</w:t>
      </w:r>
      <w:r>
        <w:rPr>
          <w:rFonts w:ascii="Times New Roman" w:eastAsia="Times New Roman" w:hAnsi="Times New Roman" w:cs="Times New Roman"/>
          <w:color w:val="000000"/>
          <w:sz w:val="24"/>
          <w:szCs w:val="24"/>
        </w:rPr>
        <w:t xml:space="preserve"> </w:t>
      </w:r>
      <w:r w:rsidRPr="006847CB">
        <w:rPr>
          <w:rFonts w:ascii="Times New Roman" w:eastAsia="Times New Roman" w:hAnsi="Times New Roman" w:cs="Times New Roman"/>
          <w:color w:val="000000"/>
          <w:sz w:val="24"/>
          <w:szCs w:val="24"/>
        </w:rPr>
        <w:t>(И.В. Сталин: тиран или великий человек?)</w:t>
      </w:r>
    </w:p>
    <w:p w:rsidR="00E85F40" w:rsidRPr="006847CB"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-предлагаю учащимся рассмотреть общественное явление, исторический факт с различных позиций ("Альтернативная служба: за или против?", "Бесплатное медицинское обслуживание: за или против?" - проблемные уроки по обществознанию в 11 классе)</w:t>
      </w:r>
    </w:p>
    <w:p w:rsidR="00E85F40" w:rsidRPr="00A37F30" w:rsidRDefault="00E85F40" w:rsidP="00E85F40">
      <w:pPr>
        <w:shd w:val="clear" w:color="auto" w:fill="FFFFFF"/>
        <w:spacing w:after="0" w:line="240" w:lineRule="auto"/>
        <w:jc w:val="both"/>
        <w:rPr>
          <w:rFonts w:ascii="Times New Roman" w:eastAsia="Times New Roman" w:hAnsi="Times New Roman" w:cs="Times New Roman"/>
          <w:color w:val="000000"/>
          <w:sz w:val="24"/>
          <w:szCs w:val="24"/>
        </w:rPr>
      </w:pPr>
      <w:r w:rsidRPr="006847CB">
        <w:rPr>
          <w:rFonts w:ascii="Times New Roman" w:eastAsia="Times New Roman" w:hAnsi="Times New Roman" w:cs="Times New Roman"/>
          <w:color w:val="000000"/>
          <w:sz w:val="24"/>
          <w:szCs w:val="24"/>
        </w:rPr>
        <w:t xml:space="preserve">- ставлю конкретные вопросы (на обоснование, конкретизацию, логику рассуждения), побуждая учащихся делать сравнения, обобщения, выводы из ситуаций, сопоставлять факты ("Можно ли </w:t>
      </w:r>
      <w:proofErr w:type="gramStart"/>
      <w:r w:rsidRPr="006847CB">
        <w:rPr>
          <w:rFonts w:ascii="Times New Roman" w:eastAsia="Times New Roman" w:hAnsi="Times New Roman" w:cs="Times New Roman"/>
          <w:color w:val="000000"/>
          <w:sz w:val="24"/>
          <w:szCs w:val="24"/>
        </w:rPr>
        <w:t>было провести индустриализацию в СССР не прибегая</w:t>
      </w:r>
      <w:proofErr w:type="gramEnd"/>
      <w:r w:rsidRPr="006847CB">
        <w:rPr>
          <w:rFonts w:ascii="Times New Roman" w:eastAsia="Times New Roman" w:hAnsi="Times New Roman" w:cs="Times New Roman"/>
          <w:color w:val="000000"/>
          <w:sz w:val="24"/>
          <w:szCs w:val="24"/>
        </w:rPr>
        <w:t xml:space="preserve"> к форсированным темпам"; </w:t>
      </w:r>
      <w:proofErr w:type="gramStart"/>
      <w:r w:rsidRPr="006847CB">
        <w:rPr>
          <w:rFonts w:ascii="Times New Roman" w:eastAsia="Times New Roman" w:hAnsi="Times New Roman" w:cs="Times New Roman"/>
          <w:color w:val="000000"/>
          <w:sz w:val="24"/>
          <w:szCs w:val="24"/>
        </w:rPr>
        <w:t>"Может ли в гражданских правоотношениях участвовать пятилетний ребенок, семилетний ребенок?" - проблемные уроки по истории и  обществознанию в 9 классе)</w:t>
      </w:r>
      <w:r w:rsidRPr="0099260F">
        <w:rPr>
          <w:rFonts w:ascii="Times New Roman" w:eastAsia="Times New Roman" w:hAnsi="Times New Roman" w:cs="Times New Roman"/>
          <w:color w:val="000000"/>
          <w:sz w:val="20"/>
          <w:szCs w:val="20"/>
        </w:rPr>
        <w:t xml:space="preserve"> </w:t>
      </w:r>
      <w:r w:rsidRPr="0099260F">
        <w:rPr>
          <w:rFonts w:ascii="Times New Roman" w:eastAsia="Times New Roman" w:hAnsi="Times New Roman" w:cs="Times New Roman"/>
          <w:color w:val="000000"/>
          <w:sz w:val="24"/>
          <w:szCs w:val="24"/>
        </w:rPr>
        <w:t>Такая форма работы позволяет включить в активную работу всех, даже слабых учащихся</w:t>
      </w:r>
      <w:r>
        <w:rPr>
          <w:rFonts w:ascii="Times New Roman" w:eastAsia="Times New Roman" w:hAnsi="Times New Roman" w:cs="Times New Roman"/>
          <w:color w:val="000000"/>
          <w:sz w:val="24"/>
          <w:szCs w:val="24"/>
        </w:rPr>
        <w:t>.</w:t>
      </w:r>
      <w:proofErr w:type="gramEnd"/>
    </w:p>
    <w:p w:rsidR="00E85F40" w:rsidRPr="00A37F30" w:rsidRDefault="00E85F40" w:rsidP="00E85F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37F30">
        <w:rPr>
          <w:rFonts w:ascii="Times New Roman" w:eastAsia="Times New Roman" w:hAnsi="Times New Roman" w:cs="Times New Roman"/>
          <w:color w:val="000000"/>
          <w:sz w:val="24"/>
          <w:szCs w:val="24"/>
        </w:rPr>
        <w:t>Таким образом, проблемное обучение - это особый тип организации учебной работы на уроке, позволяющий активизировать познавательную деятельность учащихся и добиваться от них более осмысленного и прочного овладения знаниями.</w:t>
      </w:r>
    </w:p>
    <w:p w:rsidR="00E85F40" w:rsidRDefault="00E85F40" w:rsidP="00E85F40">
      <w:pPr>
        <w:pStyle w:val="a3"/>
        <w:shd w:val="clear" w:color="auto" w:fill="FFFFFF"/>
        <w:spacing w:before="0" w:beforeAutospacing="0" w:after="0" w:afterAutospacing="0"/>
        <w:ind w:firstLine="720"/>
        <w:jc w:val="both"/>
        <w:rPr>
          <w:b/>
          <w:bCs/>
        </w:rPr>
      </w:pPr>
    </w:p>
    <w:p w:rsidR="00E85F40" w:rsidRPr="00A37F30" w:rsidRDefault="00E85F40" w:rsidP="00E85F40">
      <w:pPr>
        <w:pStyle w:val="a3"/>
        <w:shd w:val="clear" w:color="auto" w:fill="FFFFFF"/>
        <w:spacing w:before="0" w:beforeAutospacing="0" w:after="0" w:afterAutospacing="0"/>
        <w:ind w:firstLine="720"/>
        <w:jc w:val="both"/>
        <w:rPr>
          <w:b/>
          <w:bCs/>
        </w:rPr>
      </w:pPr>
      <w:r>
        <w:rPr>
          <w:b/>
          <w:bCs/>
        </w:rPr>
        <w:t>6.</w:t>
      </w:r>
      <w:r w:rsidRPr="00A37F30">
        <w:rPr>
          <w:b/>
          <w:bCs/>
        </w:rPr>
        <w:t>Результативность опыта</w:t>
      </w:r>
    </w:p>
    <w:p w:rsidR="00E85F40" w:rsidRPr="006847CB" w:rsidRDefault="00E85F40" w:rsidP="00E85F40">
      <w:pPr>
        <w:shd w:val="clear" w:color="auto" w:fill="FFFFFF"/>
        <w:spacing w:after="0" w:line="240" w:lineRule="auto"/>
        <w:ind w:firstLine="708"/>
        <w:jc w:val="both"/>
        <w:textAlignment w:val="baseline"/>
        <w:rPr>
          <w:rFonts w:ascii="Times New Roman" w:hAnsi="Times New Roman" w:cs="Times New Roman"/>
          <w:sz w:val="24"/>
          <w:szCs w:val="24"/>
        </w:rPr>
      </w:pPr>
      <w:r w:rsidRPr="006847CB">
        <w:rPr>
          <w:rFonts w:ascii="Times New Roman" w:eastAsia="Times New Roman" w:hAnsi="Times New Roman" w:cs="Times New Roman"/>
          <w:color w:val="000000"/>
          <w:sz w:val="24"/>
          <w:szCs w:val="24"/>
        </w:rPr>
        <w:t xml:space="preserve">Считаю, что с использованием в своей работе перечисленных </w:t>
      </w:r>
      <w:r>
        <w:rPr>
          <w:rFonts w:ascii="Times New Roman" w:eastAsia="Times New Roman" w:hAnsi="Times New Roman" w:cs="Times New Roman"/>
          <w:color w:val="000000"/>
          <w:sz w:val="24"/>
          <w:szCs w:val="24"/>
        </w:rPr>
        <w:t>методов и форм</w:t>
      </w:r>
      <w:r w:rsidRPr="006847CB">
        <w:rPr>
          <w:rFonts w:ascii="Times New Roman" w:eastAsia="Times New Roman" w:hAnsi="Times New Roman" w:cs="Times New Roman"/>
          <w:color w:val="000000"/>
          <w:sz w:val="24"/>
          <w:szCs w:val="24"/>
        </w:rPr>
        <w:t xml:space="preserve"> обучения, мне удалось</w:t>
      </w:r>
      <w:r>
        <w:rPr>
          <w:rFonts w:ascii="Times New Roman" w:eastAsia="Times New Roman" w:hAnsi="Times New Roman" w:cs="Times New Roman"/>
          <w:color w:val="000000"/>
          <w:sz w:val="24"/>
          <w:szCs w:val="24"/>
        </w:rPr>
        <w:t xml:space="preserve"> </w:t>
      </w:r>
      <w:r w:rsidRPr="006847CB">
        <w:rPr>
          <w:rFonts w:ascii="Times New Roman" w:hAnsi="Times New Roman" w:cs="Times New Roman"/>
          <w:sz w:val="24"/>
          <w:szCs w:val="24"/>
        </w:rPr>
        <w:t>достичь следующих результатов:</w:t>
      </w:r>
    </w:p>
    <w:p w:rsidR="00E85F40" w:rsidRDefault="00E85F40" w:rsidP="00E85F40">
      <w:pPr>
        <w:pStyle w:val="a4"/>
        <w:ind w:firstLine="284"/>
        <w:rPr>
          <w:rFonts w:ascii="Times New Roman" w:hAnsi="Times New Roman" w:cs="Times New Roman"/>
          <w:sz w:val="24"/>
          <w:szCs w:val="24"/>
        </w:rPr>
      </w:pPr>
      <w:r w:rsidRPr="006847CB">
        <w:rPr>
          <w:rFonts w:ascii="Times New Roman" w:hAnsi="Times New Roman" w:cs="Times New Roman"/>
          <w:sz w:val="24"/>
          <w:szCs w:val="24"/>
        </w:rPr>
        <w:t xml:space="preserve"> • развить положительное отношение к заданиям творческого и проблемно-поискового характера;</w:t>
      </w:r>
    </w:p>
    <w:p w:rsidR="00E85F40" w:rsidRPr="006847CB" w:rsidRDefault="00E85F40" w:rsidP="00E85F40">
      <w:pPr>
        <w:pStyle w:val="a4"/>
        <w:rPr>
          <w:rFonts w:ascii="Times New Roman" w:hAnsi="Times New Roman" w:cs="Times New Roman"/>
          <w:sz w:val="24"/>
          <w:szCs w:val="24"/>
        </w:rPr>
      </w:pPr>
      <w:r w:rsidRPr="006847CB">
        <w:rPr>
          <w:rFonts w:ascii="Times New Roman" w:hAnsi="Times New Roman" w:cs="Times New Roman"/>
          <w:sz w:val="24"/>
          <w:szCs w:val="24"/>
        </w:rPr>
        <w:t>•</w:t>
      </w:r>
      <w:r>
        <w:rPr>
          <w:rFonts w:ascii="Times New Roman" w:hAnsi="Times New Roman" w:cs="Times New Roman"/>
          <w:sz w:val="24"/>
          <w:szCs w:val="24"/>
        </w:rPr>
        <w:t xml:space="preserve"> развить  способность понимать и принимать другую точку зрения, порой отличную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своей </w:t>
      </w:r>
    </w:p>
    <w:p w:rsidR="00E85F40" w:rsidRPr="006847CB" w:rsidRDefault="00E85F40" w:rsidP="00E85F40">
      <w:pPr>
        <w:pStyle w:val="a4"/>
        <w:ind w:firstLine="284"/>
        <w:rPr>
          <w:rFonts w:ascii="Times New Roman" w:hAnsi="Times New Roman" w:cs="Times New Roman"/>
          <w:sz w:val="24"/>
          <w:szCs w:val="24"/>
        </w:rPr>
      </w:pPr>
      <w:r w:rsidRPr="006847CB">
        <w:rPr>
          <w:rFonts w:ascii="Times New Roman" w:hAnsi="Times New Roman" w:cs="Times New Roman"/>
          <w:sz w:val="24"/>
          <w:szCs w:val="24"/>
        </w:rPr>
        <w:t xml:space="preserve"> • изменить у учащихся отношение к собственным ошибкам и затруднениям, возникающим в ходе работы (они стали восприниматься ими более спокойно, возросло умение преодолевать трудности);</w:t>
      </w:r>
    </w:p>
    <w:p w:rsidR="00E85F40" w:rsidRPr="006847CB" w:rsidRDefault="00E85F40" w:rsidP="00E85F40">
      <w:pPr>
        <w:pStyle w:val="a4"/>
        <w:ind w:firstLine="284"/>
        <w:rPr>
          <w:rFonts w:ascii="Times New Roman" w:hAnsi="Times New Roman" w:cs="Times New Roman"/>
          <w:sz w:val="24"/>
          <w:szCs w:val="24"/>
        </w:rPr>
      </w:pPr>
      <w:r w:rsidRPr="006847CB">
        <w:rPr>
          <w:rFonts w:ascii="Times New Roman" w:hAnsi="Times New Roman" w:cs="Times New Roman"/>
          <w:sz w:val="24"/>
          <w:szCs w:val="24"/>
        </w:rPr>
        <w:t xml:space="preserve"> • мотивировать учащихся к дальнейшей деятельности (они учатся </w:t>
      </w:r>
      <w:proofErr w:type="spellStart"/>
      <w:r w:rsidRPr="006847CB">
        <w:rPr>
          <w:rFonts w:ascii="Times New Roman" w:hAnsi="Times New Roman" w:cs="Times New Roman"/>
          <w:sz w:val="24"/>
          <w:szCs w:val="24"/>
        </w:rPr>
        <w:t>рефлексировать</w:t>
      </w:r>
      <w:proofErr w:type="spellEnd"/>
      <w:r w:rsidRPr="006847CB">
        <w:rPr>
          <w:rFonts w:ascii="Times New Roman" w:hAnsi="Times New Roman" w:cs="Times New Roman"/>
          <w:sz w:val="24"/>
          <w:szCs w:val="24"/>
        </w:rPr>
        <w:t xml:space="preserve"> свою деятельность и развивают коммуникативную культуру);</w:t>
      </w:r>
    </w:p>
    <w:p w:rsidR="00E85F40" w:rsidRPr="006847CB" w:rsidRDefault="00E85F40" w:rsidP="00E85F40">
      <w:pPr>
        <w:pStyle w:val="a4"/>
        <w:ind w:firstLine="284"/>
        <w:rPr>
          <w:rFonts w:ascii="Times New Roman" w:hAnsi="Times New Roman" w:cs="Times New Roman"/>
          <w:sz w:val="24"/>
          <w:szCs w:val="24"/>
        </w:rPr>
      </w:pPr>
      <w:r w:rsidRPr="006847CB">
        <w:rPr>
          <w:rFonts w:ascii="Times New Roman" w:hAnsi="Times New Roman" w:cs="Times New Roman"/>
          <w:sz w:val="24"/>
          <w:szCs w:val="24"/>
        </w:rPr>
        <w:t xml:space="preserve"> • создать атмосферу доверия, сотрудничества, выработать осознанное отношение к индивидуальной, групповой и коллективной деятельности; </w:t>
      </w:r>
    </w:p>
    <w:p w:rsidR="00E85F40" w:rsidRPr="006847CB" w:rsidRDefault="00E85F40" w:rsidP="00E85F40">
      <w:pPr>
        <w:pStyle w:val="a4"/>
        <w:ind w:firstLine="284"/>
        <w:rPr>
          <w:rFonts w:ascii="Times New Roman" w:hAnsi="Times New Roman" w:cs="Times New Roman"/>
          <w:sz w:val="24"/>
          <w:szCs w:val="24"/>
        </w:rPr>
      </w:pPr>
      <w:r w:rsidRPr="006847CB">
        <w:rPr>
          <w:rFonts w:ascii="Times New Roman" w:hAnsi="Times New Roman" w:cs="Times New Roman"/>
          <w:sz w:val="24"/>
          <w:szCs w:val="24"/>
        </w:rPr>
        <w:t>• способствовать участию школьников в муниципальных, региональных, международных конкурсах</w:t>
      </w:r>
      <w:proofErr w:type="gramStart"/>
      <w:r w:rsidRPr="006847CB">
        <w:rPr>
          <w:rFonts w:ascii="Times New Roman" w:hAnsi="Times New Roman" w:cs="Times New Roman"/>
          <w:sz w:val="24"/>
          <w:szCs w:val="24"/>
        </w:rPr>
        <w:t xml:space="preserve"> .</w:t>
      </w:r>
      <w:proofErr w:type="gramEnd"/>
      <w:r w:rsidRPr="006847CB">
        <w:rPr>
          <w:rFonts w:ascii="Times New Roman" w:hAnsi="Times New Roman" w:cs="Times New Roman"/>
          <w:sz w:val="24"/>
          <w:szCs w:val="24"/>
        </w:rPr>
        <w:t xml:space="preserve"> </w:t>
      </w:r>
    </w:p>
    <w:p w:rsidR="00E85F40" w:rsidRPr="006847CB" w:rsidRDefault="00E85F40" w:rsidP="00E85F40">
      <w:pPr>
        <w:pStyle w:val="a4"/>
        <w:ind w:firstLine="284"/>
        <w:rPr>
          <w:rFonts w:ascii="Times New Roman" w:hAnsi="Times New Roman" w:cs="Times New Roman"/>
          <w:sz w:val="24"/>
          <w:szCs w:val="24"/>
        </w:rPr>
      </w:pPr>
      <w:r w:rsidRPr="006847CB">
        <w:rPr>
          <w:rFonts w:ascii="Times New Roman" w:hAnsi="Times New Roman" w:cs="Times New Roman"/>
          <w:sz w:val="24"/>
          <w:szCs w:val="24"/>
        </w:rPr>
        <w:t xml:space="preserve">• добиться стабильных результатов успеваемости </w:t>
      </w:r>
    </w:p>
    <w:p w:rsidR="00E85F40" w:rsidRDefault="00E85F40" w:rsidP="00E85F40">
      <w:pPr>
        <w:pStyle w:val="a4"/>
        <w:ind w:firstLine="284"/>
        <w:rPr>
          <w:rFonts w:ascii="Times New Roman" w:hAnsi="Times New Roman" w:cs="Times New Roman"/>
          <w:sz w:val="24"/>
          <w:szCs w:val="24"/>
        </w:rPr>
      </w:pPr>
      <w:r w:rsidRPr="006847CB">
        <w:rPr>
          <w:rFonts w:ascii="Times New Roman" w:hAnsi="Times New Roman" w:cs="Times New Roman"/>
          <w:sz w:val="24"/>
          <w:szCs w:val="24"/>
        </w:rPr>
        <w:t>• повысить результаты сдачи ГИА и</w:t>
      </w:r>
      <w:r>
        <w:rPr>
          <w:rFonts w:ascii="Times New Roman" w:hAnsi="Times New Roman" w:cs="Times New Roman"/>
          <w:sz w:val="24"/>
          <w:szCs w:val="24"/>
        </w:rPr>
        <w:t xml:space="preserve"> </w:t>
      </w:r>
      <w:r w:rsidRPr="006847CB">
        <w:rPr>
          <w:rFonts w:ascii="Times New Roman" w:hAnsi="Times New Roman" w:cs="Times New Roman"/>
          <w:sz w:val="24"/>
          <w:szCs w:val="24"/>
        </w:rPr>
        <w:t>ЕГЭ</w:t>
      </w:r>
    </w:p>
    <w:p w:rsidR="00E85F40" w:rsidRDefault="00E85F40" w:rsidP="00E85F40">
      <w:pPr>
        <w:pStyle w:val="a3"/>
        <w:shd w:val="clear" w:color="auto" w:fill="FFFFFF"/>
        <w:spacing w:before="0" w:beforeAutospacing="0" w:after="0" w:afterAutospacing="0" w:line="212" w:lineRule="atLeast"/>
        <w:jc w:val="center"/>
        <w:rPr>
          <w:b/>
          <w:bCs/>
          <w:color w:val="000000"/>
        </w:rPr>
      </w:pPr>
    </w:p>
    <w:p w:rsidR="00E85F40" w:rsidRDefault="00E85F40" w:rsidP="00E85F40">
      <w:pPr>
        <w:pStyle w:val="a3"/>
        <w:shd w:val="clear" w:color="auto" w:fill="FFFFFF"/>
        <w:spacing w:before="0" w:beforeAutospacing="0" w:after="0" w:afterAutospacing="0" w:line="212" w:lineRule="atLeast"/>
        <w:jc w:val="center"/>
        <w:rPr>
          <w:b/>
          <w:bCs/>
          <w:color w:val="000000"/>
        </w:rPr>
      </w:pPr>
    </w:p>
    <w:p w:rsidR="00E85F40" w:rsidRDefault="00E85F40" w:rsidP="00E85F40">
      <w:pPr>
        <w:pStyle w:val="a3"/>
        <w:shd w:val="clear" w:color="auto" w:fill="FFFFFF"/>
        <w:spacing w:before="0" w:beforeAutospacing="0" w:after="0" w:afterAutospacing="0" w:line="212" w:lineRule="atLeast"/>
        <w:jc w:val="center"/>
        <w:rPr>
          <w:b/>
          <w:bCs/>
          <w:color w:val="000000"/>
        </w:rPr>
      </w:pPr>
    </w:p>
    <w:p w:rsidR="00E85F40" w:rsidRDefault="00E85F40" w:rsidP="00E85F40">
      <w:pPr>
        <w:pStyle w:val="a3"/>
        <w:shd w:val="clear" w:color="auto" w:fill="FFFFFF"/>
        <w:spacing w:before="0" w:beforeAutospacing="0" w:after="0" w:afterAutospacing="0" w:line="212" w:lineRule="atLeast"/>
        <w:jc w:val="center"/>
        <w:rPr>
          <w:b/>
          <w:bCs/>
          <w:color w:val="000000"/>
        </w:rPr>
      </w:pPr>
    </w:p>
    <w:p w:rsidR="00E85F40" w:rsidRPr="006847CB" w:rsidRDefault="00E85F40" w:rsidP="00E85F40">
      <w:pPr>
        <w:pStyle w:val="a3"/>
        <w:shd w:val="clear" w:color="auto" w:fill="FFFFFF"/>
        <w:spacing w:before="0" w:beforeAutospacing="0" w:after="0" w:afterAutospacing="0" w:line="212" w:lineRule="atLeast"/>
        <w:jc w:val="center"/>
        <w:rPr>
          <w:color w:val="000000"/>
        </w:rPr>
      </w:pPr>
      <w:r w:rsidRPr="006847CB">
        <w:rPr>
          <w:b/>
          <w:bCs/>
          <w:color w:val="000000"/>
        </w:rPr>
        <w:t>Литература</w:t>
      </w:r>
    </w:p>
    <w:p w:rsidR="00E85F40" w:rsidRPr="006847CB" w:rsidRDefault="00E85F40" w:rsidP="00E85F40">
      <w:pPr>
        <w:pStyle w:val="a3"/>
        <w:shd w:val="clear" w:color="auto" w:fill="FFFFFF"/>
        <w:spacing w:before="0" w:beforeAutospacing="0" w:after="0" w:afterAutospacing="0" w:line="212" w:lineRule="atLeast"/>
        <w:rPr>
          <w:color w:val="000000"/>
        </w:rPr>
      </w:pP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1. Актуальные вопросы методики обучения истории в средней школе.- М., 2004.</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 xml:space="preserve">2. </w:t>
      </w:r>
      <w:proofErr w:type="spellStart"/>
      <w:r w:rsidRPr="006847CB">
        <w:rPr>
          <w:color w:val="000000"/>
        </w:rPr>
        <w:t>Бабанский</w:t>
      </w:r>
      <w:proofErr w:type="spellEnd"/>
      <w:r w:rsidRPr="006847CB">
        <w:rPr>
          <w:color w:val="000000"/>
        </w:rPr>
        <w:t xml:space="preserve"> Ю. К. Оптимизация учебно-воспитательного процесса:</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(Метод</w:t>
      </w:r>
      <w:proofErr w:type="gramStart"/>
      <w:r w:rsidRPr="006847CB">
        <w:rPr>
          <w:color w:val="000000"/>
        </w:rPr>
        <w:t>.</w:t>
      </w:r>
      <w:proofErr w:type="gramEnd"/>
      <w:r w:rsidRPr="006847CB">
        <w:rPr>
          <w:color w:val="000000"/>
        </w:rPr>
        <w:t xml:space="preserve"> </w:t>
      </w:r>
      <w:proofErr w:type="gramStart"/>
      <w:r w:rsidRPr="006847CB">
        <w:rPr>
          <w:color w:val="000000"/>
        </w:rPr>
        <w:t>о</w:t>
      </w:r>
      <w:proofErr w:type="gramEnd"/>
      <w:r w:rsidRPr="006847CB">
        <w:rPr>
          <w:color w:val="000000"/>
        </w:rPr>
        <w:t xml:space="preserve">сновы). - М.: Просвещение, 2002. 192 </w:t>
      </w:r>
      <w:proofErr w:type="gramStart"/>
      <w:r w:rsidRPr="006847CB">
        <w:rPr>
          <w:color w:val="000000"/>
        </w:rPr>
        <w:t>с</w:t>
      </w:r>
      <w:proofErr w:type="gramEnd"/>
      <w:r w:rsidRPr="006847CB">
        <w:rPr>
          <w:color w:val="000000"/>
        </w:rPr>
        <w:t>.</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 xml:space="preserve">3. </w:t>
      </w:r>
      <w:proofErr w:type="spellStart"/>
      <w:r w:rsidRPr="006847CB">
        <w:rPr>
          <w:color w:val="000000"/>
        </w:rPr>
        <w:t>Бондаревский</w:t>
      </w:r>
      <w:proofErr w:type="spellEnd"/>
      <w:r w:rsidRPr="006847CB">
        <w:rPr>
          <w:color w:val="000000"/>
        </w:rPr>
        <w:t xml:space="preserve"> В..Б. Воспитание интереса к знаниям и потребности к самообразованию: Кн. для учителя. - М.: Просвещение, 2005. - 144 </w:t>
      </w:r>
      <w:proofErr w:type="gramStart"/>
      <w:r w:rsidRPr="006847CB">
        <w:rPr>
          <w:color w:val="000000"/>
        </w:rPr>
        <w:t>с</w:t>
      </w:r>
      <w:proofErr w:type="gramEnd"/>
      <w:r w:rsidRPr="006847CB">
        <w:rPr>
          <w:color w:val="000000"/>
        </w:rPr>
        <w:t>.</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 xml:space="preserve">4. </w:t>
      </w:r>
      <w:proofErr w:type="spellStart"/>
      <w:r w:rsidRPr="006847CB">
        <w:rPr>
          <w:color w:val="000000"/>
        </w:rPr>
        <w:t>Борзова</w:t>
      </w:r>
      <w:proofErr w:type="spellEnd"/>
      <w:r w:rsidRPr="006847CB">
        <w:rPr>
          <w:color w:val="000000"/>
        </w:rPr>
        <w:t xml:space="preserve"> Л. П. Игры на уроке истории: Метод, пособие для учителя. - М.: издательство ВЛАДОС - ПРЕСС, 2001.- 412 </w:t>
      </w:r>
      <w:proofErr w:type="gramStart"/>
      <w:r w:rsidRPr="006847CB">
        <w:rPr>
          <w:color w:val="000000"/>
        </w:rPr>
        <w:t>с</w:t>
      </w:r>
      <w:proofErr w:type="gramEnd"/>
      <w:r w:rsidRPr="006847CB">
        <w:rPr>
          <w:color w:val="000000"/>
        </w:rPr>
        <w:t>.</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 xml:space="preserve">5. Возрастная и педагогическая психология: Учебник для студентов </w:t>
      </w:r>
      <w:proofErr w:type="spellStart"/>
      <w:proofErr w:type="gramStart"/>
      <w:r w:rsidRPr="006847CB">
        <w:rPr>
          <w:color w:val="000000"/>
        </w:rPr>
        <w:t>пед</w:t>
      </w:r>
      <w:proofErr w:type="spellEnd"/>
      <w:r w:rsidRPr="006847CB">
        <w:rPr>
          <w:color w:val="000000"/>
        </w:rPr>
        <w:t>. институтов</w:t>
      </w:r>
      <w:proofErr w:type="gramEnd"/>
      <w:r w:rsidRPr="006847CB">
        <w:rPr>
          <w:color w:val="000000"/>
        </w:rPr>
        <w:t xml:space="preserve"> / В. В. Давыдов, Драгунова Т. В., Л. Б. </w:t>
      </w:r>
      <w:proofErr w:type="spellStart"/>
      <w:r w:rsidRPr="006847CB">
        <w:rPr>
          <w:color w:val="000000"/>
        </w:rPr>
        <w:t>Ительсон</w:t>
      </w:r>
      <w:proofErr w:type="spellEnd"/>
      <w:r w:rsidRPr="006847CB">
        <w:rPr>
          <w:color w:val="000000"/>
        </w:rPr>
        <w:t xml:space="preserve"> и др.; Под ред. А. В. Петровского. - 2-ое изд. </w:t>
      </w:r>
      <w:proofErr w:type="spellStart"/>
      <w:r w:rsidRPr="006847CB">
        <w:rPr>
          <w:color w:val="000000"/>
        </w:rPr>
        <w:t>испр</w:t>
      </w:r>
      <w:proofErr w:type="spellEnd"/>
      <w:r w:rsidRPr="006847CB">
        <w:rPr>
          <w:color w:val="000000"/>
        </w:rPr>
        <w:t>. и доп. - М.: Просвещение, 2009. - 288 с.</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6. Гора П.В.</w:t>
      </w:r>
      <w:r w:rsidRPr="006847CB">
        <w:rPr>
          <w:rStyle w:val="apple-converted-space"/>
          <w:color w:val="000000"/>
        </w:rPr>
        <w:t> </w:t>
      </w:r>
      <w:r w:rsidRPr="006847CB">
        <w:rPr>
          <w:color w:val="000000"/>
        </w:rPr>
        <w:t>Повышение эффективности обучения истории в средней школе.— М., 1998.</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 xml:space="preserve">7.  </w:t>
      </w:r>
      <w:proofErr w:type="spellStart"/>
      <w:r w:rsidRPr="006847CB">
        <w:rPr>
          <w:color w:val="000000"/>
        </w:rPr>
        <w:t>Дайри</w:t>
      </w:r>
      <w:proofErr w:type="spellEnd"/>
      <w:r w:rsidRPr="006847CB">
        <w:rPr>
          <w:color w:val="000000"/>
        </w:rPr>
        <w:t xml:space="preserve"> Н.Г. Обучение истории в старших классах: Познавательная активность учащихся и эффективность обучения. </w:t>
      </w:r>
      <w:proofErr w:type="gramStart"/>
      <w:r w:rsidRPr="006847CB">
        <w:rPr>
          <w:color w:val="000000"/>
        </w:rPr>
        <w:t>-М</w:t>
      </w:r>
      <w:proofErr w:type="gramEnd"/>
      <w:r w:rsidRPr="006847CB">
        <w:rPr>
          <w:color w:val="000000"/>
        </w:rPr>
        <w:t>.: Просвещение, 1998. -256 с.</w:t>
      </w:r>
    </w:p>
    <w:p w:rsidR="00E85F40" w:rsidRPr="006847CB" w:rsidRDefault="00E85F40" w:rsidP="00E85F40">
      <w:pPr>
        <w:pStyle w:val="a3"/>
        <w:shd w:val="clear" w:color="auto" w:fill="FFFFFF"/>
        <w:spacing w:before="0" w:beforeAutospacing="0" w:after="0" w:afterAutospacing="0" w:line="212" w:lineRule="atLeast"/>
        <w:rPr>
          <w:color w:val="000000"/>
        </w:rPr>
      </w:pPr>
      <w:r>
        <w:rPr>
          <w:color w:val="000000"/>
        </w:rPr>
        <w:t>8</w:t>
      </w:r>
      <w:r w:rsidRPr="006847CB">
        <w:rPr>
          <w:color w:val="000000"/>
        </w:rPr>
        <w:t xml:space="preserve">. </w:t>
      </w:r>
      <w:proofErr w:type="spellStart"/>
      <w:r w:rsidRPr="006847CB">
        <w:rPr>
          <w:color w:val="000000"/>
        </w:rPr>
        <w:t>Дайри</w:t>
      </w:r>
      <w:proofErr w:type="spellEnd"/>
      <w:r w:rsidRPr="006847CB">
        <w:rPr>
          <w:color w:val="000000"/>
        </w:rPr>
        <w:t xml:space="preserve"> Н.Г.</w:t>
      </w:r>
      <w:r w:rsidRPr="006847CB">
        <w:rPr>
          <w:rStyle w:val="apple-converted-space"/>
          <w:color w:val="000000"/>
        </w:rPr>
        <w:t> </w:t>
      </w:r>
      <w:r w:rsidRPr="006847CB">
        <w:rPr>
          <w:color w:val="000000"/>
        </w:rPr>
        <w:t>Как подготовить урок истории.— М., 2009.- 187 с.</w:t>
      </w:r>
    </w:p>
    <w:p w:rsidR="00E85F40" w:rsidRPr="006847CB" w:rsidRDefault="00E85F40" w:rsidP="00E85F40">
      <w:pPr>
        <w:pStyle w:val="a3"/>
        <w:shd w:val="clear" w:color="auto" w:fill="FFFFFF"/>
        <w:spacing w:before="0" w:beforeAutospacing="0" w:after="0" w:afterAutospacing="0" w:line="212" w:lineRule="atLeast"/>
        <w:rPr>
          <w:color w:val="000000"/>
        </w:rPr>
      </w:pPr>
      <w:r>
        <w:rPr>
          <w:color w:val="000000"/>
        </w:rPr>
        <w:t>9</w:t>
      </w:r>
      <w:r w:rsidRPr="006847CB">
        <w:rPr>
          <w:color w:val="000000"/>
        </w:rPr>
        <w:t xml:space="preserve">. Запорожец Н. И. Развитие умений и навыков учащихся в процессе преподавания истории (5-8 </w:t>
      </w:r>
      <w:proofErr w:type="spellStart"/>
      <w:r w:rsidRPr="006847CB">
        <w:rPr>
          <w:color w:val="000000"/>
        </w:rPr>
        <w:t>кл</w:t>
      </w:r>
      <w:proofErr w:type="spellEnd"/>
      <w:r w:rsidRPr="006847CB">
        <w:rPr>
          <w:color w:val="000000"/>
        </w:rPr>
        <w:t xml:space="preserve">.). - М.: Просвещение, 2002. - 287 </w:t>
      </w:r>
      <w:proofErr w:type="gramStart"/>
      <w:r w:rsidRPr="006847CB">
        <w:rPr>
          <w:color w:val="000000"/>
        </w:rPr>
        <w:t>с</w:t>
      </w:r>
      <w:proofErr w:type="gramEnd"/>
      <w:r w:rsidRPr="006847CB">
        <w:rPr>
          <w:color w:val="000000"/>
        </w:rPr>
        <w:t>.</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1</w:t>
      </w:r>
      <w:r>
        <w:rPr>
          <w:color w:val="000000"/>
        </w:rPr>
        <w:t>0.</w:t>
      </w:r>
      <w:r w:rsidRPr="006847CB">
        <w:rPr>
          <w:color w:val="000000"/>
        </w:rPr>
        <w:t xml:space="preserve"> </w:t>
      </w:r>
      <w:proofErr w:type="spellStart"/>
      <w:r w:rsidRPr="006847CB">
        <w:rPr>
          <w:color w:val="000000"/>
        </w:rPr>
        <w:t>Кухарев</w:t>
      </w:r>
      <w:proofErr w:type="spellEnd"/>
      <w:r w:rsidRPr="006847CB">
        <w:rPr>
          <w:color w:val="000000"/>
        </w:rPr>
        <w:t xml:space="preserve"> Н.В.</w:t>
      </w:r>
      <w:r w:rsidRPr="006847CB">
        <w:rPr>
          <w:rStyle w:val="apple-converted-space"/>
          <w:color w:val="000000"/>
        </w:rPr>
        <w:t> </w:t>
      </w:r>
      <w:r w:rsidRPr="006847CB">
        <w:rPr>
          <w:color w:val="000000"/>
        </w:rPr>
        <w:t>На пути к профессиональному совершенству.— М., 2000. – 162 с.</w:t>
      </w:r>
    </w:p>
    <w:p w:rsidR="00E85F40" w:rsidRPr="006847CB" w:rsidRDefault="00E85F40" w:rsidP="00E85F40">
      <w:pPr>
        <w:pStyle w:val="a3"/>
        <w:shd w:val="clear" w:color="auto" w:fill="FFFFFF"/>
        <w:spacing w:before="0" w:beforeAutospacing="0" w:after="0" w:afterAutospacing="0" w:line="212" w:lineRule="atLeast"/>
        <w:rPr>
          <w:color w:val="000000"/>
        </w:rPr>
      </w:pPr>
      <w:r>
        <w:rPr>
          <w:color w:val="000000"/>
        </w:rPr>
        <w:t>11</w:t>
      </w:r>
      <w:r w:rsidRPr="006847CB">
        <w:rPr>
          <w:color w:val="000000"/>
        </w:rPr>
        <w:t xml:space="preserve">. </w:t>
      </w:r>
      <w:proofErr w:type="spellStart"/>
      <w:r w:rsidRPr="006847CB">
        <w:rPr>
          <w:color w:val="000000"/>
        </w:rPr>
        <w:t>Лернер</w:t>
      </w:r>
      <w:proofErr w:type="spellEnd"/>
      <w:r w:rsidRPr="006847CB">
        <w:rPr>
          <w:color w:val="000000"/>
        </w:rPr>
        <w:t xml:space="preserve"> И. Я.. Проблемное обучение. М.: Просвещение ,2004. – с.198</w:t>
      </w:r>
    </w:p>
    <w:p w:rsidR="00E85F40" w:rsidRPr="006847CB" w:rsidRDefault="00E85F40" w:rsidP="00E85F40">
      <w:pPr>
        <w:pStyle w:val="a3"/>
        <w:shd w:val="clear" w:color="auto" w:fill="FFFFFF"/>
        <w:spacing w:before="0" w:beforeAutospacing="0" w:after="0" w:afterAutospacing="0" w:line="212" w:lineRule="atLeast"/>
        <w:rPr>
          <w:color w:val="000000"/>
        </w:rPr>
      </w:pPr>
      <w:r>
        <w:rPr>
          <w:color w:val="000000"/>
        </w:rPr>
        <w:t>12</w:t>
      </w:r>
      <w:r w:rsidRPr="006847CB">
        <w:rPr>
          <w:color w:val="000000"/>
        </w:rPr>
        <w:t xml:space="preserve">. </w:t>
      </w:r>
      <w:proofErr w:type="spellStart"/>
      <w:r w:rsidRPr="006847CB">
        <w:rPr>
          <w:color w:val="000000"/>
        </w:rPr>
        <w:t>Лейбенгруб</w:t>
      </w:r>
      <w:proofErr w:type="spellEnd"/>
      <w:r w:rsidRPr="006847CB">
        <w:rPr>
          <w:color w:val="000000"/>
        </w:rPr>
        <w:t xml:space="preserve"> П. С. О переходе на новую структуру исторического и обществоведческого образования. // Преподавание истории в школе, 2003, № 4, с. 36 - 37.</w:t>
      </w:r>
    </w:p>
    <w:p w:rsidR="00E85F40" w:rsidRPr="006847CB" w:rsidRDefault="00E85F40" w:rsidP="00E85F40">
      <w:pPr>
        <w:pStyle w:val="a3"/>
        <w:shd w:val="clear" w:color="auto" w:fill="FFFFFF"/>
        <w:spacing w:before="0" w:beforeAutospacing="0" w:after="0" w:afterAutospacing="0" w:line="212" w:lineRule="atLeast"/>
        <w:rPr>
          <w:color w:val="000000"/>
        </w:rPr>
      </w:pPr>
      <w:r>
        <w:rPr>
          <w:color w:val="000000"/>
        </w:rPr>
        <w:t>13</w:t>
      </w:r>
      <w:r w:rsidRPr="006847CB">
        <w:rPr>
          <w:color w:val="000000"/>
        </w:rPr>
        <w:t xml:space="preserve">. </w:t>
      </w:r>
      <w:proofErr w:type="spellStart"/>
      <w:r w:rsidRPr="006847CB">
        <w:rPr>
          <w:color w:val="000000"/>
        </w:rPr>
        <w:t>Лернер</w:t>
      </w:r>
      <w:proofErr w:type="spellEnd"/>
      <w:r w:rsidRPr="006847CB">
        <w:rPr>
          <w:color w:val="000000"/>
        </w:rPr>
        <w:t xml:space="preserve"> И. Я. Развитие мышления учащихся в процессе обучения истории. Пособие для учителей. - М.: Просвещение, 2012. - 191 </w:t>
      </w:r>
      <w:proofErr w:type="gramStart"/>
      <w:r w:rsidRPr="006847CB">
        <w:rPr>
          <w:color w:val="000000"/>
        </w:rPr>
        <w:t>с</w:t>
      </w:r>
      <w:proofErr w:type="gramEnd"/>
      <w:r w:rsidRPr="006847CB">
        <w:rPr>
          <w:color w:val="000000"/>
        </w:rPr>
        <w:t>.</w:t>
      </w:r>
    </w:p>
    <w:p w:rsidR="00E85F40" w:rsidRPr="006847CB" w:rsidRDefault="00E85F40" w:rsidP="00E85F40">
      <w:pPr>
        <w:pStyle w:val="a3"/>
        <w:shd w:val="clear" w:color="auto" w:fill="FFFFFF"/>
        <w:spacing w:before="0" w:beforeAutospacing="0" w:after="0" w:afterAutospacing="0" w:line="212" w:lineRule="atLeast"/>
        <w:rPr>
          <w:color w:val="000000"/>
        </w:rPr>
      </w:pPr>
      <w:r w:rsidRPr="006847CB">
        <w:rPr>
          <w:color w:val="000000"/>
        </w:rPr>
        <w:t>1</w:t>
      </w:r>
      <w:r>
        <w:rPr>
          <w:color w:val="000000"/>
        </w:rPr>
        <w:t>4</w:t>
      </w:r>
      <w:r w:rsidRPr="006847CB">
        <w:rPr>
          <w:color w:val="000000"/>
        </w:rPr>
        <w:t>. Методика обучения истории в средней школе: Пособие для учителей</w:t>
      </w:r>
      <w:proofErr w:type="gramStart"/>
      <w:r w:rsidRPr="006847CB">
        <w:rPr>
          <w:color w:val="000000"/>
        </w:rPr>
        <w:t xml:space="preserve"> /П</w:t>
      </w:r>
      <w:proofErr w:type="gramEnd"/>
      <w:r w:rsidRPr="006847CB">
        <w:rPr>
          <w:color w:val="000000"/>
        </w:rPr>
        <w:t xml:space="preserve">од ред. Н. Г. </w:t>
      </w:r>
      <w:proofErr w:type="spellStart"/>
      <w:r w:rsidRPr="006847CB">
        <w:rPr>
          <w:color w:val="000000"/>
        </w:rPr>
        <w:t>Дайри</w:t>
      </w:r>
      <w:proofErr w:type="spellEnd"/>
      <w:r w:rsidRPr="006847CB">
        <w:rPr>
          <w:color w:val="000000"/>
        </w:rPr>
        <w:t>.— М., 2008.— Ч. 2.</w:t>
      </w:r>
    </w:p>
    <w:p w:rsidR="00E85F40" w:rsidRPr="006847CB" w:rsidRDefault="00E85F40" w:rsidP="00E85F40">
      <w:pPr>
        <w:pStyle w:val="a3"/>
        <w:shd w:val="clear" w:color="auto" w:fill="FFFFFF"/>
        <w:spacing w:before="0" w:beforeAutospacing="0" w:after="0" w:afterAutospacing="0" w:line="212" w:lineRule="atLeast"/>
        <w:rPr>
          <w:color w:val="000000"/>
        </w:rPr>
      </w:pPr>
      <w:r>
        <w:rPr>
          <w:color w:val="000000"/>
        </w:rPr>
        <w:t>15</w:t>
      </w:r>
      <w:r w:rsidRPr="006847CB">
        <w:rPr>
          <w:color w:val="000000"/>
        </w:rPr>
        <w:t xml:space="preserve">. </w:t>
      </w:r>
      <w:proofErr w:type="spellStart"/>
      <w:r w:rsidRPr="006847CB">
        <w:rPr>
          <w:color w:val="000000"/>
        </w:rPr>
        <w:t>Студеникин</w:t>
      </w:r>
      <w:proofErr w:type="spellEnd"/>
      <w:r w:rsidRPr="006847CB">
        <w:rPr>
          <w:color w:val="000000"/>
        </w:rPr>
        <w:t xml:space="preserve"> М. Т. Методика преподавания истории в школе: Учебник для студентов высших учебных заведений - М.: </w:t>
      </w:r>
      <w:proofErr w:type="spellStart"/>
      <w:r w:rsidRPr="006847CB">
        <w:rPr>
          <w:color w:val="000000"/>
        </w:rPr>
        <w:t>Гуманит</w:t>
      </w:r>
      <w:proofErr w:type="spellEnd"/>
      <w:r w:rsidRPr="006847CB">
        <w:rPr>
          <w:color w:val="000000"/>
        </w:rPr>
        <w:t xml:space="preserve">. изд. центр ВЛАДОС, 2002. - 240 </w:t>
      </w:r>
      <w:proofErr w:type="gramStart"/>
      <w:r w:rsidRPr="006847CB">
        <w:rPr>
          <w:color w:val="000000"/>
        </w:rPr>
        <w:t>с</w:t>
      </w:r>
      <w:proofErr w:type="gramEnd"/>
      <w:r w:rsidRPr="006847CB">
        <w:rPr>
          <w:color w:val="000000"/>
        </w:rPr>
        <w:t>.</w:t>
      </w:r>
    </w:p>
    <w:p w:rsidR="00E85F40" w:rsidRPr="0085117E" w:rsidRDefault="00E85F40" w:rsidP="00E85F40">
      <w:pPr>
        <w:rPr>
          <w:rFonts w:ascii="Times New Roman" w:eastAsia="Times New Roman" w:hAnsi="Times New Roman" w:cs="Times New Roman"/>
          <w:color w:val="000000"/>
          <w:sz w:val="20"/>
          <w:szCs w:val="20"/>
        </w:rPr>
      </w:pPr>
    </w:p>
    <w:p w:rsidR="00F9679B" w:rsidRDefault="00F9679B"/>
    <w:sectPr w:rsidR="00F9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63CE"/>
    <w:multiLevelType w:val="multilevel"/>
    <w:tmpl w:val="53E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F40"/>
    <w:rsid w:val="00E85F40"/>
    <w:rsid w:val="00F9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85F40"/>
  </w:style>
  <w:style w:type="character" w:customStyle="1" w:styleId="apple-converted-space">
    <w:name w:val="apple-converted-space"/>
    <w:basedOn w:val="a0"/>
    <w:rsid w:val="00E85F40"/>
  </w:style>
  <w:style w:type="character" w:customStyle="1" w:styleId="c14">
    <w:name w:val="c14"/>
    <w:basedOn w:val="a0"/>
    <w:rsid w:val="00E85F40"/>
  </w:style>
  <w:style w:type="paragraph" w:styleId="a4">
    <w:name w:val="No Spacing"/>
    <w:uiPriority w:val="1"/>
    <w:qFormat/>
    <w:rsid w:val="00E85F4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3171</Words>
  <Characters>18076</Characters>
  <Application>Microsoft Office Word</Application>
  <DocSecurity>0</DocSecurity>
  <Lines>150</Lines>
  <Paragraphs>42</Paragraphs>
  <ScaleCrop>false</ScaleCrop>
  <Company/>
  <LinksUpToDate>false</LinksUpToDate>
  <CharactersWithSpaces>21205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2019-12-02T05:50:00Z</dcterms:created>
  <dcterms:modified xsi:type="dcterms:W3CDTF">2019-12-02T05:51:00Z</dcterms:modified>
</cp:coreProperties>
</file>