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0" w:rsidRPr="0078193E" w:rsidRDefault="00756A40" w:rsidP="00756A40">
      <w:pPr>
        <w:ind w:left="-284" w:right="141"/>
        <w:jc w:val="center"/>
        <w:rPr>
          <w:rFonts w:ascii="Georgia" w:hAnsi="Georgia"/>
          <w:b/>
          <w:color w:val="FF0000"/>
          <w:sz w:val="32"/>
          <w:szCs w:val="32"/>
        </w:rPr>
      </w:pPr>
      <w:r w:rsidRPr="0078193E">
        <w:rPr>
          <w:rFonts w:ascii="Georgia" w:hAnsi="Georgia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-542290</wp:posOffset>
            </wp:positionV>
            <wp:extent cx="7404100" cy="10196237"/>
            <wp:effectExtent l="0" t="0" r="6350" b="0"/>
            <wp:wrapNone/>
            <wp:docPr id="1" name="Рисунок 1" descr="19d8e3fc0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d8e3fc0c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841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93E">
        <w:rPr>
          <w:rFonts w:ascii="Georgia" w:hAnsi="Georgia"/>
          <w:b/>
          <w:color w:val="FF0000"/>
          <w:sz w:val="32"/>
          <w:szCs w:val="32"/>
        </w:rPr>
        <w:t>ПАМЯТКА  ДЛЯ РОДИТЕЛЕЙ</w:t>
      </w:r>
    </w:p>
    <w:p w:rsidR="00756A40" w:rsidRPr="0078193E" w:rsidRDefault="00756A40" w:rsidP="00756A40">
      <w:pPr>
        <w:ind w:left="-284" w:right="141"/>
        <w:jc w:val="center"/>
        <w:rPr>
          <w:rFonts w:ascii="Georgia" w:hAnsi="Georgia"/>
          <w:b/>
          <w:color w:val="0033CC"/>
          <w:sz w:val="32"/>
          <w:szCs w:val="32"/>
        </w:rPr>
      </w:pPr>
      <w:r w:rsidRPr="0078193E">
        <w:rPr>
          <w:rFonts w:ascii="Georgia" w:hAnsi="Georgia"/>
          <w:b/>
          <w:color w:val="0033CC"/>
          <w:sz w:val="32"/>
          <w:szCs w:val="32"/>
        </w:rPr>
        <w:t>Правила поведения родителей на утренниках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>Придя на праздник, помните, что он организован для всех детей, а не только для Вашего ребенка.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 xml:space="preserve">Бурные реакции в ходе утренника могут помешать детям и воспитателю, который ведет утренник. Это отвлечет их от самого праздника. 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 xml:space="preserve">Если Вы вдруг увидели, что вашему ребенку нужно поправить костюм, не волнуйтесь и не пытайтесь поправить это, зовя его к себе. Воспитатель обязательно увидит проблему Вашего ребенка и обязательно поможет ему. 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 xml:space="preserve">Излишняя фото- и видеосъемка отвлекает детей, поэтому не следует делать ребенку жесты, обращать его внимание только на вашу камеру, мешая ему и другим детям наслаждаться праздником. 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>Если вдруг, читая стихи или слова своей роли, Ваш ребенок забыл текст, не следует выкрикивать подсказку с места. Музыкальный руководитель и воспитатель тихонько подскажут ребенку.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 xml:space="preserve">Вы решили, что Ваш ребенок не полностью раскрыл свои возможности на утреннике – не беда. Впереди масса интересных праздников и развлечений, где Ваш ребенок еще сможет показать свои таланты. 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 xml:space="preserve">Не беспокойтесь о том, что чей-то ребенок может то, чего ваш пока не умеет. Настанет время, когда Ваш малыш все это сделает с не меньшим успехом. Мы вместе с вами поможем ему в этой победе! </w:t>
      </w:r>
    </w:p>
    <w:p w:rsidR="00756A40" w:rsidRPr="0078193E" w:rsidRDefault="00756A40" w:rsidP="00756A40">
      <w:pPr>
        <w:pStyle w:val="a3"/>
        <w:numPr>
          <w:ilvl w:val="0"/>
          <w:numId w:val="1"/>
        </w:numPr>
        <w:ind w:left="-426" w:right="141"/>
        <w:jc w:val="both"/>
        <w:rPr>
          <w:rFonts w:ascii="Georgia" w:hAnsi="Georgia"/>
          <w:sz w:val="32"/>
          <w:szCs w:val="32"/>
        </w:rPr>
      </w:pPr>
      <w:r w:rsidRPr="0078193E">
        <w:rPr>
          <w:rFonts w:ascii="Georgia" w:hAnsi="Georgia"/>
          <w:color w:val="000000"/>
          <w:sz w:val="32"/>
          <w:szCs w:val="32"/>
        </w:rPr>
        <w:t>Никогда не сравнивайте детей друг с другом. Всегда сравнивайте с самим собой. Пусть его личные успехи и достижения порадуют Вас.</w:t>
      </w:r>
    </w:p>
    <w:p w:rsidR="00756A40" w:rsidRPr="0078193E" w:rsidRDefault="00756A40" w:rsidP="00756A40">
      <w:pPr>
        <w:ind w:left="-426" w:right="141"/>
        <w:jc w:val="both"/>
        <w:rPr>
          <w:rFonts w:ascii="Georgia" w:hAnsi="Georgia"/>
          <w:color w:val="FF0000"/>
          <w:sz w:val="32"/>
          <w:szCs w:val="32"/>
        </w:rPr>
      </w:pPr>
      <w:bookmarkStart w:id="0" w:name="_GoBack"/>
      <w:r w:rsidRPr="0078193E">
        <w:rPr>
          <w:rFonts w:ascii="Georgia" w:hAnsi="Georgia"/>
          <w:b/>
          <w:color w:val="FF0000"/>
          <w:sz w:val="32"/>
          <w:szCs w:val="32"/>
        </w:rPr>
        <w:t>Помните:</w:t>
      </w:r>
      <w:r w:rsidRPr="0078193E">
        <w:rPr>
          <w:rFonts w:ascii="Georgia" w:hAnsi="Georgia"/>
          <w:color w:val="FF0000"/>
          <w:sz w:val="32"/>
          <w:szCs w:val="32"/>
        </w:rPr>
        <w:t xml:space="preserve"> утренник для всех детей! Участвовать в празднике: петь песни, танцевать, читать стихи, разыгрывать сценки хотят все дети. Умейте порадоваться за всех маленьких артистов!</w:t>
      </w:r>
      <w:bookmarkEnd w:id="0"/>
    </w:p>
    <w:p w:rsidR="00C27F81" w:rsidRDefault="00C27F81"/>
    <w:sectPr w:rsidR="00C27F81" w:rsidSect="007819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7F9"/>
      </v:shape>
    </w:pict>
  </w:numPicBullet>
  <w:abstractNum w:abstractNumId="0">
    <w:nsid w:val="1E705E48"/>
    <w:multiLevelType w:val="hybridMultilevel"/>
    <w:tmpl w:val="ECDE7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40"/>
    <w:rsid w:val="00756A40"/>
    <w:rsid w:val="00C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MultiDVD Team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2014-10-02T02:08:00Z</cp:lastPrinted>
  <dcterms:created xsi:type="dcterms:W3CDTF">2014-10-02T02:08:00Z</dcterms:created>
  <dcterms:modified xsi:type="dcterms:W3CDTF">2014-10-02T02:09:00Z</dcterms:modified>
</cp:coreProperties>
</file>