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МБОУ «Темниковская средняя общеобразовательная школа №2»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Pr="00A45687" w:rsidRDefault="00A45687" w:rsidP="00A45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A45687">
        <w:rPr>
          <w:rFonts w:ascii="Times New Roman" w:eastAsia="Times New Roman" w:hAnsi="Times New Roman" w:cs="Times New Roman"/>
          <w:sz w:val="72"/>
          <w:szCs w:val="72"/>
        </w:rPr>
        <w:t>УРОК МУЗЫКИ</w:t>
      </w:r>
    </w:p>
    <w:p w:rsidR="00A45687" w:rsidRP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45687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«Образы весны в искусстве» 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Разработала и провела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музыки высшей 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квалификационной  категории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Новикова С.А.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6C6A8C" w:rsidP="006C6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4568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87" w:rsidRDefault="00A45687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2B" w:rsidRPr="0013542B" w:rsidRDefault="00A539B3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9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78AC">
        <w:rPr>
          <w:rFonts w:ascii="Times New Roman" w:eastAsia="Times New Roman" w:hAnsi="Times New Roman" w:cs="Times New Roman"/>
          <w:sz w:val="24"/>
          <w:szCs w:val="24"/>
        </w:rPr>
        <w:t>.З</w:t>
      </w:r>
      <w:r w:rsidR="0013542B" w:rsidRPr="0013542B">
        <w:rPr>
          <w:rFonts w:ascii="Times New Roman" w:eastAsia="Times New Roman" w:hAnsi="Times New Roman" w:cs="Times New Roman"/>
          <w:sz w:val="24"/>
          <w:szCs w:val="24"/>
        </w:rPr>
        <w:t xml:space="preserve">вучит музыка "Времена года" А. Вивальди.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Учащиеся входят под музыку, готовятся к уроку.</w:t>
      </w:r>
    </w:p>
    <w:p w:rsidR="0013542B" w:rsidRPr="0013542B" w:rsidRDefault="0013542B" w:rsidP="0013542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Орг. момент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II. Вступительное слова учителя.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Чтение отрывков из стихотворений </w:t>
      </w:r>
    </w:p>
    <w:p w:rsidR="0013542B" w:rsidRPr="0013542B" w:rsidRDefault="0013542B" w:rsidP="00135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Любовь земли и прелесть года,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Весна благоухает нам!..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Зима недаром злится,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Прошла ее пора -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Весна в окно стучится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И гонит со двора:</w:t>
      </w:r>
    </w:p>
    <w:p w:rsidR="0013542B" w:rsidRPr="0013542B" w:rsidRDefault="0013542B" w:rsidP="00135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Еще земли печален вид,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А воздух уж весною дышит,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И мертвый в поле стебль колышет,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И елей ветви шевелит: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Ребята, скажите, о чем идет речь?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Давайте вспомним, а кто еще помогает нам создать тот или иной образ?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III. Знакомство с новым материалом.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Тема нашего урока "Образ весны в искусстве"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Цель нашего урока: определить каким языком каждый вид искусства раскрывает образ весны.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Вспомните, какие поэтические произведения вы знаете о весне? Назовите их авторов?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Сегодня мы с вами вернемся к творчеству Ф. И. Тютчева.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Какие интересные моменты его жизни вам запомнились?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 детей: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Федор Иванович Тютчев родился в старинной дворянской семье. Юные годы провел в Москве. Рано проявивший способность к учению, получил хорошее домашнее образование. В 1819 году он поступил на словесное отделение Московского университета, которое закончил в 1821 году. Вскоре поступил на службу в министерство иностранных дел, а в 1822 году отправляется в Мюнхен, где живет и работает 22 года. Все это время он переводит стихи многих европейских поэтов, а также пишет свои, публикуя их в журнале "Современник". В 1844 году Тютчев возвращается на родину. В конце 40-х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 начинается новый подъем его лирического творчества: выходит сборник со стихотворениями поэта.</w:t>
      </w:r>
    </w:p>
    <w:p w:rsidR="0013542B" w:rsidRPr="0013542B" w:rsidRDefault="0013542B" w:rsidP="00A9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"Весенние воды"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Еще в полях белеет снег,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А воды уж весной шумят -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Бегут и будят сонный брег,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Бегут и блещут и гласят -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Они гласят во все концы: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"Весна идет, весна идет!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Мы молодой весны гонцы,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нас выслала вперед".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Весна идет, весна идет!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И тихих, теплых майских дней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Румяный, светлый хоровод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Толпится весело за ней!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Давайте закроем глазки и внимательно послушаем его стихотворение.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Вам понравилось это стихотворение? Какие чувства и настроение оно вызывает?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О какой весне пишет поэт? (о ранней)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- Какие слова вам подсказали? (ещё в полях белеет снег)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А теперь проанализируем стихотворение.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Каким поэт Тютчев назвал берег? (сонным)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- Почему о весенних ручьях сказано, что они блещут и гласят? (блещут - вода отражается в лучах солнца; гласят - бегут, разговаривают, шумят)- Какие ещё действия совершают ручьи? (бегут, будят)- Что общего между всеми этими словами? (глаголы)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- Тютчев использует в своём стихотворении глаголы, чтобы оживить природу, показать скорый приход весны.Прочитайте, что гласят весенние ручьи. (Весна идёт! Весна идёт! )- Как они сами себя называют? (мы молодой весны гонцы)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- Тютчев наделил ручьи человеческой речью. А на самом деле они говорят? (журчат, звенят, как будто говорят)- Как в литературе называется этот приём? (олицетворение)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96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Олицетворение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>- такое изображение, когда предметы, явления природы, растения и животные наделяются человеческими качествами - даром речи, способностью мыслить и чувствовать.</w:t>
      </w:r>
    </w:p>
    <w:p w:rsidR="00A93D56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И вот ребята, мы еще раз убедились, в том ,что Ф.И. Тютчев непревзойденный мастер пейзажа и художественного слова при помощи средств художественной выразительности он показал одухотворенность многогранность, многоликость, яркость весенней природы.</w:t>
      </w:r>
      <w:r w:rsidR="007A4CC1">
        <w:rPr>
          <w:rFonts w:ascii="Times New Roman" w:eastAsia="Times New Roman" w:hAnsi="Times New Roman" w:cs="Times New Roman"/>
          <w:sz w:val="24"/>
          <w:szCs w:val="24"/>
        </w:rPr>
        <w:t xml:space="preserve"> Эти строчки Тютчева стали основой романса С.В.Рахманинова «Весенние воды», одного из самых лучших и ярких произведений для голоса. </w:t>
      </w:r>
    </w:p>
    <w:p w:rsidR="0013542B" w:rsidRDefault="007A4CC1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романс? При слушании обратите внимание на главную мелодию и аккомпанемент.       (Слушание романса)</w:t>
      </w:r>
    </w:p>
    <w:p w:rsidR="007A4CC1" w:rsidRDefault="007A4CC1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C1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образ весны изобразил в музыке Рахманинов? </w:t>
      </w:r>
    </w:p>
    <w:p w:rsidR="007A4CC1" w:rsidRDefault="007A4CC1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бурной, стремительной, яркой, быстрой.</w:t>
      </w:r>
    </w:p>
    <w:p w:rsidR="007A4CC1" w:rsidRPr="007A4CC1" w:rsidRDefault="007A4CC1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C1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изображал инструмент? (</w:t>
      </w:r>
      <w:r w:rsidRPr="007A4CC1">
        <w:rPr>
          <w:rFonts w:ascii="Times New Roman" w:eastAsia="Times New Roman" w:hAnsi="Times New Roman" w:cs="Times New Roman"/>
          <w:sz w:val="24"/>
          <w:szCs w:val="24"/>
        </w:rPr>
        <w:t>Шум воды, течение ручья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85F48" w:rsidRPr="0013542B" w:rsidRDefault="00085F48" w:rsidP="00085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Удалось ли композитору передать в музыке весеннее пробуждение природы? (да)</w:t>
      </w:r>
    </w:p>
    <w:p w:rsidR="00085F48" w:rsidRDefault="00085F48" w:rsidP="0013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48">
        <w:rPr>
          <w:rFonts w:ascii="Times New Roman" w:eastAsia="Times New Roman" w:hAnsi="Times New Roman" w:cs="Times New Roman"/>
          <w:sz w:val="24"/>
          <w:szCs w:val="24"/>
        </w:rPr>
        <w:t>А с помощью чего? (темпа, характера, инструмента)</w:t>
      </w:r>
    </w:p>
    <w:p w:rsidR="0013542B" w:rsidRPr="00085F48" w:rsidRDefault="00085F48" w:rsidP="0008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542B" w:rsidRPr="00085F48">
        <w:rPr>
          <w:rFonts w:ascii="Times New Roman" w:eastAsia="Times New Roman" w:hAnsi="Times New Roman" w:cs="Times New Roman"/>
          <w:sz w:val="24"/>
          <w:szCs w:val="24"/>
        </w:rPr>
        <w:t xml:space="preserve">ейчас мы с вами </w:t>
      </w:r>
      <w:r w:rsidR="007A4CC1" w:rsidRPr="00085F48">
        <w:rPr>
          <w:rFonts w:ascii="Times New Roman" w:eastAsia="Times New Roman" w:hAnsi="Times New Roman" w:cs="Times New Roman"/>
          <w:sz w:val="24"/>
          <w:szCs w:val="24"/>
        </w:rPr>
        <w:t>рассмотрели литературный пейзаж и музыкальный,</w:t>
      </w:r>
      <w:r w:rsidR="0013542B" w:rsidRPr="00085F48">
        <w:rPr>
          <w:rFonts w:ascii="Times New Roman" w:eastAsia="Times New Roman" w:hAnsi="Times New Roman" w:cs="Times New Roman"/>
          <w:sz w:val="24"/>
          <w:szCs w:val="24"/>
        </w:rPr>
        <w:t xml:space="preserve"> но пейзажи еще бывают и живописными.Кто создавал живописные пейзажи?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Исаак Ильич Левитан (1860-1900) был одним из родоначальников пейзажной живописи конца ХIХ века. Судьба художника была нелегкой. Выходец из беднейшей еврейской семьи, он с ранних лет узнал унижение и нищету. Искусство стало признанием И. И. Левитана буквально с самого детства. Уже в 13 лет он поступил в Московское училище живописи, ваяния и зодчества и учился у В.Г. Перова, А. К. Саврасова, В.Д. Поленова. Левитан восхищался умением Саврасова видеть поэзию и красоту русской природы. Поленов оказал большое влияние на юного художника в области колорита, что особенно проявилось в чистых, звонких красках, в живом, непосредственном ощущении природы. К величайшим шедеврам русской весенней лирики относится знаменитая картина И. И. Левитана "Весна. Большая вода"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на картине изображён момент половодья, когда "большая вода" покрыла прибрежные области, затопив всё вокруг. Вода тиха и неподвижна, в ней отражаются обнажённые ветви деревьев и высокое небо с лёгкими облаками. Колорит картины образуется из тонких оттенков голубого, жёлтого и зелёного. Преобладает голубая гамма, с которой сочетается желтизна берега и стволов деревьев, оживляемая густым зелёным пятном ели, а также оттенками зелёного в соседнем с ней дубе и сараях вдали. Наиболее разнообразен голубой цвет: вода и небо полны оттенков от тёмно-голубого до практически белого. Звонкое, голубое небо, струящиеся ввысь белые березы и деревца, плывущие вдали избы, утлая лодка, сливаются в ней в настолько мелодичное, чистое, прозрачное целое, что, всматриваясь в это очарованное пространство, как бы растворяешься вголубой лагуне солнечного весеннего дня.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"Весна - большая вода" очень гармонична и притягательна, это одна из самых лирических картин Левитана. Пейзаж написан чистыми, светлыми красками, придающими ему прозрачность и хрупкость, свойственные русской весенней природе. Картина наполнена весенней тихой радостью и спокойствием, она полна оптимизма от весеннего воскресения природы. Моменты весеннего пробуждения природы мы можем увидеть на картинах других наших художников. </w:t>
      </w:r>
    </w:p>
    <w:p w:rsidR="0013542B" w:rsidRDefault="003E5696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Еще одно полотно А.Саврасова</w:t>
      </w:r>
      <w:r w:rsidR="0013542B"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"Грачи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прилетели</w:t>
      </w:r>
      <w:r w:rsidR="0013542B"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".</w:t>
      </w:r>
    </w:p>
    <w:p w:rsidR="00085F48" w:rsidRPr="0013542B" w:rsidRDefault="00085F48" w:rsidP="0008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При помощи каких средств художник раскрывает образ весны.</w:t>
      </w:r>
    </w:p>
    <w:p w:rsidR="00085F48" w:rsidRPr="0013542B" w:rsidRDefault="00085F48" w:rsidP="0008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(красок, линий, кисти</w:t>
      </w:r>
      <w:r w:rsidR="003E56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Назовите мне первые цветы, которые появляются весной? (подснежники)</w:t>
      </w:r>
    </w:p>
    <w:p w:rsidR="003E5696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вот почему их так называют и символом чего они являются,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E5696">
        <w:rPr>
          <w:rFonts w:ascii="Times New Roman" w:eastAsia="Times New Roman" w:hAnsi="Times New Roman" w:cs="Times New Roman"/>
          <w:b/>
          <w:bCs/>
          <w:sz w:val="24"/>
          <w:szCs w:val="24"/>
        </w:rPr>
        <w:t>итель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Когда Адам и Ева были изгнаны из рая, шел сильный снег и Еве было холодно. Тогда, желая согреть ее своим вниманием, несколько снежинок превратились в цветы. Увидев это, Ева повеселела, и сразу ожила надежда. С тех пор подснежники, стали символом надежды и любви" </w:t>
      </w:r>
    </w:p>
    <w:p w:rsidR="0013542B" w:rsidRPr="0013542B" w:rsidRDefault="003E5696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Существует еще легенда</w:t>
      </w:r>
      <w:r w:rsidR="0013542B" w:rsidRPr="0013542B">
        <w:rPr>
          <w:rFonts w:ascii="Times New Roman" w:eastAsia="Times New Roman" w:hAnsi="Times New Roman" w:cs="Times New Roman"/>
          <w:sz w:val="24"/>
          <w:szCs w:val="24"/>
        </w:rPr>
        <w:t>. "Как-то раз подснежник нарушил закон вечного царства зимы и пробился навстречу солнцу. Добрая волшебница-Весна захотела согреть его. Но налетел злобный ветер и швырнул в нее колючим кустом. Брызнула алая кровь и обагрила белые лепестки. Ожил цветок и стал с тех пор символом торжества добра над злом. И по сей день у молдаван принято дарить 1-го марта женщинам белые и красные подснежники как символ счастья и любви".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П. И. Чайковского, когда он жил в Подмосковье, и мог наслаждаться в подмосковных лесах этим чудом природы. Им написан целый цикл, который он посвятил всем временам года. Он так и назвал свой цикл "Времена года", где каждому месяцу года он посвятил целое произведение. Каждая пьеса имеет название и поэтический эпиграф.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>Эпиграфом к музыкальной пьесе "Подснежник" Чайковский выбрал строки поэта 19 в. А. Н. Майкова:</w:t>
      </w:r>
    </w:p>
    <w:p w:rsidR="0013542B" w:rsidRPr="0013542B" w:rsidRDefault="0013542B" w:rsidP="00135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Голубенький, чистый подснежник цветок,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подле сквозистой - последний снежок.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Последние слезы о горе былом.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И первые грезы о счастье ином.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(Слушание музыки П.И.Чайковского из цикла "Времена года" Подснежник)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>Какой характер произведения?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Какую картину вы себе представили, слушая произведение?</w:t>
      </w:r>
    </w:p>
    <w:p w:rsidR="00DA0CAF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Музыкальная пьеса Чайковского "Подснежник" наполнена светлым лирическим чувством. Композитор передаёт волнующе радостное, трепетное настроение, устремлённое навстречу солнцу, надеждам, счастью, упоение расцветающей природой. Приход весны всегда вызывал в композиторе необычайное воодушевление и подъём духа, о чём свид</w:t>
      </w:r>
      <w:r w:rsidR="00DA0CAF">
        <w:rPr>
          <w:rFonts w:ascii="Times New Roman" w:eastAsia="Times New Roman" w:hAnsi="Times New Roman" w:cs="Times New Roman"/>
          <w:sz w:val="24"/>
          <w:szCs w:val="24"/>
        </w:rPr>
        <w:t>етельствуют его воспоминании</w:t>
      </w:r>
    </w:p>
    <w:p w:rsidR="0013542B" w:rsidRPr="00DA0CAF" w:rsidRDefault="00DA0CAF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CA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6C0625">
        <w:rPr>
          <w:rFonts w:ascii="Times New Roman" w:eastAsia="Times New Roman" w:hAnsi="Times New Roman" w:cs="Times New Roman"/>
          <w:sz w:val="24"/>
          <w:szCs w:val="24"/>
        </w:rPr>
        <w:t>Картина С.Ботичелли и музыка А.В</w:t>
      </w:r>
      <w:r w:rsidRPr="00DA0CAF">
        <w:rPr>
          <w:rFonts w:ascii="Times New Roman" w:eastAsia="Times New Roman" w:hAnsi="Times New Roman" w:cs="Times New Roman"/>
          <w:sz w:val="24"/>
          <w:szCs w:val="24"/>
        </w:rPr>
        <w:t>ивальди являются единым целым ,и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раскрывают перед нами образ великолепной и яркой весны.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"...Какое волшебство наша весна своею внезапностью, своей роскошной силой! Как я люблю, когда по улицам потекут потоки тающего снега и в воздухе почувствуется что-то живительное и бодрящее! С какою любовью приветствуешь зелёную травку! Как радуешься прилёту грачей и за ними жаворонков и других заморских лётных гостей!"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Насколько перекликаются настроения стихотворения, картины, музыкальной пьесы?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Весной вся природа вокруг просыпается.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Молодцы! Увидеть красоту природы помогает и песня Александра Ермолова "Апрель"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>Делаем вывод по сегодняшнему уроку</w:t>
      </w: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 Все виды искусства волнуют сердца людей, пробуждают в них самые лучшие чувства.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Вначале урока мы поставили перед собой цель - определить каким языком каждый вид искусства раскрывает образ весны. Давайте ответим на этот вопросы: </w:t>
      </w:r>
    </w:p>
    <w:p w:rsidR="0013542B" w:rsidRPr="0013542B" w:rsidRDefault="0013542B" w:rsidP="00135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Как раскрывает образ весны живопись? (рисует образ линией и красками)</w:t>
      </w:r>
    </w:p>
    <w:p w:rsidR="0013542B" w:rsidRPr="0013542B" w:rsidRDefault="0013542B" w:rsidP="00135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Как музыка? (звуком)</w:t>
      </w:r>
    </w:p>
    <w:p w:rsidR="0013542B" w:rsidRPr="0013542B" w:rsidRDefault="0013542B" w:rsidP="00135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>Как литература?(словом)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t>Каждый из вас был настоящим творцом, вы чувствовали, сопереживали, мыслили, пытались понять суть каждого произведения.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заключение мне захотелось пожелать: </w:t>
      </w:r>
    </w:p>
    <w:p w:rsidR="0013542B" w:rsidRP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№34</w:t>
      </w:r>
    </w:p>
    <w:p w:rsidR="0013542B" w:rsidRPr="0013542B" w:rsidRDefault="0013542B" w:rsidP="00135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Приглядывайтесь к облакам,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Прислушивайтесь к птицам,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Приглядывайтесь к родникам,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ничто не повторится. </w:t>
      </w:r>
    </w:p>
    <w:p w:rsidR="0013542B" w:rsidRDefault="0013542B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42B">
        <w:rPr>
          <w:rFonts w:ascii="Times New Roman" w:eastAsia="Times New Roman" w:hAnsi="Times New Roman" w:cs="Times New Roman"/>
          <w:sz w:val="24"/>
          <w:szCs w:val="24"/>
        </w:rPr>
        <w:t xml:space="preserve">За мигом миг,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за шагом шаг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 xml:space="preserve">Впадайте в изумленье. 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Все будет так и нет</w:t>
      </w:r>
      <w:r w:rsidRPr="0013542B">
        <w:rPr>
          <w:rFonts w:ascii="Times New Roman" w:eastAsia="Times New Roman" w:hAnsi="Times New Roman" w:cs="Times New Roman"/>
          <w:sz w:val="24"/>
          <w:szCs w:val="24"/>
        </w:rPr>
        <w:br/>
        <w:t>Через одно мгновенье.</w:t>
      </w: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13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Pr="006C0625" w:rsidRDefault="006C0625" w:rsidP="006C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625">
        <w:rPr>
          <w:rFonts w:ascii="Times New Roman" w:eastAsia="Times New Roman" w:hAnsi="Times New Roman" w:cs="Times New Roman"/>
          <w:sz w:val="28"/>
          <w:szCs w:val="28"/>
        </w:rPr>
        <w:t>МБОУ «Темниковская средняя общеобразовательная школа №2»</w:t>
      </w:r>
    </w:p>
    <w:p w:rsidR="006C0625" w:rsidRDefault="006C0625" w:rsidP="006C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625" w:rsidRDefault="006C0625" w:rsidP="006C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E9D" w:rsidRDefault="00241E9D" w:rsidP="006C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E9D" w:rsidRPr="0013542B" w:rsidRDefault="00241E9D" w:rsidP="006C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E27" w:rsidRDefault="006C0625" w:rsidP="006C0625">
      <w:pPr>
        <w:jc w:val="center"/>
        <w:rPr>
          <w:rFonts w:ascii="Times New Roman" w:hAnsi="Times New Roman" w:cs="Times New Roman"/>
          <w:sz w:val="52"/>
          <w:szCs w:val="52"/>
        </w:rPr>
      </w:pPr>
      <w:r w:rsidRPr="006C0625">
        <w:rPr>
          <w:rFonts w:ascii="Times New Roman" w:hAnsi="Times New Roman" w:cs="Times New Roman"/>
          <w:sz w:val="52"/>
          <w:szCs w:val="52"/>
        </w:rPr>
        <w:t>Открытый урок музыки в 5  классе</w:t>
      </w:r>
    </w:p>
    <w:p w:rsidR="006C0625" w:rsidRDefault="006C0625" w:rsidP="00241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625">
        <w:rPr>
          <w:rFonts w:ascii="Times New Roman" w:hAnsi="Times New Roman" w:cs="Times New Roman"/>
          <w:i/>
          <w:sz w:val="72"/>
          <w:szCs w:val="72"/>
        </w:rPr>
        <w:t xml:space="preserve">«Многогранность образа весны в искусстве»               </w:t>
      </w:r>
      <w:r w:rsidRPr="006C0625">
        <w:rPr>
          <w:rFonts w:ascii="Times New Roman" w:hAnsi="Times New Roman" w:cs="Times New Roman"/>
          <w:sz w:val="32"/>
          <w:szCs w:val="32"/>
        </w:rPr>
        <w:t>Пров</w:t>
      </w:r>
      <w:r>
        <w:rPr>
          <w:rFonts w:ascii="Times New Roman" w:hAnsi="Times New Roman" w:cs="Times New Roman"/>
          <w:sz w:val="32"/>
          <w:szCs w:val="32"/>
        </w:rPr>
        <w:t>ела учитель музыки: Новикова С.А</w:t>
      </w:r>
      <w:r w:rsidRPr="006C0625">
        <w:rPr>
          <w:rFonts w:ascii="Times New Roman" w:hAnsi="Times New Roman" w:cs="Times New Roman"/>
          <w:sz w:val="32"/>
          <w:szCs w:val="32"/>
        </w:rPr>
        <w:t>.</w:t>
      </w: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86300" cy="3514725"/>
            <wp:effectExtent l="0" t="0" r="0" b="0"/>
            <wp:docPr id="1" name="Рисунок 1" descr="C:\Users\Зам. по ВЗ\Desktop\фотографииурок\DSCN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З\Desktop\фотографииурок\DSCN38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2012-2013 учебный год.</w:t>
      </w: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«Темниковская средняя общеобразовательная школа №2»</w:t>
      </w: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 w:rsidP="006C0625">
      <w:pPr>
        <w:jc w:val="center"/>
        <w:rPr>
          <w:rFonts w:ascii="Times New Roman" w:hAnsi="Times New Roman" w:cs="Times New Roman"/>
          <w:sz w:val="72"/>
          <w:szCs w:val="72"/>
        </w:rPr>
      </w:pPr>
      <w:r w:rsidRPr="006C0625">
        <w:rPr>
          <w:rFonts w:ascii="Times New Roman" w:hAnsi="Times New Roman" w:cs="Times New Roman"/>
          <w:i/>
          <w:sz w:val="72"/>
          <w:szCs w:val="72"/>
        </w:rPr>
        <w:t>Внеклассное  мероприятие по музыке:</w:t>
      </w:r>
    </w:p>
    <w:p w:rsidR="00241E9D" w:rsidRDefault="006C0625" w:rsidP="006C062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«Жизнь и творчество Л.И.Воинова»</w:t>
      </w:r>
    </w:p>
    <w:p w:rsidR="006C0625" w:rsidRDefault="006C0625" w:rsidP="003F79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Провела учитель музыки: Новикова С.А.</w:t>
      </w:r>
    </w:p>
    <w:p w:rsidR="006C0625" w:rsidRDefault="003F792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134620</wp:posOffset>
            </wp:positionV>
            <wp:extent cx="2362835" cy="3152775"/>
            <wp:effectExtent l="0" t="0" r="0" b="0"/>
            <wp:wrapNone/>
            <wp:docPr id="4" name="Рисунок 4" descr="C:\Users\Зам. по ВЗ\Desktop\фотографииурок\Фото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 по ВЗ\Desktop\фотографииурок\Фото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929" w:rsidRDefault="003F7929" w:rsidP="003F7929">
      <w:pPr>
        <w:tabs>
          <w:tab w:val="center" w:pos="4677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367665</wp:posOffset>
            </wp:positionV>
            <wp:extent cx="3290570" cy="2466975"/>
            <wp:effectExtent l="0" t="0" r="0" b="0"/>
            <wp:wrapNone/>
            <wp:docPr id="2" name="Рисунок 2" descr="C:\Users\Зам. по ВЗ\Desktop\фотографииурок\Фото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З\Desktop\фотографииурок\Фото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1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noProof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sz w:val="32"/>
          <w:szCs w:val="32"/>
        </w:rPr>
      </w:pPr>
    </w:p>
    <w:p w:rsidR="003F7929" w:rsidRDefault="003F7929">
      <w:pPr>
        <w:rPr>
          <w:rFonts w:ascii="Times New Roman" w:hAnsi="Times New Roman" w:cs="Times New Roman"/>
          <w:sz w:val="32"/>
          <w:szCs w:val="32"/>
        </w:rPr>
      </w:pPr>
    </w:p>
    <w:p w:rsidR="006C0625" w:rsidRDefault="00241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2012-2013 учебный год.</w:t>
      </w: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Default="006C0625">
      <w:pPr>
        <w:rPr>
          <w:rFonts w:ascii="Times New Roman" w:hAnsi="Times New Roman" w:cs="Times New Roman"/>
          <w:sz w:val="32"/>
          <w:szCs w:val="32"/>
        </w:rPr>
      </w:pPr>
    </w:p>
    <w:p w:rsidR="006C0625" w:rsidRPr="006C0625" w:rsidRDefault="006C0625">
      <w:pPr>
        <w:rPr>
          <w:rFonts w:ascii="Times New Roman" w:hAnsi="Times New Roman" w:cs="Times New Roman"/>
          <w:sz w:val="32"/>
          <w:szCs w:val="32"/>
        </w:rPr>
      </w:pPr>
    </w:p>
    <w:sectPr w:rsidR="006C0625" w:rsidRPr="006C0625" w:rsidSect="006C062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CA3"/>
    <w:multiLevelType w:val="multilevel"/>
    <w:tmpl w:val="A48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A11E5"/>
    <w:multiLevelType w:val="multilevel"/>
    <w:tmpl w:val="7EF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15"/>
    <w:rsid w:val="00085F48"/>
    <w:rsid w:val="000A78AC"/>
    <w:rsid w:val="0013542B"/>
    <w:rsid w:val="00241E9D"/>
    <w:rsid w:val="003E5696"/>
    <w:rsid w:val="003F7929"/>
    <w:rsid w:val="005F0A94"/>
    <w:rsid w:val="00672751"/>
    <w:rsid w:val="006C0625"/>
    <w:rsid w:val="006C6A8C"/>
    <w:rsid w:val="007058D7"/>
    <w:rsid w:val="00784B8B"/>
    <w:rsid w:val="007A4CC1"/>
    <w:rsid w:val="00A45687"/>
    <w:rsid w:val="00A539B3"/>
    <w:rsid w:val="00A93D56"/>
    <w:rsid w:val="00B11AE9"/>
    <w:rsid w:val="00BD0E15"/>
    <w:rsid w:val="00DA0CAF"/>
    <w:rsid w:val="00DF114B"/>
    <w:rsid w:val="00FC5742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E15"/>
    <w:rPr>
      <w:b/>
      <w:bCs/>
    </w:rPr>
  </w:style>
  <w:style w:type="character" w:customStyle="1" w:styleId="b-sharetext">
    <w:name w:val="b-share__text"/>
    <w:basedOn w:val="a0"/>
    <w:rsid w:val="0013542B"/>
  </w:style>
  <w:style w:type="paragraph" w:styleId="a5">
    <w:name w:val="Balloon Text"/>
    <w:basedOn w:val="a"/>
    <w:link w:val="a6"/>
    <w:uiPriority w:val="99"/>
    <w:semiHidden/>
    <w:unhideWhenUsed/>
    <w:rsid w:val="006C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FEB-49F3-4951-A765-F9723415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Музкабинет</cp:lastModifiedBy>
  <cp:revision>15</cp:revision>
  <cp:lastPrinted>2013-04-01T11:50:00Z</cp:lastPrinted>
  <dcterms:created xsi:type="dcterms:W3CDTF">2013-03-16T13:09:00Z</dcterms:created>
  <dcterms:modified xsi:type="dcterms:W3CDTF">2020-09-17T10:41:00Z</dcterms:modified>
</cp:coreProperties>
</file>