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21D" w:rsidRPr="000D059C" w:rsidRDefault="00B64520" w:rsidP="00823ADD">
      <w:pPr>
        <w:pStyle w:val="1"/>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714.75pt">
            <v:imagedata r:id="rId6" o:title="Титул самоанализа с печатью"/>
          </v:shape>
        </w:pict>
      </w:r>
    </w:p>
    <w:p w:rsidR="00C2421D" w:rsidRPr="000D059C" w:rsidRDefault="00C2421D" w:rsidP="00287138">
      <w:pPr>
        <w:pStyle w:val="1"/>
        <w:jc w:val="both"/>
        <w:rPr>
          <w:b/>
          <w:sz w:val="28"/>
          <w:szCs w:val="28"/>
        </w:rPr>
      </w:pPr>
    </w:p>
    <w:p w:rsidR="00C2421D" w:rsidRDefault="00C2421D" w:rsidP="00287138">
      <w:pPr>
        <w:ind w:left="-426"/>
        <w:jc w:val="center"/>
        <w:rPr>
          <w:b/>
          <w:sz w:val="28"/>
          <w:szCs w:val="28"/>
        </w:rPr>
      </w:pPr>
      <w:bookmarkStart w:id="0" w:name="_GoBack"/>
      <w:bookmarkEnd w:id="0"/>
      <w:r w:rsidRPr="000D059C">
        <w:rPr>
          <w:b/>
          <w:sz w:val="28"/>
          <w:szCs w:val="28"/>
        </w:rPr>
        <w:lastRenderedPageBreak/>
        <w:t>Содержание</w:t>
      </w:r>
    </w:p>
    <w:p w:rsidR="00287138" w:rsidRPr="000D059C" w:rsidRDefault="00287138" w:rsidP="00287138">
      <w:pPr>
        <w:ind w:left="-426"/>
        <w:jc w:val="center"/>
        <w:rPr>
          <w:b/>
          <w:sz w:val="28"/>
          <w:szCs w:val="28"/>
        </w:rPr>
      </w:pPr>
    </w:p>
    <w:p w:rsidR="00A274AE" w:rsidRPr="000D059C" w:rsidRDefault="00E6517D" w:rsidP="00287138">
      <w:pPr>
        <w:ind w:left="-426"/>
        <w:rPr>
          <w:sz w:val="28"/>
          <w:szCs w:val="28"/>
        </w:rPr>
      </w:pPr>
      <w:r w:rsidRPr="000D059C">
        <w:rPr>
          <w:sz w:val="28"/>
          <w:szCs w:val="28"/>
        </w:rPr>
        <w:t>Раздел 1</w:t>
      </w:r>
      <w:r w:rsidR="00BB7AFB" w:rsidRPr="000D059C">
        <w:rPr>
          <w:b/>
          <w:sz w:val="28"/>
          <w:szCs w:val="28"/>
        </w:rPr>
        <w:t>.</w:t>
      </w:r>
      <w:r w:rsidR="00A274AE" w:rsidRPr="000D059C">
        <w:rPr>
          <w:sz w:val="28"/>
          <w:szCs w:val="28"/>
        </w:rPr>
        <w:t xml:space="preserve"> Общие сведения об образовательной организации</w:t>
      </w:r>
      <w:r w:rsidR="00BB7AFB" w:rsidRPr="000D059C">
        <w:rPr>
          <w:sz w:val="28"/>
          <w:szCs w:val="28"/>
        </w:rPr>
        <w:t xml:space="preserve">                </w:t>
      </w:r>
      <w:r w:rsidR="000D059C">
        <w:rPr>
          <w:sz w:val="28"/>
          <w:szCs w:val="28"/>
        </w:rPr>
        <w:t xml:space="preserve">            </w:t>
      </w:r>
    </w:p>
    <w:p w:rsidR="001A75C7" w:rsidRPr="000D059C" w:rsidRDefault="00BB7AFB" w:rsidP="00287138">
      <w:pPr>
        <w:pStyle w:val="21"/>
        <w:spacing w:line="240" w:lineRule="auto"/>
        <w:jc w:val="left"/>
      </w:pPr>
      <w:r w:rsidRPr="000D059C">
        <w:t xml:space="preserve">Раздел </w:t>
      </w:r>
      <w:r w:rsidR="00A274AE" w:rsidRPr="000D059C">
        <w:t>2. Сведения об организации образовательного процесса</w:t>
      </w:r>
    </w:p>
    <w:p w:rsidR="00E95652" w:rsidRPr="000D059C" w:rsidRDefault="001A75C7" w:rsidP="00287138">
      <w:pPr>
        <w:pStyle w:val="21"/>
        <w:spacing w:line="240" w:lineRule="auto"/>
        <w:jc w:val="left"/>
      </w:pPr>
      <w:r w:rsidRPr="000D059C">
        <w:t>2.1. Организация образовательной деятельности</w:t>
      </w:r>
    </w:p>
    <w:p w:rsidR="004C6DB2" w:rsidRPr="000D059C" w:rsidRDefault="00E95652" w:rsidP="00287138">
      <w:pPr>
        <w:pStyle w:val="21"/>
        <w:spacing w:line="240" w:lineRule="auto"/>
        <w:jc w:val="left"/>
      </w:pPr>
      <w:r w:rsidRPr="000D059C">
        <w:t xml:space="preserve">2.2. </w:t>
      </w:r>
      <w:r w:rsidR="00A86DE5" w:rsidRPr="000D059C">
        <w:t>Система у</w:t>
      </w:r>
      <w:r w:rsidRPr="000D059C">
        <w:t>п</w:t>
      </w:r>
      <w:r w:rsidR="00A86DE5" w:rsidRPr="000D059C">
        <w:t>равления образовательной о</w:t>
      </w:r>
      <w:r w:rsidRPr="000D059C">
        <w:t>р</w:t>
      </w:r>
      <w:r w:rsidR="00A86DE5" w:rsidRPr="000D059C">
        <w:t>г</w:t>
      </w:r>
      <w:r w:rsidRPr="000D059C">
        <w:t>анизацией</w:t>
      </w:r>
      <w:r w:rsidR="00CF7DDB" w:rsidRPr="000D059C">
        <w:fldChar w:fldCharType="begin"/>
      </w:r>
      <w:r w:rsidR="00C2421D" w:rsidRPr="000D059C">
        <w:instrText xml:space="preserve"> TOC \o "1-2" \h \z \u </w:instrText>
      </w:r>
      <w:r w:rsidR="00CF7DDB" w:rsidRPr="000D059C">
        <w:fldChar w:fldCharType="separate"/>
      </w:r>
    </w:p>
    <w:p w:rsidR="000D059C" w:rsidRDefault="00E33AFD" w:rsidP="00287138">
      <w:pPr>
        <w:pStyle w:val="21"/>
        <w:spacing w:line="240" w:lineRule="auto"/>
        <w:jc w:val="left"/>
      </w:pPr>
      <w:r w:rsidRPr="000D059C">
        <w:t>2.3. Содержание и качество подготовки обучающихся2.4. Организация учебного процесса</w:t>
      </w:r>
    </w:p>
    <w:p w:rsidR="000D059C" w:rsidRDefault="00E33AFD" w:rsidP="00287138">
      <w:pPr>
        <w:pStyle w:val="21"/>
        <w:spacing w:line="240" w:lineRule="auto"/>
        <w:jc w:val="left"/>
      </w:pPr>
      <w:r w:rsidRPr="000D059C">
        <w:t>2.</w:t>
      </w:r>
      <w:r w:rsidR="00287138">
        <w:t>4</w:t>
      </w:r>
      <w:r w:rsidRPr="000D059C">
        <w:t>. Востребованность выпускников</w:t>
      </w:r>
    </w:p>
    <w:p w:rsidR="000D059C" w:rsidRDefault="00E33AFD" w:rsidP="00287138">
      <w:pPr>
        <w:pStyle w:val="21"/>
        <w:spacing w:line="240" w:lineRule="auto"/>
        <w:jc w:val="left"/>
      </w:pPr>
      <w:r w:rsidRPr="000D059C">
        <w:t>2.</w:t>
      </w:r>
      <w:r w:rsidR="00287138">
        <w:t>5</w:t>
      </w:r>
      <w:r w:rsidRPr="000D059C">
        <w:t>.  Кадровое обеспечение</w:t>
      </w:r>
    </w:p>
    <w:p w:rsidR="000D059C" w:rsidRDefault="006174AF" w:rsidP="00287138">
      <w:pPr>
        <w:pStyle w:val="21"/>
        <w:spacing w:line="240" w:lineRule="auto"/>
        <w:jc w:val="left"/>
      </w:pPr>
      <w:r w:rsidRPr="000D059C">
        <w:t>2.</w:t>
      </w:r>
      <w:r w:rsidR="00287138">
        <w:t>6</w:t>
      </w:r>
      <w:r w:rsidRPr="000D059C">
        <w:t xml:space="preserve">. Качество материально-технической базы, учебно-методического, библиотечно-информационного обеспечения </w:t>
      </w:r>
    </w:p>
    <w:p w:rsidR="000D059C" w:rsidRDefault="00A274AE" w:rsidP="00287138">
      <w:pPr>
        <w:pStyle w:val="21"/>
        <w:spacing w:line="240" w:lineRule="auto"/>
        <w:jc w:val="left"/>
      </w:pPr>
      <w:r w:rsidRPr="000D059C">
        <w:t>2.</w:t>
      </w:r>
      <w:r w:rsidR="00287138">
        <w:t>7</w:t>
      </w:r>
      <w:r w:rsidR="006174AF" w:rsidRPr="000D059C">
        <w:t xml:space="preserve">.Функционирование внутренней системы оценки качества образования                                              </w:t>
      </w:r>
      <w:r w:rsidRPr="000D059C">
        <w:t>2.</w:t>
      </w:r>
      <w:r w:rsidR="00287138">
        <w:t>8</w:t>
      </w:r>
      <w:r w:rsidRPr="000D059C">
        <w:t>.Общие вы</w:t>
      </w:r>
      <w:r w:rsidR="00BB7AFB" w:rsidRPr="000D059C">
        <w:t>воды по итогам самообследования</w:t>
      </w:r>
    </w:p>
    <w:p w:rsidR="00E6517D" w:rsidRPr="000D059C" w:rsidRDefault="00BB7AFB" w:rsidP="00287138">
      <w:pPr>
        <w:pStyle w:val="21"/>
        <w:spacing w:line="240" w:lineRule="auto"/>
        <w:jc w:val="left"/>
      </w:pPr>
      <w:r w:rsidRPr="000D059C">
        <w:t>2.</w:t>
      </w:r>
      <w:r w:rsidR="00287138">
        <w:t>9</w:t>
      </w:r>
      <w:r w:rsidRPr="000D059C">
        <w:t>.  П</w:t>
      </w:r>
      <w:r w:rsidR="00E6517D" w:rsidRPr="000D059C">
        <w:t>о</w:t>
      </w:r>
      <w:r w:rsidRPr="000D059C">
        <w:t>казатели</w:t>
      </w:r>
      <w:r w:rsidR="00E6517D" w:rsidRPr="000D059C">
        <w:t xml:space="preserve"> деятельности учреждения</w:t>
      </w:r>
    </w:p>
    <w:p w:rsidR="00C2421D" w:rsidRPr="000D059C" w:rsidRDefault="00C2421D" w:rsidP="00287138">
      <w:pPr>
        <w:ind w:left="-426"/>
        <w:rPr>
          <w:sz w:val="28"/>
          <w:szCs w:val="28"/>
        </w:rPr>
      </w:pPr>
    </w:p>
    <w:p w:rsidR="00C2421D" w:rsidRPr="000D059C" w:rsidRDefault="00C2421D" w:rsidP="00287138">
      <w:pPr>
        <w:ind w:left="-426"/>
        <w:rPr>
          <w:sz w:val="28"/>
          <w:szCs w:val="28"/>
        </w:rPr>
      </w:pPr>
    </w:p>
    <w:p w:rsidR="00C2421D" w:rsidRPr="000D059C" w:rsidRDefault="00C2421D" w:rsidP="00287138">
      <w:pPr>
        <w:ind w:left="-426"/>
        <w:rPr>
          <w:sz w:val="28"/>
          <w:szCs w:val="28"/>
        </w:rPr>
      </w:pPr>
    </w:p>
    <w:p w:rsidR="00C2421D" w:rsidRPr="000D059C" w:rsidRDefault="00C2421D" w:rsidP="00287138">
      <w:pPr>
        <w:ind w:left="-426"/>
        <w:rPr>
          <w:sz w:val="28"/>
          <w:szCs w:val="28"/>
        </w:rPr>
      </w:pPr>
    </w:p>
    <w:p w:rsidR="00C2421D" w:rsidRPr="000D059C" w:rsidRDefault="00C2421D" w:rsidP="00287138">
      <w:pPr>
        <w:ind w:left="-426"/>
        <w:rPr>
          <w:color w:val="FFFFFF" w:themeColor="background1"/>
          <w:sz w:val="28"/>
          <w:szCs w:val="28"/>
        </w:rPr>
      </w:pPr>
    </w:p>
    <w:p w:rsidR="00C2421D" w:rsidRPr="000D059C" w:rsidRDefault="00C2421D" w:rsidP="00287138">
      <w:pPr>
        <w:ind w:left="-426"/>
        <w:rPr>
          <w:sz w:val="28"/>
          <w:szCs w:val="28"/>
        </w:rPr>
      </w:pPr>
    </w:p>
    <w:p w:rsidR="00C2421D" w:rsidRDefault="00C2421D" w:rsidP="00287138">
      <w:pPr>
        <w:ind w:left="-426"/>
        <w:rPr>
          <w:sz w:val="28"/>
          <w:szCs w:val="28"/>
        </w:rPr>
      </w:pPr>
    </w:p>
    <w:p w:rsidR="000D059C" w:rsidRDefault="000D059C" w:rsidP="00287138">
      <w:pPr>
        <w:ind w:left="-426"/>
        <w:rPr>
          <w:sz w:val="28"/>
          <w:szCs w:val="28"/>
        </w:rPr>
      </w:pPr>
    </w:p>
    <w:p w:rsidR="000D059C" w:rsidRPr="000D059C" w:rsidRDefault="000D059C" w:rsidP="00287138">
      <w:pPr>
        <w:ind w:left="-426"/>
        <w:rPr>
          <w:sz w:val="28"/>
          <w:szCs w:val="28"/>
        </w:rPr>
      </w:pPr>
    </w:p>
    <w:p w:rsidR="00C2421D" w:rsidRPr="000D059C" w:rsidRDefault="00C2421D" w:rsidP="00287138">
      <w:pPr>
        <w:ind w:left="-426"/>
        <w:rPr>
          <w:sz w:val="28"/>
          <w:szCs w:val="28"/>
        </w:rPr>
      </w:pPr>
    </w:p>
    <w:p w:rsidR="00C2421D" w:rsidRPr="000D059C" w:rsidRDefault="00C2421D" w:rsidP="00287138">
      <w:pPr>
        <w:ind w:left="-426"/>
        <w:rPr>
          <w:sz w:val="28"/>
          <w:szCs w:val="28"/>
        </w:rPr>
      </w:pPr>
    </w:p>
    <w:p w:rsidR="00C2421D" w:rsidRPr="000D059C" w:rsidRDefault="00CF7DDB" w:rsidP="00287138">
      <w:pPr>
        <w:ind w:left="-426"/>
        <w:rPr>
          <w:sz w:val="28"/>
          <w:szCs w:val="28"/>
        </w:rPr>
      </w:pPr>
      <w:r w:rsidRPr="000D059C">
        <w:rPr>
          <w:sz w:val="28"/>
          <w:szCs w:val="28"/>
        </w:rPr>
        <w:fldChar w:fldCharType="end"/>
      </w:r>
    </w:p>
    <w:p w:rsidR="006974E5" w:rsidRDefault="006974E5" w:rsidP="00287138">
      <w:pPr>
        <w:ind w:left="-426"/>
        <w:jc w:val="center"/>
        <w:rPr>
          <w:sz w:val="28"/>
          <w:szCs w:val="28"/>
        </w:rPr>
      </w:pPr>
    </w:p>
    <w:p w:rsidR="006974E5" w:rsidRDefault="006974E5" w:rsidP="00287138">
      <w:pPr>
        <w:ind w:left="-426"/>
        <w:jc w:val="center"/>
        <w:rPr>
          <w:sz w:val="28"/>
          <w:szCs w:val="28"/>
        </w:rPr>
      </w:pPr>
    </w:p>
    <w:p w:rsidR="006974E5" w:rsidRDefault="006974E5" w:rsidP="00287138">
      <w:pPr>
        <w:ind w:left="-426"/>
        <w:jc w:val="center"/>
        <w:rPr>
          <w:sz w:val="28"/>
          <w:szCs w:val="28"/>
        </w:rPr>
      </w:pPr>
    </w:p>
    <w:p w:rsidR="006974E5" w:rsidRDefault="006974E5" w:rsidP="00287138">
      <w:pPr>
        <w:ind w:left="-426"/>
        <w:jc w:val="center"/>
        <w:rPr>
          <w:sz w:val="28"/>
          <w:szCs w:val="28"/>
        </w:rPr>
      </w:pPr>
    </w:p>
    <w:p w:rsidR="00287138" w:rsidRDefault="00287138" w:rsidP="00287138">
      <w:pPr>
        <w:ind w:left="-426"/>
        <w:jc w:val="center"/>
        <w:rPr>
          <w:sz w:val="28"/>
          <w:szCs w:val="28"/>
        </w:rPr>
      </w:pPr>
    </w:p>
    <w:p w:rsidR="00287138" w:rsidRDefault="00287138" w:rsidP="00287138">
      <w:pPr>
        <w:ind w:left="-426"/>
        <w:jc w:val="center"/>
        <w:rPr>
          <w:sz w:val="28"/>
          <w:szCs w:val="28"/>
        </w:rPr>
      </w:pPr>
    </w:p>
    <w:p w:rsidR="00287138" w:rsidRDefault="00287138" w:rsidP="00287138">
      <w:pPr>
        <w:ind w:left="-426"/>
        <w:jc w:val="center"/>
        <w:rPr>
          <w:sz w:val="28"/>
          <w:szCs w:val="28"/>
        </w:rPr>
      </w:pPr>
    </w:p>
    <w:p w:rsidR="00287138" w:rsidRDefault="00287138" w:rsidP="00287138">
      <w:pPr>
        <w:ind w:left="-426"/>
        <w:jc w:val="center"/>
        <w:rPr>
          <w:sz w:val="28"/>
          <w:szCs w:val="28"/>
        </w:rPr>
      </w:pPr>
    </w:p>
    <w:p w:rsidR="00287138" w:rsidRDefault="00287138" w:rsidP="00287138">
      <w:pPr>
        <w:ind w:left="-426"/>
        <w:jc w:val="center"/>
        <w:rPr>
          <w:sz w:val="28"/>
          <w:szCs w:val="28"/>
        </w:rPr>
      </w:pPr>
    </w:p>
    <w:p w:rsidR="00287138" w:rsidRDefault="00287138" w:rsidP="00287138">
      <w:pPr>
        <w:ind w:left="-426"/>
        <w:jc w:val="center"/>
        <w:rPr>
          <w:sz w:val="28"/>
          <w:szCs w:val="28"/>
        </w:rPr>
      </w:pPr>
    </w:p>
    <w:p w:rsidR="00287138" w:rsidRDefault="00287138" w:rsidP="00287138">
      <w:pPr>
        <w:ind w:left="-426"/>
        <w:jc w:val="center"/>
        <w:rPr>
          <w:sz w:val="28"/>
          <w:szCs w:val="28"/>
        </w:rPr>
      </w:pPr>
    </w:p>
    <w:p w:rsidR="00287138" w:rsidRDefault="00287138" w:rsidP="00287138">
      <w:pPr>
        <w:ind w:left="-426"/>
        <w:jc w:val="center"/>
        <w:rPr>
          <w:sz w:val="28"/>
          <w:szCs w:val="28"/>
        </w:rPr>
      </w:pPr>
    </w:p>
    <w:p w:rsidR="00287138" w:rsidRDefault="00287138" w:rsidP="00287138">
      <w:pPr>
        <w:ind w:left="-426"/>
        <w:jc w:val="center"/>
        <w:rPr>
          <w:sz w:val="28"/>
          <w:szCs w:val="28"/>
        </w:rPr>
      </w:pPr>
    </w:p>
    <w:p w:rsidR="00287138" w:rsidRDefault="00287138" w:rsidP="00287138">
      <w:pPr>
        <w:ind w:left="-426"/>
        <w:jc w:val="center"/>
        <w:rPr>
          <w:sz w:val="28"/>
          <w:szCs w:val="28"/>
        </w:rPr>
      </w:pPr>
    </w:p>
    <w:p w:rsidR="00287138" w:rsidRDefault="00287138" w:rsidP="00287138">
      <w:pPr>
        <w:ind w:left="-426"/>
        <w:jc w:val="center"/>
        <w:rPr>
          <w:sz w:val="28"/>
          <w:szCs w:val="28"/>
        </w:rPr>
      </w:pPr>
    </w:p>
    <w:p w:rsidR="00287138" w:rsidRDefault="00287138" w:rsidP="00287138">
      <w:pPr>
        <w:ind w:left="-426"/>
        <w:jc w:val="center"/>
        <w:rPr>
          <w:sz w:val="28"/>
          <w:szCs w:val="28"/>
        </w:rPr>
      </w:pPr>
    </w:p>
    <w:p w:rsidR="006974E5" w:rsidRDefault="006974E5" w:rsidP="00287138">
      <w:pPr>
        <w:ind w:left="-426"/>
        <w:jc w:val="center"/>
        <w:rPr>
          <w:sz w:val="28"/>
          <w:szCs w:val="28"/>
        </w:rPr>
      </w:pPr>
    </w:p>
    <w:p w:rsidR="006974E5" w:rsidRDefault="006974E5" w:rsidP="00287138">
      <w:pPr>
        <w:ind w:left="-426"/>
        <w:jc w:val="center"/>
        <w:rPr>
          <w:sz w:val="28"/>
          <w:szCs w:val="28"/>
        </w:rPr>
      </w:pPr>
    </w:p>
    <w:p w:rsidR="006974E5" w:rsidRDefault="006974E5" w:rsidP="00287138">
      <w:pPr>
        <w:ind w:left="-426"/>
        <w:jc w:val="center"/>
        <w:rPr>
          <w:sz w:val="28"/>
          <w:szCs w:val="28"/>
        </w:rPr>
      </w:pPr>
    </w:p>
    <w:p w:rsidR="005C397F" w:rsidRPr="006974E5" w:rsidRDefault="006974E5" w:rsidP="00C54744">
      <w:pPr>
        <w:pStyle w:val="af3"/>
        <w:numPr>
          <w:ilvl w:val="0"/>
          <w:numId w:val="24"/>
        </w:numPr>
        <w:jc w:val="center"/>
        <w:rPr>
          <w:b/>
          <w:sz w:val="28"/>
          <w:szCs w:val="28"/>
        </w:rPr>
      </w:pPr>
      <w:r w:rsidRPr="006974E5">
        <w:rPr>
          <w:sz w:val="28"/>
          <w:szCs w:val="28"/>
        </w:rPr>
        <w:lastRenderedPageBreak/>
        <w:t>Общие сведения об образовательной организации</w:t>
      </w:r>
    </w:p>
    <w:p w:rsidR="00C2421D" w:rsidRPr="000D059C" w:rsidRDefault="00C2421D" w:rsidP="00287138">
      <w:pPr>
        <w:pStyle w:val="af3"/>
        <w:ind w:right="-56"/>
        <w:jc w:val="both"/>
        <w:rPr>
          <w:b/>
          <w:bCs/>
          <w:sz w:val="28"/>
          <w:szCs w:val="28"/>
        </w:rPr>
      </w:pPr>
    </w:p>
    <w:tbl>
      <w:tblPr>
        <w:tblpPr w:leftFromText="45" w:rightFromText="45" w:bottomFromText="200" w:vertAnchor="text"/>
        <w:tblW w:w="4577" w:type="pct"/>
        <w:tblCellSpacing w:w="0" w:type="dxa"/>
        <w:shd w:val="clear" w:color="auto" w:fill="FFFFFF"/>
        <w:tblCellMar>
          <w:left w:w="0" w:type="dxa"/>
          <w:right w:w="0" w:type="dxa"/>
        </w:tblCellMar>
        <w:tblLook w:val="04A0" w:firstRow="1" w:lastRow="0" w:firstColumn="1" w:lastColumn="0" w:noHBand="0" w:noVBand="1"/>
      </w:tblPr>
      <w:tblGrid>
        <w:gridCol w:w="4111"/>
        <w:gridCol w:w="4842"/>
      </w:tblGrid>
      <w:tr w:rsidR="00C2421D" w:rsidRPr="000D059C" w:rsidTr="006974E5">
        <w:trPr>
          <w:tblCellSpacing w:w="0" w:type="dxa"/>
        </w:trPr>
        <w:tc>
          <w:tcPr>
            <w:tcW w:w="5000" w:type="pct"/>
            <w:gridSpan w:val="2"/>
            <w:shd w:val="clear" w:color="auto" w:fill="FFFFFF"/>
            <w:hideMark/>
          </w:tcPr>
          <w:p w:rsidR="00C2421D" w:rsidRPr="000D059C" w:rsidRDefault="00C2421D" w:rsidP="00287138">
            <w:pPr>
              <w:jc w:val="both"/>
              <w:rPr>
                <w:b/>
                <w:bCs/>
                <w:sz w:val="28"/>
                <w:szCs w:val="28"/>
              </w:rPr>
            </w:pPr>
          </w:p>
        </w:tc>
      </w:tr>
      <w:tr w:rsidR="00C2421D" w:rsidRPr="000D059C" w:rsidTr="006974E5">
        <w:trPr>
          <w:tblCellSpacing w:w="0" w:type="dxa"/>
        </w:trPr>
        <w:tc>
          <w:tcPr>
            <w:tcW w:w="5000" w:type="pct"/>
            <w:gridSpan w:val="2"/>
            <w:shd w:val="clear" w:color="auto" w:fill="FFFFFF"/>
            <w:hideMark/>
          </w:tcPr>
          <w:p w:rsidR="00C2421D" w:rsidRPr="000D059C" w:rsidRDefault="00C2421D" w:rsidP="00287138">
            <w:pPr>
              <w:jc w:val="both"/>
              <w:rPr>
                <w:rFonts w:eastAsiaTheme="minorHAnsi"/>
                <w:sz w:val="28"/>
                <w:szCs w:val="28"/>
              </w:rPr>
            </w:pPr>
          </w:p>
        </w:tc>
      </w:tr>
      <w:tr w:rsidR="00C2421D" w:rsidRPr="000D059C" w:rsidTr="006974E5">
        <w:trPr>
          <w:tblCellSpacing w:w="0" w:type="dxa"/>
        </w:trPr>
        <w:tc>
          <w:tcPr>
            <w:tcW w:w="2296" w:type="pct"/>
            <w:shd w:val="clear" w:color="auto" w:fill="FFFFFF"/>
            <w:hideMark/>
          </w:tcPr>
          <w:p w:rsidR="00A274AE" w:rsidRPr="000D059C" w:rsidRDefault="00A274AE" w:rsidP="00287138">
            <w:pPr>
              <w:jc w:val="both"/>
              <w:rPr>
                <w:b/>
                <w:bCs/>
                <w:color w:val="000000"/>
                <w:sz w:val="28"/>
                <w:szCs w:val="28"/>
                <w:lang w:eastAsia="en-US"/>
              </w:rPr>
            </w:pPr>
          </w:p>
          <w:p w:rsidR="00A274AE" w:rsidRPr="000D059C" w:rsidRDefault="00A274AE" w:rsidP="00287138">
            <w:pPr>
              <w:jc w:val="both"/>
              <w:rPr>
                <w:b/>
                <w:bCs/>
                <w:color w:val="000000"/>
                <w:sz w:val="28"/>
                <w:szCs w:val="28"/>
                <w:lang w:eastAsia="en-US"/>
              </w:rPr>
            </w:pPr>
          </w:p>
          <w:p w:rsidR="00A274AE" w:rsidRPr="000D059C" w:rsidRDefault="00A274AE" w:rsidP="00287138">
            <w:pPr>
              <w:jc w:val="both"/>
              <w:rPr>
                <w:b/>
                <w:bCs/>
                <w:color w:val="000000"/>
                <w:sz w:val="28"/>
                <w:szCs w:val="28"/>
                <w:lang w:eastAsia="en-US"/>
              </w:rPr>
            </w:pPr>
          </w:p>
          <w:p w:rsidR="00A274AE" w:rsidRPr="000D059C" w:rsidRDefault="00A274AE" w:rsidP="00287138">
            <w:pPr>
              <w:jc w:val="both"/>
              <w:rPr>
                <w:b/>
                <w:bCs/>
                <w:color w:val="000000"/>
                <w:sz w:val="28"/>
                <w:szCs w:val="28"/>
                <w:lang w:eastAsia="en-US"/>
              </w:rPr>
            </w:pPr>
          </w:p>
          <w:p w:rsidR="00C2421D" w:rsidRPr="000D059C" w:rsidRDefault="00C2421D" w:rsidP="00287138">
            <w:pPr>
              <w:jc w:val="both"/>
              <w:rPr>
                <w:color w:val="000000"/>
                <w:sz w:val="28"/>
                <w:szCs w:val="28"/>
                <w:lang w:eastAsia="en-US"/>
              </w:rPr>
            </w:pPr>
            <w:r w:rsidRPr="000D059C">
              <w:rPr>
                <w:b/>
                <w:bCs/>
                <w:color w:val="000000"/>
                <w:sz w:val="28"/>
                <w:szCs w:val="28"/>
                <w:lang w:eastAsia="en-US"/>
              </w:rPr>
              <w:t>Название общеобразовательного учреждения (по уставу)</w:t>
            </w:r>
          </w:p>
        </w:tc>
        <w:tc>
          <w:tcPr>
            <w:tcW w:w="2704" w:type="pct"/>
            <w:shd w:val="clear" w:color="auto" w:fill="FFFFFF"/>
            <w:hideMark/>
          </w:tcPr>
          <w:p w:rsidR="00A274AE" w:rsidRPr="000D059C" w:rsidRDefault="00A274AE" w:rsidP="00287138">
            <w:pPr>
              <w:jc w:val="both"/>
              <w:rPr>
                <w:color w:val="000000"/>
                <w:sz w:val="28"/>
                <w:szCs w:val="28"/>
                <w:lang w:eastAsia="en-US"/>
              </w:rPr>
            </w:pPr>
          </w:p>
          <w:p w:rsidR="00A274AE" w:rsidRPr="000D059C" w:rsidRDefault="00A274AE" w:rsidP="00287138">
            <w:pPr>
              <w:jc w:val="both"/>
              <w:rPr>
                <w:color w:val="000000"/>
                <w:sz w:val="28"/>
                <w:szCs w:val="28"/>
                <w:lang w:eastAsia="en-US"/>
              </w:rPr>
            </w:pPr>
          </w:p>
          <w:p w:rsidR="00A274AE" w:rsidRPr="000D059C" w:rsidRDefault="00A274AE" w:rsidP="00287138">
            <w:pPr>
              <w:jc w:val="both"/>
              <w:rPr>
                <w:color w:val="000000"/>
                <w:sz w:val="28"/>
                <w:szCs w:val="28"/>
                <w:lang w:eastAsia="en-US"/>
              </w:rPr>
            </w:pPr>
          </w:p>
          <w:p w:rsidR="00A274AE" w:rsidRPr="000D059C" w:rsidRDefault="00A274AE" w:rsidP="00287138">
            <w:pPr>
              <w:jc w:val="both"/>
              <w:rPr>
                <w:color w:val="000000"/>
                <w:sz w:val="28"/>
                <w:szCs w:val="28"/>
                <w:lang w:eastAsia="en-US"/>
              </w:rPr>
            </w:pPr>
          </w:p>
          <w:p w:rsidR="00C2421D" w:rsidRPr="000D059C" w:rsidRDefault="00C2421D" w:rsidP="00287138">
            <w:pPr>
              <w:jc w:val="both"/>
              <w:rPr>
                <w:color w:val="000000"/>
                <w:sz w:val="28"/>
                <w:szCs w:val="28"/>
                <w:lang w:eastAsia="en-US"/>
              </w:rPr>
            </w:pPr>
            <w:r w:rsidRPr="000D059C">
              <w:rPr>
                <w:color w:val="000000"/>
                <w:sz w:val="28"/>
                <w:szCs w:val="28"/>
                <w:lang w:eastAsia="en-US"/>
              </w:rPr>
              <w:t>Муниципальное общеобразовательное учреждение</w:t>
            </w:r>
          </w:p>
          <w:p w:rsidR="00C2421D" w:rsidRPr="000D059C" w:rsidRDefault="00C2421D" w:rsidP="00287138">
            <w:pPr>
              <w:jc w:val="both"/>
              <w:rPr>
                <w:color w:val="000000"/>
                <w:sz w:val="28"/>
                <w:szCs w:val="28"/>
                <w:lang w:eastAsia="en-US"/>
              </w:rPr>
            </w:pPr>
            <w:r w:rsidRPr="000D059C">
              <w:rPr>
                <w:color w:val="000000"/>
                <w:sz w:val="28"/>
                <w:szCs w:val="28"/>
                <w:lang w:eastAsia="en-US"/>
              </w:rPr>
              <w:t>«Монастырская основная общеобразовательная школа» </w:t>
            </w:r>
            <w:r w:rsidRPr="000D059C">
              <w:rPr>
                <w:color w:val="000000"/>
                <w:sz w:val="28"/>
                <w:szCs w:val="28"/>
                <w:lang w:eastAsia="en-US"/>
              </w:rPr>
              <w:br/>
            </w:r>
            <w:r w:rsidRPr="000D059C">
              <w:rPr>
                <w:color w:val="000000"/>
                <w:sz w:val="28"/>
                <w:szCs w:val="28"/>
                <w:lang w:eastAsia="en-US"/>
              </w:rPr>
              <w:br/>
            </w:r>
          </w:p>
        </w:tc>
      </w:tr>
      <w:tr w:rsidR="00C2421D" w:rsidRPr="000D059C" w:rsidTr="006974E5">
        <w:trPr>
          <w:tblCellSpacing w:w="0" w:type="dxa"/>
        </w:trPr>
        <w:tc>
          <w:tcPr>
            <w:tcW w:w="2296" w:type="pct"/>
            <w:shd w:val="clear" w:color="auto" w:fill="FFFFFF"/>
            <w:hideMark/>
          </w:tcPr>
          <w:p w:rsidR="00C2421D" w:rsidRPr="000D059C" w:rsidRDefault="000D059C" w:rsidP="00287138">
            <w:pPr>
              <w:rPr>
                <w:color w:val="000000"/>
                <w:sz w:val="28"/>
                <w:szCs w:val="28"/>
                <w:lang w:eastAsia="en-US"/>
              </w:rPr>
            </w:pPr>
            <w:r>
              <w:rPr>
                <w:b/>
                <w:bCs/>
                <w:color w:val="000000"/>
                <w:sz w:val="28"/>
                <w:szCs w:val="28"/>
                <w:lang w:eastAsia="en-US"/>
              </w:rPr>
              <w:t xml:space="preserve">Тип и </w:t>
            </w:r>
            <w:r w:rsidR="00C2421D" w:rsidRPr="000D059C">
              <w:rPr>
                <w:b/>
                <w:bCs/>
                <w:color w:val="000000"/>
                <w:sz w:val="28"/>
                <w:szCs w:val="28"/>
                <w:lang w:eastAsia="en-US"/>
              </w:rPr>
              <w:t>вид общеобразовательного учреждения</w:t>
            </w:r>
          </w:p>
        </w:tc>
        <w:tc>
          <w:tcPr>
            <w:tcW w:w="2704" w:type="pct"/>
            <w:shd w:val="clear" w:color="auto" w:fill="FFFFFF"/>
            <w:hideMark/>
          </w:tcPr>
          <w:p w:rsidR="00C2421D" w:rsidRPr="000D059C" w:rsidRDefault="000D059C" w:rsidP="00287138">
            <w:pPr>
              <w:jc w:val="both"/>
              <w:rPr>
                <w:color w:val="000000"/>
                <w:sz w:val="28"/>
                <w:szCs w:val="28"/>
                <w:lang w:eastAsia="en-US"/>
              </w:rPr>
            </w:pPr>
            <w:r>
              <w:rPr>
                <w:color w:val="000000"/>
                <w:sz w:val="28"/>
                <w:szCs w:val="28"/>
                <w:lang w:eastAsia="en-US"/>
              </w:rPr>
              <w:t xml:space="preserve"> </w:t>
            </w:r>
            <w:r w:rsidR="00C2421D" w:rsidRPr="000D059C">
              <w:rPr>
                <w:color w:val="000000"/>
                <w:sz w:val="28"/>
                <w:szCs w:val="28"/>
                <w:lang w:eastAsia="en-US"/>
              </w:rPr>
              <w:t>Общеобразовательное учреждение</w:t>
            </w:r>
          </w:p>
        </w:tc>
      </w:tr>
      <w:tr w:rsidR="00C2421D" w:rsidRPr="000D059C" w:rsidTr="006974E5">
        <w:trPr>
          <w:tblCellSpacing w:w="0" w:type="dxa"/>
        </w:trPr>
        <w:tc>
          <w:tcPr>
            <w:tcW w:w="2296" w:type="pct"/>
            <w:shd w:val="clear" w:color="auto" w:fill="FFFFFF"/>
            <w:hideMark/>
          </w:tcPr>
          <w:p w:rsidR="00C2421D" w:rsidRPr="000D059C" w:rsidRDefault="00C2421D" w:rsidP="00287138">
            <w:pPr>
              <w:rPr>
                <w:color w:val="000000"/>
                <w:sz w:val="28"/>
                <w:szCs w:val="28"/>
                <w:lang w:eastAsia="en-US"/>
              </w:rPr>
            </w:pPr>
            <w:r w:rsidRPr="000D059C">
              <w:rPr>
                <w:b/>
                <w:bCs/>
                <w:color w:val="000000"/>
                <w:sz w:val="28"/>
                <w:szCs w:val="28"/>
                <w:lang w:eastAsia="en-US"/>
              </w:rPr>
              <w:t>Организационно-правовая форма</w:t>
            </w:r>
          </w:p>
          <w:p w:rsidR="00C2421D" w:rsidRPr="000D059C" w:rsidRDefault="00C2421D" w:rsidP="00287138">
            <w:pPr>
              <w:rPr>
                <w:color w:val="000000"/>
                <w:sz w:val="28"/>
                <w:szCs w:val="28"/>
                <w:lang w:eastAsia="en-US"/>
              </w:rPr>
            </w:pPr>
            <w:r w:rsidRPr="000D059C">
              <w:rPr>
                <w:color w:val="000000"/>
                <w:sz w:val="28"/>
                <w:szCs w:val="28"/>
                <w:lang w:eastAsia="en-US"/>
              </w:rPr>
              <w:t> </w:t>
            </w:r>
          </w:p>
        </w:tc>
        <w:tc>
          <w:tcPr>
            <w:tcW w:w="2704" w:type="pct"/>
            <w:shd w:val="clear" w:color="auto" w:fill="FFFFFF"/>
            <w:hideMark/>
          </w:tcPr>
          <w:p w:rsidR="00C2421D" w:rsidRPr="000D059C" w:rsidRDefault="00C2421D" w:rsidP="00287138">
            <w:pPr>
              <w:jc w:val="both"/>
              <w:rPr>
                <w:color w:val="000000"/>
                <w:sz w:val="28"/>
                <w:szCs w:val="28"/>
                <w:lang w:eastAsia="en-US"/>
              </w:rPr>
            </w:pPr>
            <w:r w:rsidRPr="000D059C">
              <w:rPr>
                <w:color w:val="000000"/>
                <w:sz w:val="28"/>
                <w:szCs w:val="28"/>
                <w:lang w:eastAsia="en-US"/>
              </w:rPr>
              <w:t>Муниципальное образовательное учреждение</w:t>
            </w:r>
          </w:p>
        </w:tc>
      </w:tr>
      <w:tr w:rsidR="00C2421D" w:rsidRPr="000D059C" w:rsidTr="006974E5">
        <w:trPr>
          <w:tblCellSpacing w:w="0" w:type="dxa"/>
        </w:trPr>
        <w:tc>
          <w:tcPr>
            <w:tcW w:w="2296" w:type="pct"/>
            <w:shd w:val="clear" w:color="auto" w:fill="FFFFFF"/>
            <w:vAlign w:val="center"/>
            <w:hideMark/>
          </w:tcPr>
          <w:p w:rsidR="00C2421D" w:rsidRPr="000D059C" w:rsidRDefault="00C2421D" w:rsidP="00287138">
            <w:pPr>
              <w:jc w:val="both"/>
              <w:rPr>
                <w:color w:val="000000"/>
                <w:sz w:val="28"/>
                <w:szCs w:val="28"/>
                <w:lang w:eastAsia="en-US"/>
              </w:rPr>
            </w:pPr>
            <w:r w:rsidRPr="000D059C">
              <w:rPr>
                <w:color w:val="000000"/>
                <w:sz w:val="28"/>
                <w:szCs w:val="28"/>
                <w:lang w:eastAsia="en-US"/>
              </w:rPr>
              <w:t> </w:t>
            </w:r>
            <w:r w:rsidRPr="000D059C">
              <w:rPr>
                <w:b/>
                <w:bCs/>
                <w:color w:val="000000"/>
                <w:sz w:val="28"/>
                <w:szCs w:val="28"/>
                <w:lang w:eastAsia="en-US"/>
              </w:rPr>
              <w:t>Статус</w:t>
            </w:r>
          </w:p>
        </w:tc>
        <w:tc>
          <w:tcPr>
            <w:tcW w:w="0" w:type="auto"/>
            <w:shd w:val="clear" w:color="auto" w:fill="FFFFFF"/>
            <w:hideMark/>
          </w:tcPr>
          <w:p w:rsidR="00C2421D" w:rsidRPr="000D059C" w:rsidRDefault="00C2421D" w:rsidP="00287138">
            <w:pPr>
              <w:jc w:val="both"/>
              <w:rPr>
                <w:color w:val="000000"/>
                <w:sz w:val="28"/>
                <w:szCs w:val="28"/>
                <w:lang w:eastAsia="en-US"/>
              </w:rPr>
            </w:pPr>
            <w:r w:rsidRPr="000D059C">
              <w:rPr>
                <w:color w:val="000000"/>
                <w:sz w:val="28"/>
                <w:szCs w:val="28"/>
                <w:lang w:eastAsia="en-US"/>
              </w:rPr>
              <w:t>    </w:t>
            </w:r>
          </w:p>
          <w:p w:rsidR="00C2421D" w:rsidRPr="000D059C" w:rsidRDefault="00C2421D" w:rsidP="00287138">
            <w:pPr>
              <w:jc w:val="both"/>
              <w:rPr>
                <w:color w:val="000000"/>
                <w:sz w:val="28"/>
                <w:szCs w:val="28"/>
                <w:lang w:eastAsia="en-US"/>
              </w:rPr>
            </w:pPr>
            <w:r w:rsidRPr="000D059C">
              <w:rPr>
                <w:color w:val="000000"/>
                <w:sz w:val="28"/>
                <w:szCs w:val="28"/>
                <w:lang w:eastAsia="en-US"/>
              </w:rPr>
              <w:t>Сельская малокомплектная</w:t>
            </w:r>
          </w:p>
        </w:tc>
      </w:tr>
      <w:tr w:rsidR="00C2421D" w:rsidRPr="000D059C" w:rsidTr="006974E5">
        <w:trPr>
          <w:tblCellSpacing w:w="0" w:type="dxa"/>
        </w:trPr>
        <w:tc>
          <w:tcPr>
            <w:tcW w:w="2296" w:type="pct"/>
            <w:shd w:val="clear" w:color="auto" w:fill="FFFFFF"/>
            <w:hideMark/>
          </w:tcPr>
          <w:p w:rsidR="00C2421D" w:rsidRPr="000D059C" w:rsidRDefault="00C2421D" w:rsidP="00287138">
            <w:pPr>
              <w:jc w:val="both"/>
              <w:rPr>
                <w:color w:val="000000"/>
                <w:sz w:val="28"/>
                <w:szCs w:val="28"/>
                <w:lang w:eastAsia="en-US"/>
              </w:rPr>
            </w:pPr>
            <w:r w:rsidRPr="000D059C">
              <w:rPr>
                <w:b/>
                <w:bCs/>
                <w:color w:val="000000"/>
                <w:sz w:val="28"/>
                <w:szCs w:val="28"/>
                <w:lang w:eastAsia="en-US"/>
              </w:rPr>
              <w:t>Учредитель</w:t>
            </w:r>
          </w:p>
        </w:tc>
        <w:tc>
          <w:tcPr>
            <w:tcW w:w="2704" w:type="pct"/>
            <w:shd w:val="clear" w:color="auto" w:fill="FFFFFF"/>
            <w:hideMark/>
          </w:tcPr>
          <w:p w:rsidR="00C2421D" w:rsidRPr="000D059C" w:rsidRDefault="00C2421D" w:rsidP="00287138">
            <w:pPr>
              <w:jc w:val="both"/>
              <w:rPr>
                <w:color w:val="000000"/>
                <w:sz w:val="28"/>
                <w:szCs w:val="28"/>
                <w:lang w:eastAsia="en-US"/>
              </w:rPr>
            </w:pPr>
            <w:r w:rsidRPr="000D059C">
              <w:rPr>
                <w:color w:val="000000"/>
                <w:sz w:val="28"/>
                <w:szCs w:val="28"/>
                <w:lang w:eastAsia="en-US"/>
              </w:rPr>
              <w:t>Администрация г. о. Саранск Республики Мордовия</w:t>
            </w:r>
          </w:p>
          <w:p w:rsidR="00C2421D" w:rsidRPr="000D059C" w:rsidRDefault="00C2421D" w:rsidP="00287138">
            <w:pPr>
              <w:jc w:val="both"/>
              <w:rPr>
                <w:color w:val="000000"/>
                <w:sz w:val="28"/>
                <w:szCs w:val="28"/>
                <w:lang w:eastAsia="en-US"/>
              </w:rPr>
            </w:pPr>
            <w:r w:rsidRPr="000D059C">
              <w:rPr>
                <w:color w:val="000000"/>
                <w:sz w:val="28"/>
                <w:szCs w:val="28"/>
                <w:lang w:eastAsia="en-US"/>
              </w:rPr>
              <w:t>430005, Республика Мордовия, г. Саранск, ул. Советская, д. 30  </w:t>
            </w:r>
          </w:p>
          <w:p w:rsidR="00C2421D" w:rsidRPr="000D059C" w:rsidRDefault="00C2421D" w:rsidP="00287138">
            <w:pPr>
              <w:jc w:val="both"/>
              <w:rPr>
                <w:color w:val="000000"/>
                <w:sz w:val="28"/>
                <w:szCs w:val="28"/>
                <w:lang w:eastAsia="en-US"/>
              </w:rPr>
            </w:pPr>
            <w:r w:rsidRPr="000D059C">
              <w:rPr>
                <w:color w:val="000000"/>
                <w:sz w:val="28"/>
                <w:szCs w:val="28"/>
                <w:lang w:eastAsia="en-US"/>
              </w:rPr>
              <w:t>тел: +7 (8342) 23-27-97</w:t>
            </w:r>
          </w:p>
          <w:p w:rsidR="00C2421D" w:rsidRPr="000D059C" w:rsidRDefault="00C2421D" w:rsidP="00287138">
            <w:pPr>
              <w:jc w:val="both"/>
              <w:rPr>
                <w:color w:val="000000"/>
                <w:sz w:val="28"/>
                <w:szCs w:val="28"/>
                <w:lang w:eastAsia="en-US"/>
              </w:rPr>
            </w:pPr>
            <w:r w:rsidRPr="000D059C">
              <w:rPr>
                <w:color w:val="000000"/>
                <w:sz w:val="28"/>
                <w:szCs w:val="28"/>
                <w:lang w:eastAsia="en-US"/>
              </w:rPr>
              <w:t>сайт: </w:t>
            </w:r>
            <w:hyperlink r:id="rId7" w:history="1">
              <w:r w:rsidRPr="000D059C">
                <w:rPr>
                  <w:rStyle w:val="a3"/>
                  <w:color w:val="712609"/>
                  <w:sz w:val="28"/>
                  <w:szCs w:val="28"/>
                  <w:lang w:eastAsia="en-US"/>
                </w:rPr>
                <w:t>http://www.adm-saransk.ru/</w:t>
              </w:r>
            </w:hyperlink>
          </w:p>
          <w:p w:rsidR="00C2421D" w:rsidRPr="000D059C" w:rsidRDefault="00C2421D" w:rsidP="00287138">
            <w:pPr>
              <w:jc w:val="both"/>
              <w:rPr>
                <w:color w:val="000000"/>
                <w:sz w:val="28"/>
                <w:szCs w:val="28"/>
                <w:lang w:eastAsia="en-US"/>
              </w:rPr>
            </w:pPr>
            <w:r w:rsidRPr="000D059C">
              <w:rPr>
                <w:color w:val="000000"/>
                <w:sz w:val="28"/>
                <w:szCs w:val="28"/>
                <w:lang w:eastAsia="en-US"/>
              </w:rPr>
              <w:t>e-mail: </w:t>
            </w:r>
            <w:hyperlink r:id="rId8" w:history="1">
              <w:r w:rsidRPr="000D059C">
                <w:rPr>
                  <w:rStyle w:val="a3"/>
                  <w:sz w:val="28"/>
                  <w:szCs w:val="28"/>
                  <w:lang w:eastAsia="en-US"/>
                </w:rPr>
                <w:t>kanzel@adm-saransk.ru</w:t>
              </w:r>
            </w:hyperlink>
            <w:r w:rsidRPr="000D059C">
              <w:rPr>
                <w:color w:val="000000"/>
                <w:sz w:val="28"/>
                <w:szCs w:val="28"/>
                <w:lang w:eastAsia="en-US"/>
              </w:rPr>
              <w:t> или </w:t>
            </w:r>
            <w:hyperlink r:id="rId9" w:history="1">
              <w:r w:rsidRPr="000D059C">
                <w:rPr>
                  <w:rStyle w:val="a3"/>
                  <w:sz w:val="28"/>
                  <w:szCs w:val="28"/>
                  <w:lang w:eastAsia="en-US"/>
                </w:rPr>
                <w:t>saransk@moris.ru</w:t>
              </w:r>
            </w:hyperlink>
          </w:p>
        </w:tc>
      </w:tr>
      <w:tr w:rsidR="00C2421D" w:rsidRPr="000D059C" w:rsidTr="006974E5">
        <w:trPr>
          <w:tblCellSpacing w:w="0" w:type="dxa"/>
        </w:trPr>
        <w:tc>
          <w:tcPr>
            <w:tcW w:w="2296" w:type="pct"/>
            <w:shd w:val="clear" w:color="auto" w:fill="FFFFFF"/>
            <w:hideMark/>
          </w:tcPr>
          <w:p w:rsidR="00C2421D" w:rsidRPr="000D059C" w:rsidRDefault="00C2421D" w:rsidP="00287138">
            <w:pPr>
              <w:rPr>
                <w:color w:val="000000"/>
                <w:sz w:val="28"/>
                <w:szCs w:val="28"/>
                <w:lang w:eastAsia="en-US"/>
              </w:rPr>
            </w:pPr>
            <w:r w:rsidRPr="000D059C">
              <w:rPr>
                <w:b/>
                <w:bCs/>
                <w:color w:val="000000"/>
                <w:sz w:val="28"/>
                <w:szCs w:val="28"/>
                <w:lang w:eastAsia="en-US"/>
              </w:rPr>
              <w:t>Год основания</w:t>
            </w:r>
          </w:p>
        </w:tc>
        <w:tc>
          <w:tcPr>
            <w:tcW w:w="2704" w:type="pct"/>
            <w:shd w:val="clear" w:color="auto" w:fill="FFFFFF"/>
            <w:hideMark/>
          </w:tcPr>
          <w:p w:rsidR="00C2421D" w:rsidRPr="000D059C" w:rsidRDefault="00C2421D" w:rsidP="00287138">
            <w:pPr>
              <w:jc w:val="both"/>
              <w:rPr>
                <w:color w:val="000000"/>
                <w:sz w:val="28"/>
                <w:szCs w:val="28"/>
                <w:lang w:eastAsia="en-US"/>
              </w:rPr>
            </w:pPr>
            <w:r w:rsidRPr="000D059C">
              <w:rPr>
                <w:color w:val="000000"/>
                <w:sz w:val="28"/>
                <w:szCs w:val="28"/>
                <w:lang w:eastAsia="en-US"/>
              </w:rPr>
              <w:t>Образовательного учреждения – 1956 г. </w:t>
            </w:r>
            <w:r w:rsidRPr="000D059C">
              <w:rPr>
                <w:color w:val="000000"/>
                <w:sz w:val="28"/>
                <w:szCs w:val="28"/>
                <w:lang w:eastAsia="en-US"/>
              </w:rPr>
              <w:br/>
            </w:r>
            <w:r w:rsidRPr="000D059C">
              <w:rPr>
                <w:color w:val="000000"/>
                <w:sz w:val="28"/>
                <w:szCs w:val="28"/>
                <w:lang w:eastAsia="en-US"/>
              </w:rPr>
              <w:br/>
            </w:r>
          </w:p>
        </w:tc>
      </w:tr>
      <w:tr w:rsidR="00C2421D" w:rsidRPr="000D059C" w:rsidTr="006974E5">
        <w:trPr>
          <w:tblCellSpacing w:w="0" w:type="dxa"/>
        </w:trPr>
        <w:tc>
          <w:tcPr>
            <w:tcW w:w="2296" w:type="pct"/>
            <w:shd w:val="clear" w:color="auto" w:fill="FFFFFF"/>
            <w:hideMark/>
          </w:tcPr>
          <w:p w:rsidR="00C2421D" w:rsidRPr="000D059C" w:rsidRDefault="00C2421D" w:rsidP="00287138">
            <w:pPr>
              <w:rPr>
                <w:color w:val="000000"/>
                <w:sz w:val="28"/>
                <w:szCs w:val="28"/>
                <w:lang w:eastAsia="en-US"/>
              </w:rPr>
            </w:pPr>
            <w:r w:rsidRPr="000D059C">
              <w:rPr>
                <w:b/>
                <w:bCs/>
                <w:color w:val="000000"/>
                <w:sz w:val="28"/>
                <w:szCs w:val="28"/>
                <w:lang w:eastAsia="en-US"/>
              </w:rPr>
              <w:t>Юридический адрес</w:t>
            </w:r>
          </w:p>
        </w:tc>
        <w:tc>
          <w:tcPr>
            <w:tcW w:w="2704" w:type="pct"/>
            <w:shd w:val="clear" w:color="auto" w:fill="FFFFFF"/>
            <w:hideMark/>
          </w:tcPr>
          <w:p w:rsidR="00C2421D" w:rsidRPr="000D059C" w:rsidRDefault="00C2421D" w:rsidP="00287138">
            <w:pPr>
              <w:jc w:val="both"/>
              <w:rPr>
                <w:color w:val="000000"/>
                <w:sz w:val="28"/>
                <w:szCs w:val="28"/>
                <w:lang w:eastAsia="en-US"/>
              </w:rPr>
            </w:pPr>
            <w:r w:rsidRPr="000D059C">
              <w:rPr>
                <w:color w:val="000000"/>
                <w:sz w:val="28"/>
                <w:szCs w:val="28"/>
                <w:lang w:eastAsia="en-US"/>
              </w:rPr>
              <w:t>430901 г. Саранск, Октябрьский район,</w:t>
            </w:r>
          </w:p>
          <w:p w:rsidR="00C2421D" w:rsidRPr="000D059C" w:rsidRDefault="00C2421D" w:rsidP="00287138">
            <w:pPr>
              <w:jc w:val="both"/>
              <w:rPr>
                <w:color w:val="000000"/>
                <w:sz w:val="28"/>
                <w:szCs w:val="28"/>
                <w:lang w:eastAsia="en-US"/>
              </w:rPr>
            </w:pPr>
            <w:r w:rsidRPr="000D059C">
              <w:rPr>
                <w:color w:val="000000"/>
                <w:sz w:val="28"/>
                <w:szCs w:val="28"/>
                <w:lang w:eastAsia="en-US"/>
              </w:rPr>
              <w:t>с. Монастырское, ул. Школьная 19</w:t>
            </w:r>
          </w:p>
        </w:tc>
      </w:tr>
      <w:tr w:rsidR="00C2421D" w:rsidRPr="000D059C" w:rsidTr="006974E5">
        <w:trPr>
          <w:tblCellSpacing w:w="0" w:type="dxa"/>
        </w:trPr>
        <w:tc>
          <w:tcPr>
            <w:tcW w:w="2296" w:type="pct"/>
            <w:shd w:val="clear" w:color="auto" w:fill="FFFFFF"/>
            <w:hideMark/>
          </w:tcPr>
          <w:p w:rsidR="00C2421D" w:rsidRPr="000D059C" w:rsidRDefault="00C2421D" w:rsidP="00287138">
            <w:pPr>
              <w:rPr>
                <w:color w:val="000000"/>
                <w:sz w:val="28"/>
                <w:szCs w:val="28"/>
                <w:lang w:eastAsia="en-US"/>
              </w:rPr>
            </w:pPr>
            <w:r w:rsidRPr="000D059C">
              <w:rPr>
                <w:b/>
                <w:bCs/>
                <w:color w:val="000000"/>
                <w:sz w:val="28"/>
                <w:szCs w:val="28"/>
                <w:lang w:eastAsia="en-US"/>
              </w:rPr>
              <w:t>Телефон\Факс</w:t>
            </w:r>
          </w:p>
        </w:tc>
        <w:tc>
          <w:tcPr>
            <w:tcW w:w="2704" w:type="pct"/>
            <w:shd w:val="clear" w:color="auto" w:fill="FFFFFF"/>
            <w:hideMark/>
          </w:tcPr>
          <w:p w:rsidR="00C2421D" w:rsidRPr="000D059C" w:rsidRDefault="00C2421D" w:rsidP="00287138">
            <w:pPr>
              <w:jc w:val="both"/>
              <w:rPr>
                <w:color w:val="000000"/>
                <w:sz w:val="28"/>
                <w:szCs w:val="28"/>
                <w:lang w:eastAsia="en-US"/>
              </w:rPr>
            </w:pPr>
            <w:r w:rsidRPr="000D059C">
              <w:rPr>
                <w:color w:val="000000"/>
                <w:sz w:val="28"/>
                <w:szCs w:val="28"/>
                <w:lang w:eastAsia="en-US"/>
              </w:rPr>
              <w:t>8 (8342) 28-76-52</w:t>
            </w:r>
          </w:p>
        </w:tc>
      </w:tr>
      <w:tr w:rsidR="00C2421D" w:rsidRPr="000D059C" w:rsidTr="006974E5">
        <w:trPr>
          <w:tblCellSpacing w:w="0" w:type="dxa"/>
        </w:trPr>
        <w:tc>
          <w:tcPr>
            <w:tcW w:w="2296" w:type="pct"/>
            <w:shd w:val="clear" w:color="auto" w:fill="FFFFFF"/>
            <w:hideMark/>
          </w:tcPr>
          <w:p w:rsidR="00C2421D" w:rsidRPr="000D059C" w:rsidRDefault="00C2421D" w:rsidP="00287138">
            <w:pPr>
              <w:rPr>
                <w:color w:val="000000"/>
                <w:sz w:val="28"/>
                <w:szCs w:val="28"/>
                <w:lang w:eastAsia="en-US"/>
              </w:rPr>
            </w:pPr>
            <w:r w:rsidRPr="000D059C">
              <w:rPr>
                <w:b/>
                <w:bCs/>
                <w:color w:val="000000"/>
                <w:sz w:val="28"/>
                <w:szCs w:val="28"/>
                <w:lang w:eastAsia="en-US"/>
              </w:rPr>
              <w:t>e-mail</w:t>
            </w:r>
          </w:p>
        </w:tc>
        <w:tc>
          <w:tcPr>
            <w:tcW w:w="2704" w:type="pct"/>
            <w:shd w:val="clear" w:color="auto" w:fill="FFFFFF"/>
            <w:hideMark/>
          </w:tcPr>
          <w:p w:rsidR="00C2421D" w:rsidRPr="000D059C" w:rsidRDefault="00B64520" w:rsidP="00287138">
            <w:pPr>
              <w:jc w:val="both"/>
              <w:rPr>
                <w:color w:val="000000"/>
                <w:sz w:val="28"/>
                <w:szCs w:val="28"/>
                <w:lang w:eastAsia="en-US"/>
              </w:rPr>
            </w:pPr>
            <w:hyperlink r:id="rId10" w:history="1">
              <w:r w:rsidR="00C2421D" w:rsidRPr="000D059C">
                <w:rPr>
                  <w:rStyle w:val="a3"/>
                  <w:color w:val="712609"/>
                  <w:sz w:val="28"/>
                  <w:szCs w:val="28"/>
                  <w:lang w:val="en-US" w:eastAsia="en-US"/>
                </w:rPr>
                <w:t>monsar@edurm.ru</w:t>
              </w:r>
            </w:hyperlink>
          </w:p>
        </w:tc>
      </w:tr>
      <w:tr w:rsidR="00C2421D" w:rsidRPr="000D059C" w:rsidTr="006974E5">
        <w:trPr>
          <w:tblCellSpacing w:w="0" w:type="dxa"/>
        </w:trPr>
        <w:tc>
          <w:tcPr>
            <w:tcW w:w="2296" w:type="pct"/>
            <w:shd w:val="clear" w:color="auto" w:fill="FFFFFF"/>
            <w:hideMark/>
          </w:tcPr>
          <w:p w:rsidR="00C2421D" w:rsidRPr="000D059C" w:rsidRDefault="00C2421D" w:rsidP="00287138">
            <w:pPr>
              <w:rPr>
                <w:color w:val="000000"/>
                <w:sz w:val="28"/>
                <w:szCs w:val="28"/>
                <w:lang w:eastAsia="en-US"/>
              </w:rPr>
            </w:pPr>
            <w:r w:rsidRPr="000D059C">
              <w:rPr>
                <w:b/>
                <w:bCs/>
                <w:color w:val="000000"/>
                <w:sz w:val="28"/>
                <w:szCs w:val="28"/>
                <w:lang w:eastAsia="en-US"/>
              </w:rPr>
              <w:t>Адрес сайта в Интернете</w:t>
            </w:r>
          </w:p>
        </w:tc>
        <w:tc>
          <w:tcPr>
            <w:tcW w:w="2704" w:type="pct"/>
            <w:shd w:val="clear" w:color="auto" w:fill="FFFFFF"/>
          </w:tcPr>
          <w:p w:rsidR="00C2421D" w:rsidRPr="000D059C" w:rsidRDefault="00B64520" w:rsidP="00287138">
            <w:pPr>
              <w:jc w:val="both"/>
              <w:rPr>
                <w:color w:val="000000"/>
                <w:sz w:val="28"/>
                <w:szCs w:val="28"/>
                <w:lang w:eastAsia="en-US"/>
              </w:rPr>
            </w:pPr>
            <w:hyperlink r:id="rId11" w:history="1">
              <w:r w:rsidR="00957DD5" w:rsidRPr="000D059C">
                <w:rPr>
                  <w:rStyle w:val="a3"/>
                  <w:sz w:val="28"/>
                  <w:szCs w:val="28"/>
                  <w:lang w:eastAsia="en-US"/>
                </w:rPr>
                <w:t>http://monsar.schoolrm.ru</w:t>
              </w:r>
            </w:hyperlink>
          </w:p>
        </w:tc>
      </w:tr>
      <w:tr w:rsidR="00C2421D" w:rsidRPr="000D059C" w:rsidTr="006974E5">
        <w:trPr>
          <w:tblCellSpacing w:w="0" w:type="dxa"/>
        </w:trPr>
        <w:tc>
          <w:tcPr>
            <w:tcW w:w="2296" w:type="pct"/>
            <w:shd w:val="clear" w:color="auto" w:fill="FFFFFF"/>
            <w:hideMark/>
          </w:tcPr>
          <w:p w:rsidR="00C2421D" w:rsidRPr="000D059C" w:rsidRDefault="00C2421D" w:rsidP="00287138">
            <w:pPr>
              <w:rPr>
                <w:color w:val="000000"/>
                <w:sz w:val="28"/>
                <w:szCs w:val="28"/>
                <w:lang w:eastAsia="en-US"/>
              </w:rPr>
            </w:pPr>
            <w:r w:rsidRPr="000D059C">
              <w:rPr>
                <w:b/>
                <w:bCs/>
                <w:color w:val="000000"/>
                <w:sz w:val="28"/>
                <w:szCs w:val="28"/>
                <w:lang w:eastAsia="en-US"/>
              </w:rPr>
              <w:t>Должность руководителя</w:t>
            </w:r>
          </w:p>
        </w:tc>
        <w:tc>
          <w:tcPr>
            <w:tcW w:w="2704" w:type="pct"/>
            <w:shd w:val="clear" w:color="auto" w:fill="FFFFFF"/>
            <w:hideMark/>
          </w:tcPr>
          <w:p w:rsidR="00C2421D" w:rsidRPr="000D059C" w:rsidRDefault="00C2421D" w:rsidP="00287138">
            <w:pPr>
              <w:jc w:val="both"/>
              <w:rPr>
                <w:color w:val="000000"/>
                <w:sz w:val="28"/>
                <w:szCs w:val="28"/>
                <w:lang w:eastAsia="en-US"/>
              </w:rPr>
            </w:pPr>
            <w:r w:rsidRPr="000D059C">
              <w:rPr>
                <w:color w:val="000000"/>
                <w:sz w:val="28"/>
                <w:szCs w:val="28"/>
                <w:lang w:eastAsia="en-US"/>
              </w:rPr>
              <w:t>Директор</w:t>
            </w:r>
          </w:p>
        </w:tc>
      </w:tr>
      <w:tr w:rsidR="00C2421D" w:rsidRPr="000D059C" w:rsidTr="006974E5">
        <w:trPr>
          <w:tblCellSpacing w:w="0" w:type="dxa"/>
        </w:trPr>
        <w:tc>
          <w:tcPr>
            <w:tcW w:w="2296" w:type="pct"/>
            <w:shd w:val="clear" w:color="auto" w:fill="FFFFFF"/>
            <w:hideMark/>
          </w:tcPr>
          <w:p w:rsidR="00C2421D" w:rsidRPr="000D059C" w:rsidRDefault="00C2421D" w:rsidP="00287138">
            <w:pPr>
              <w:rPr>
                <w:color w:val="000000"/>
                <w:sz w:val="28"/>
                <w:szCs w:val="28"/>
                <w:lang w:eastAsia="en-US"/>
              </w:rPr>
            </w:pPr>
            <w:r w:rsidRPr="000D059C">
              <w:rPr>
                <w:b/>
                <w:bCs/>
                <w:color w:val="000000"/>
                <w:sz w:val="28"/>
                <w:szCs w:val="28"/>
                <w:lang w:eastAsia="en-US"/>
              </w:rPr>
              <w:t>Фамилия, имя, отчество руководителя</w:t>
            </w:r>
          </w:p>
        </w:tc>
        <w:tc>
          <w:tcPr>
            <w:tcW w:w="2704" w:type="pct"/>
            <w:shd w:val="clear" w:color="auto" w:fill="FFFFFF"/>
            <w:hideMark/>
          </w:tcPr>
          <w:p w:rsidR="00C2421D" w:rsidRPr="000D059C" w:rsidRDefault="00C2421D" w:rsidP="00287138">
            <w:pPr>
              <w:jc w:val="both"/>
              <w:rPr>
                <w:color w:val="000000"/>
                <w:sz w:val="28"/>
                <w:szCs w:val="28"/>
                <w:lang w:eastAsia="en-US"/>
              </w:rPr>
            </w:pPr>
            <w:r w:rsidRPr="000D059C">
              <w:rPr>
                <w:color w:val="000000"/>
                <w:sz w:val="28"/>
                <w:szCs w:val="28"/>
                <w:lang w:eastAsia="en-US"/>
              </w:rPr>
              <w:t>Левина Людмила Федоровна</w:t>
            </w:r>
          </w:p>
        </w:tc>
      </w:tr>
      <w:tr w:rsidR="00C2421D" w:rsidRPr="000D059C" w:rsidTr="006974E5">
        <w:trPr>
          <w:tblCellSpacing w:w="0" w:type="dxa"/>
        </w:trPr>
        <w:tc>
          <w:tcPr>
            <w:tcW w:w="2296" w:type="pct"/>
            <w:shd w:val="clear" w:color="auto" w:fill="FFFFFF"/>
            <w:hideMark/>
          </w:tcPr>
          <w:p w:rsidR="00C2421D" w:rsidRPr="000D059C" w:rsidRDefault="00C2421D" w:rsidP="00287138">
            <w:pPr>
              <w:rPr>
                <w:color w:val="000000"/>
                <w:sz w:val="28"/>
                <w:szCs w:val="28"/>
                <w:lang w:eastAsia="en-US"/>
              </w:rPr>
            </w:pPr>
            <w:r w:rsidRPr="000D059C">
              <w:rPr>
                <w:b/>
                <w:bCs/>
                <w:color w:val="000000"/>
                <w:sz w:val="28"/>
                <w:szCs w:val="28"/>
                <w:lang w:eastAsia="en-US"/>
              </w:rPr>
              <w:t>Банковские реквизиты</w:t>
            </w:r>
          </w:p>
        </w:tc>
        <w:tc>
          <w:tcPr>
            <w:tcW w:w="2704" w:type="pct"/>
            <w:shd w:val="clear" w:color="auto" w:fill="FFFFFF"/>
            <w:hideMark/>
          </w:tcPr>
          <w:p w:rsidR="00C2421D" w:rsidRPr="000D059C" w:rsidRDefault="00C2421D" w:rsidP="00287138">
            <w:pPr>
              <w:jc w:val="both"/>
              <w:rPr>
                <w:color w:val="000000"/>
                <w:sz w:val="28"/>
                <w:szCs w:val="28"/>
                <w:lang w:eastAsia="en-US"/>
              </w:rPr>
            </w:pPr>
            <w:r w:rsidRPr="000D059C">
              <w:rPr>
                <w:color w:val="000000"/>
                <w:sz w:val="28"/>
                <w:szCs w:val="28"/>
                <w:lang w:eastAsia="en-US"/>
              </w:rPr>
              <w:t>ИНН 1328159940 </w:t>
            </w:r>
            <w:r w:rsidRPr="000D059C">
              <w:rPr>
                <w:color w:val="000000"/>
                <w:sz w:val="28"/>
                <w:szCs w:val="28"/>
                <w:lang w:eastAsia="en-US"/>
              </w:rPr>
              <w:br/>
              <w:t>БИК  048952001</w:t>
            </w:r>
          </w:p>
        </w:tc>
      </w:tr>
      <w:tr w:rsidR="00C2421D" w:rsidRPr="000D059C" w:rsidTr="006974E5">
        <w:trPr>
          <w:tblCellSpacing w:w="0" w:type="dxa"/>
        </w:trPr>
        <w:tc>
          <w:tcPr>
            <w:tcW w:w="2296" w:type="pct"/>
            <w:shd w:val="clear" w:color="auto" w:fill="FFFFFF"/>
            <w:hideMark/>
          </w:tcPr>
          <w:p w:rsidR="00C2421D" w:rsidRPr="000D059C" w:rsidRDefault="00C2421D" w:rsidP="00287138">
            <w:pPr>
              <w:rPr>
                <w:color w:val="000000"/>
                <w:sz w:val="28"/>
                <w:szCs w:val="28"/>
                <w:lang w:eastAsia="en-US"/>
              </w:rPr>
            </w:pPr>
            <w:r w:rsidRPr="000D059C">
              <w:rPr>
                <w:b/>
                <w:bCs/>
                <w:color w:val="000000"/>
                <w:sz w:val="28"/>
                <w:szCs w:val="28"/>
                <w:lang w:eastAsia="en-US"/>
              </w:rPr>
              <w:t>Свидетельство о регистрации (номер, дата выдачи, кем выдано)</w:t>
            </w:r>
          </w:p>
        </w:tc>
        <w:tc>
          <w:tcPr>
            <w:tcW w:w="2704" w:type="pct"/>
            <w:shd w:val="clear" w:color="auto" w:fill="FFFFFF"/>
            <w:hideMark/>
          </w:tcPr>
          <w:p w:rsidR="00C2421D" w:rsidRPr="000D059C" w:rsidRDefault="00C2421D" w:rsidP="00287138">
            <w:pPr>
              <w:jc w:val="both"/>
              <w:rPr>
                <w:color w:val="000000"/>
                <w:sz w:val="28"/>
                <w:szCs w:val="28"/>
                <w:lang w:eastAsia="en-US"/>
              </w:rPr>
            </w:pPr>
            <w:r w:rsidRPr="000D059C">
              <w:rPr>
                <w:color w:val="000000"/>
                <w:sz w:val="28"/>
                <w:szCs w:val="28"/>
                <w:lang w:eastAsia="en-US"/>
              </w:rPr>
              <w:t>13 ГА № 501916 выдано 06.04.2011 г.</w:t>
            </w:r>
          </w:p>
          <w:p w:rsidR="00C2421D" w:rsidRPr="000D059C" w:rsidRDefault="00C2421D" w:rsidP="00287138">
            <w:pPr>
              <w:jc w:val="both"/>
              <w:rPr>
                <w:color w:val="000000"/>
                <w:sz w:val="28"/>
                <w:szCs w:val="28"/>
                <w:lang w:eastAsia="en-US"/>
              </w:rPr>
            </w:pPr>
            <w:r w:rsidRPr="000D059C">
              <w:rPr>
                <w:color w:val="000000"/>
                <w:sz w:val="28"/>
                <w:szCs w:val="28"/>
                <w:lang w:eastAsia="en-US"/>
              </w:rPr>
              <w:t xml:space="preserve">Управлением Федеральной службы государственной регистрации, кадастра и картографии по Республике </w:t>
            </w:r>
            <w:r w:rsidRPr="000D059C">
              <w:rPr>
                <w:color w:val="000000"/>
                <w:sz w:val="28"/>
                <w:szCs w:val="28"/>
                <w:lang w:eastAsia="en-US"/>
              </w:rPr>
              <w:lastRenderedPageBreak/>
              <w:t>Мордовия</w:t>
            </w:r>
          </w:p>
        </w:tc>
      </w:tr>
      <w:tr w:rsidR="00C2421D" w:rsidRPr="000D059C" w:rsidTr="006974E5">
        <w:trPr>
          <w:tblCellSpacing w:w="0" w:type="dxa"/>
        </w:trPr>
        <w:tc>
          <w:tcPr>
            <w:tcW w:w="2296" w:type="pct"/>
            <w:shd w:val="clear" w:color="auto" w:fill="FFFFFF"/>
            <w:hideMark/>
          </w:tcPr>
          <w:p w:rsidR="00C2421D" w:rsidRPr="000D059C" w:rsidRDefault="00C2421D" w:rsidP="00287138">
            <w:pPr>
              <w:rPr>
                <w:color w:val="000000"/>
                <w:sz w:val="28"/>
                <w:szCs w:val="28"/>
                <w:lang w:eastAsia="en-US"/>
              </w:rPr>
            </w:pPr>
            <w:r w:rsidRPr="000D059C">
              <w:rPr>
                <w:b/>
                <w:bCs/>
                <w:color w:val="000000"/>
                <w:sz w:val="28"/>
                <w:szCs w:val="28"/>
                <w:lang w:eastAsia="en-US"/>
              </w:rPr>
              <w:lastRenderedPageBreak/>
              <w:t>Лицензия</w:t>
            </w:r>
          </w:p>
        </w:tc>
        <w:tc>
          <w:tcPr>
            <w:tcW w:w="2704" w:type="pct"/>
            <w:shd w:val="clear" w:color="auto" w:fill="FFFFFF"/>
            <w:hideMark/>
          </w:tcPr>
          <w:p w:rsidR="00C2421D" w:rsidRPr="000D059C" w:rsidRDefault="00C2421D" w:rsidP="00287138">
            <w:pPr>
              <w:ind w:left="150"/>
              <w:jc w:val="both"/>
              <w:rPr>
                <w:color w:val="000000"/>
                <w:sz w:val="28"/>
                <w:szCs w:val="28"/>
                <w:lang w:eastAsia="en-US"/>
              </w:rPr>
            </w:pPr>
            <w:r w:rsidRPr="000D059C">
              <w:rPr>
                <w:color w:val="000000"/>
                <w:sz w:val="28"/>
                <w:szCs w:val="28"/>
                <w:lang w:eastAsia="en-US"/>
              </w:rPr>
              <w:t xml:space="preserve">Серия РО № 006262 выдана 11.01.2011 </w:t>
            </w:r>
            <w:r w:rsidR="006974E5">
              <w:rPr>
                <w:color w:val="000000"/>
                <w:sz w:val="28"/>
                <w:szCs w:val="28"/>
                <w:lang w:eastAsia="en-US"/>
              </w:rPr>
              <w:t xml:space="preserve"> </w:t>
            </w:r>
            <w:r w:rsidRPr="000D059C">
              <w:rPr>
                <w:color w:val="000000"/>
                <w:sz w:val="28"/>
                <w:szCs w:val="28"/>
                <w:lang w:eastAsia="en-US"/>
              </w:rPr>
              <w:t xml:space="preserve">г. Министерством образования </w:t>
            </w:r>
            <w:r w:rsidR="006974E5">
              <w:rPr>
                <w:color w:val="000000"/>
                <w:sz w:val="28"/>
                <w:szCs w:val="28"/>
                <w:lang w:eastAsia="en-US"/>
              </w:rPr>
              <w:t xml:space="preserve"> </w:t>
            </w:r>
            <w:r w:rsidRPr="000D059C">
              <w:rPr>
                <w:color w:val="000000"/>
                <w:sz w:val="28"/>
                <w:szCs w:val="28"/>
                <w:lang w:eastAsia="en-US"/>
              </w:rPr>
              <w:t>Республики Мордовия</w:t>
            </w:r>
          </w:p>
        </w:tc>
      </w:tr>
      <w:tr w:rsidR="00C2421D" w:rsidRPr="000D059C" w:rsidTr="006974E5">
        <w:trPr>
          <w:tblCellSpacing w:w="0" w:type="dxa"/>
        </w:trPr>
        <w:tc>
          <w:tcPr>
            <w:tcW w:w="2296" w:type="pct"/>
            <w:shd w:val="clear" w:color="auto" w:fill="FFFFFF"/>
            <w:hideMark/>
          </w:tcPr>
          <w:p w:rsidR="00C2421D" w:rsidRPr="000D059C" w:rsidRDefault="00C2421D" w:rsidP="00287138">
            <w:pPr>
              <w:rPr>
                <w:color w:val="000000"/>
                <w:sz w:val="28"/>
                <w:szCs w:val="28"/>
                <w:lang w:eastAsia="en-US"/>
              </w:rPr>
            </w:pPr>
            <w:r w:rsidRPr="000D059C">
              <w:rPr>
                <w:b/>
                <w:bCs/>
                <w:color w:val="000000"/>
                <w:sz w:val="28"/>
                <w:szCs w:val="28"/>
                <w:lang w:eastAsia="en-US"/>
              </w:rPr>
              <w:t>Структура общеобразовательного учреждения</w:t>
            </w:r>
          </w:p>
        </w:tc>
        <w:tc>
          <w:tcPr>
            <w:tcW w:w="2704" w:type="pct"/>
            <w:shd w:val="clear" w:color="auto" w:fill="FFFFFF"/>
            <w:hideMark/>
          </w:tcPr>
          <w:p w:rsidR="00C2421D" w:rsidRPr="000D059C" w:rsidRDefault="006974E5" w:rsidP="00287138">
            <w:pPr>
              <w:jc w:val="both"/>
              <w:rPr>
                <w:color w:val="000000"/>
                <w:sz w:val="28"/>
                <w:szCs w:val="28"/>
                <w:lang w:eastAsia="en-US"/>
              </w:rPr>
            </w:pPr>
            <w:r>
              <w:rPr>
                <w:color w:val="000000"/>
                <w:sz w:val="28"/>
                <w:szCs w:val="28"/>
                <w:lang w:eastAsia="en-US"/>
              </w:rPr>
              <w:t xml:space="preserve"> </w:t>
            </w:r>
            <w:r w:rsidR="00C2421D" w:rsidRPr="000D059C">
              <w:rPr>
                <w:color w:val="000000"/>
                <w:sz w:val="28"/>
                <w:szCs w:val="28"/>
                <w:lang w:eastAsia="en-US"/>
              </w:rPr>
              <w:t>I, II ступени</w:t>
            </w:r>
          </w:p>
        </w:tc>
      </w:tr>
      <w:tr w:rsidR="00C2421D" w:rsidRPr="000D059C" w:rsidTr="006974E5">
        <w:trPr>
          <w:tblCellSpacing w:w="0" w:type="dxa"/>
        </w:trPr>
        <w:tc>
          <w:tcPr>
            <w:tcW w:w="2296" w:type="pct"/>
            <w:shd w:val="clear" w:color="auto" w:fill="FFFFFF"/>
            <w:hideMark/>
          </w:tcPr>
          <w:p w:rsidR="00C2421D" w:rsidRPr="000D059C" w:rsidRDefault="006974E5" w:rsidP="00287138">
            <w:pPr>
              <w:rPr>
                <w:color w:val="000000"/>
                <w:sz w:val="28"/>
                <w:szCs w:val="28"/>
                <w:lang w:eastAsia="en-US"/>
              </w:rPr>
            </w:pPr>
            <w:r>
              <w:rPr>
                <w:b/>
                <w:bCs/>
                <w:color w:val="000000"/>
                <w:sz w:val="28"/>
                <w:szCs w:val="28"/>
                <w:lang w:eastAsia="en-US"/>
              </w:rPr>
              <w:t xml:space="preserve">Формы </w:t>
            </w:r>
            <w:r w:rsidR="00C2421D" w:rsidRPr="000D059C">
              <w:rPr>
                <w:b/>
                <w:bCs/>
                <w:color w:val="000000"/>
                <w:sz w:val="28"/>
                <w:szCs w:val="28"/>
                <w:lang w:eastAsia="en-US"/>
              </w:rPr>
              <w:t>ученического самоуправления</w:t>
            </w:r>
          </w:p>
        </w:tc>
        <w:tc>
          <w:tcPr>
            <w:tcW w:w="2704" w:type="pct"/>
            <w:shd w:val="clear" w:color="auto" w:fill="FFFFFF"/>
            <w:hideMark/>
          </w:tcPr>
          <w:p w:rsidR="00C2421D" w:rsidRPr="000D059C" w:rsidRDefault="006974E5" w:rsidP="00287138">
            <w:pPr>
              <w:jc w:val="both"/>
              <w:rPr>
                <w:color w:val="000000"/>
                <w:sz w:val="28"/>
                <w:szCs w:val="28"/>
                <w:lang w:eastAsia="en-US"/>
              </w:rPr>
            </w:pPr>
            <w:r>
              <w:rPr>
                <w:color w:val="000000"/>
                <w:sz w:val="28"/>
                <w:szCs w:val="28"/>
                <w:lang w:eastAsia="en-US"/>
              </w:rPr>
              <w:t xml:space="preserve"> </w:t>
            </w:r>
            <w:r w:rsidR="00C2421D" w:rsidRPr="000D059C">
              <w:rPr>
                <w:color w:val="000000"/>
                <w:sz w:val="28"/>
                <w:szCs w:val="28"/>
                <w:lang w:eastAsia="en-US"/>
              </w:rPr>
              <w:t>Совет старост</w:t>
            </w:r>
          </w:p>
        </w:tc>
      </w:tr>
      <w:tr w:rsidR="00C2421D" w:rsidRPr="000D059C" w:rsidTr="006974E5">
        <w:trPr>
          <w:tblCellSpacing w:w="0" w:type="dxa"/>
        </w:trPr>
        <w:tc>
          <w:tcPr>
            <w:tcW w:w="2296" w:type="pct"/>
            <w:shd w:val="clear" w:color="auto" w:fill="FFFFFF"/>
            <w:hideMark/>
          </w:tcPr>
          <w:p w:rsidR="00C2421D" w:rsidRPr="000D059C" w:rsidRDefault="00C2421D" w:rsidP="00287138">
            <w:pPr>
              <w:rPr>
                <w:color w:val="000000"/>
                <w:sz w:val="28"/>
                <w:szCs w:val="28"/>
                <w:lang w:eastAsia="en-US"/>
              </w:rPr>
            </w:pPr>
            <w:r w:rsidRPr="000D059C">
              <w:rPr>
                <w:b/>
                <w:bCs/>
                <w:color w:val="000000"/>
                <w:sz w:val="28"/>
                <w:szCs w:val="28"/>
                <w:lang w:eastAsia="en-US"/>
              </w:rPr>
              <w:t>Формы государственно-общественного управления</w:t>
            </w:r>
          </w:p>
        </w:tc>
        <w:tc>
          <w:tcPr>
            <w:tcW w:w="2704" w:type="pct"/>
            <w:shd w:val="clear" w:color="auto" w:fill="FFFFFF"/>
            <w:hideMark/>
          </w:tcPr>
          <w:p w:rsidR="00C2421D" w:rsidRPr="000D059C" w:rsidRDefault="006974E5" w:rsidP="00287138">
            <w:pPr>
              <w:jc w:val="both"/>
              <w:rPr>
                <w:color w:val="000000"/>
                <w:sz w:val="28"/>
                <w:szCs w:val="28"/>
                <w:lang w:eastAsia="en-US"/>
              </w:rPr>
            </w:pPr>
            <w:r>
              <w:rPr>
                <w:color w:val="000000"/>
                <w:sz w:val="28"/>
                <w:szCs w:val="28"/>
                <w:lang w:eastAsia="en-US"/>
              </w:rPr>
              <w:t xml:space="preserve"> </w:t>
            </w:r>
            <w:r w:rsidR="00C2421D" w:rsidRPr="000D059C">
              <w:rPr>
                <w:color w:val="000000"/>
                <w:sz w:val="28"/>
                <w:szCs w:val="28"/>
                <w:lang w:eastAsia="en-US"/>
              </w:rPr>
              <w:t>Управляющий Совет</w:t>
            </w:r>
          </w:p>
        </w:tc>
      </w:tr>
    </w:tbl>
    <w:p w:rsidR="00C2421D" w:rsidRPr="000D059C" w:rsidRDefault="00C2421D" w:rsidP="00287138">
      <w:pPr>
        <w:ind w:right="-56"/>
        <w:jc w:val="both"/>
        <w:rPr>
          <w:b/>
          <w:bCs/>
          <w:sz w:val="28"/>
          <w:szCs w:val="28"/>
          <w:u w:val="single"/>
        </w:rPr>
      </w:pPr>
    </w:p>
    <w:p w:rsidR="00C2421D" w:rsidRPr="000D059C" w:rsidRDefault="00C2421D" w:rsidP="00287138">
      <w:pPr>
        <w:spacing w:before="100"/>
        <w:ind w:right="-56"/>
        <w:jc w:val="both"/>
        <w:rPr>
          <w:rStyle w:val="14pt"/>
          <w:szCs w:val="28"/>
        </w:rPr>
      </w:pPr>
    </w:p>
    <w:p w:rsidR="00C2421D" w:rsidRPr="000D059C" w:rsidRDefault="00C2421D" w:rsidP="00287138">
      <w:pPr>
        <w:spacing w:before="100"/>
        <w:ind w:right="-56"/>
        <w:jc w:val="both"/>
        <w:rPr>
          <w:rStyle w:val="14pt"/>
          <w:szCs w:val="28"/>
        </w:rPr>
      </w:pPr>
    </w:p>
    <w:p w:rsidR="00C2421D" w:rsidRPr="000D059C" w:rsidRDefault="00C2421D" w:rsidP="00287138">
      <w:pPr>
        <w:autoSpaceDE w:val="0"/>
        <w:autoSpaceDN w:val="0"/>
        <w:adjustRightInd w:val="0"/>
        <w:jc w:val="both"/>
        <w:rPr>
          <w:rStyle w:val="14pt"/>
          <w:szCs w:val="28"/>
        </w:rPr>
      </w:pPr>
    </w:p>
    <w:p w:rsidR="00453ACD" w:rsidRPr="000D059C" w:rsidRDefault="00C2421D" w:rsidP="00287138">
      <w:pPr>
        <w:autoSpaceDE w:val="0"/>
        <w:autoSpaceDN w:val="0"/>
        <w:adjustRightInd w:val="0"/>
        <w:jc w:val="both"/>
        <w:rPr>
          <w:sz w:val="28"/>
          <w:szCs w:val="28"/>
        </w:rPr>
      </w:pPr>
      <w:r w:rsidRPr="000D059C">
        <w:rPr>
          <w:sz w:val="28"/>
          <w:szCs w:val="28"/>
        </w:rPr>
        <w:t xml:space="preserve">                 </w:t>
      </w:r>
    </w:p>
    <w:p w:rsidR="00453ACD" w:rsidRPr="000D059C" w:rsidRDefault="00453ACD" w:rsidP="00287138">
      <w:pPr>
        <w:autoSpaceDE w:val="0"/>
        <w:autoSpaceDN w:val="0"/>
        <w:adjustRightInd w:val="0"/>
        <w:jc w:val="both"/>
        <w:rPr>
          <w:sz w:val="28"/>
          <w:szCs w:val="28"/>
        </w:rPr>
      </w:pPr>
    </w:p>
    <w:p w:rsidR="00453ACD" w:rsidRPr="000D059C" w:rsidRDefault="00453ACD" w:rsidP="00287138">
      <w:pPr>
        <w:autoSpaceDE w:val="0"/>
        <w:autoSpaceDN w:val="0"/>
        <w:adjustRightInd w:val="0"/>
        <w:jc w:val="both"/>
        <w:rPr>
          <w:sz w:val="28"/>
          <w:szCs w:val="28"/>
        </w:rPr>
      </w:pPr>
    </w:p>
    <w:p w:rsidR="00453ACD" w:rsidRPr="000D059C" w:rsidRDefault="00453ACD" w:rsidP="00287138">
      <w:pPr>
        <w:autoSpaceDE w:val="0"/>
        <w:autoSpaceDN w:val="0"/>
        <w:adjustRightInd w:val="0"/>
        <w:jc w:val="both"/>
        <w:rPr>
          <w:sz w:val="28"/>
          <w:szCs w:val="28"/>
        </w:rPr>
      </w:pPr>
    </w:p>
    <w:p w:rsidR="00453ACD" w:rsidRPr="000D059C" w:rsidRDefault="00453ACD" w:rsidP="00287138">
      <w:pPr>
        <w:autoSpaceDE w:val="0"/>
        <w:autoSpaceDN w:val="0"/>
        <w:adjustRightInd w:val="0"/>
        <w:jc w:val="both"/>
        <w:rPr>
          <w:sz w:val="28"/>
          <w:szCs w:val="28"/>
        </w:rPr>
      </w:pPr>
    </w:p>
    <w:p w:rsidR="00453ACD" w:rsidRPr="000D059C" w:rsidRDefault="00453ACD" w:rsidP="00287138">
      <w:pPr>
        <w:autoSpaceDE w:val="0"/>
        <w:autoSpaceDN w:val="0"/>
        <w:adjustRightInd w:val="0"/>
        <w:jc w:val="both"/>
        <w:rPr>
          <w:sz w:val="28"/>
          <w:szCs w:val="28"/>
        </w:rPr>
      </w:pPr>
    </w:p>
    <w:p w:rsidR="00453ACD" w:rsidRPr="000D059C" w:rsidRDefault="00453ACD" w:rsidP="00287138">
      <w:pPr>
        <w:autoSpaceDE w:val="0"/>
        <w:autoSpaceDN w:val="0"/>
        <w:adjustRightInd w:val="0"/>
        <w:jc w:val="both"/>
        <w:rPr>
          <w:sz w:val="28"/>
          <w:szCs w:val="28"/>
        </w:rPr>
      </w:pPr>
    </w:p>
    <w:p w:rsidR="00453ACD" w:rsidRPr="000D059C" w:rsidRDefault="00453ACD" w:rsidP="00287138">
      <w:pPr>
        <w:autoSpaceDE w:val="0"/>
        <w:autoSpaceDN w:val="0"/>
        <w:adjustRightInd w:val="0"/>
        <w:jc w:val="both"/>
        <w:rPr>
          <w:sz w:val="28"/>
          <w:szCs w:val="28"/>
        </w:rPr>
      </w:pPr>
    </w:p>
    <w:p w:rsidR="00453ACD" w:rsidRPr="000D059C" w:rsidRDefault="00453ACD" w:rsidP="00287138">
      <w:pPr>
        <w:autoSpaceDE w:val="0"/>
        <w:autoSpaceDN w:val="0"/>
        <w:adjustRightInd w:val="0"/>
        <w:jc w:val="both"/>
        <w:rPr>
          <w:sz w:val="28"/>
          <w:szCs w:val="28"/>
        </w:rPr>
      </w:pPr>
    </w:p>
    <w:p w:rsidR="006974E5" w:rsidRPr="000D059C" w:rsidRDefault="006974E5" w:rsidP="00287138">
      <w:pPr>
        <w:framePr w:w="10077" w:h="4352" w:hRule="exact" w:hSpace="45" w:wrap="around" w:vAnchor="text" w:hAnchor="page" w:x="1177" w:y="447"/>
        <w:jc w:val="both"/>
        <w:rPr>
          <w:color w:val="000000"/>
          <w:sz w:val="28"/>
          <w:szCs w:val="28"/>
        </w:rPr>
      </w:pPr>
      <w:r>
        <w:rPr>
          <w:color w:val="000000"/>
          <w:sz w:val="28"/>
          <w:szCs w:val="28"/>
        </w:rPr>
        <w:t xml:space="preserve">   </w:t>
      </w:r>
      <w:r w:rsidRPr="000D059C">
        <w:rPr>
          <w:color w:val="000000"/>
          <w:sz w:val="28"/>
          <w:szCs w:val="28"/>
        </w:rPr>
        <w:t>МОУ «Монастырская основная общеобразовательная школа» Октябрьского района городского округа Саранск Республики Мордовия до 1956 года функционировала как начальная малокомплектная. С 1 сентября 1956 года школа преобразована в семилетнюю, с 1958 года в среднюю общеобразовательную. С 1 сентября 2008 года школе был присвоен статус «основная».</w:t>
      </w:r>
    </w:p>
    <w:p w:rsidR="006974E5" w:rsidRDefault="006974E5" w:rsidP="00287138">
      <w:pPr>
        <w:framePr w:w="10077" w:h="4352" w:hRule="exact" w:hSpace="45" w:wrap="around" w:vAnchor="text" w:hAnchor="page" w:x="1177" w:y="447"/>
        <w:jc w:val="both"/>
        <w:rPr>
          <w:color w:val="000000"/>
          <w:sz w:val="28"/>
          <w:szCs w:val="28"/>
        </w:rPr>
      </w:pPr>
      <w:r>
        <w:rPr>
          <w:color w:val="000000"/>
          <w:sz w:val="28"/>
          <w:szCs w:val="28"/>
        </w:rPr>
        <w:t>   </w:t>
      </w:r>
      <w:r w:rsidRPr="000D059C">
        <w:rPr>
          <w:color w:val="000000"/>
          <w:sz w:val="28"/>
          <w:szCs w:val="28"/>
        </w:rPr>
        <w:t> Школа располагается в селе Монастырское. Она рассчитанная на 162 ученических места.    Двухэтажном здании 1992 года постройки со столовой, спортзалом, библиотекой.</w:t>
      </w:r>
    </w:p>
    <w:p w:rsidR="00287138" w:rsidRPr="000D059C" w:rsidRDefault="00287138" w:rsidP="00287138">
      <w:pPr>
        <w:framePr w:w="10077" w:h="4352" w:hRule="exact" w:hSpace="45" w:wrap="around" w:vAnchor="text" w:hAnchor="page" w:x="1177" w:y="447"/>
        <w:autoSpaceDE w:val="0"/>
        <w:autoSpaceDN w:val="0"/>
        <w:adjustRightInd w:val="0"/>
        <w:jc w:val="both"/>
        <w:rPr>
          <w:sz w:val="28"/>
          <w:szCs w:val="28"/>
        </w:rPr>
      </w:pPr>
      <w:r>
        <w:rPr>
          <w:sz w:val="28"/>
          <w:szCs w:val="28"/>
        </w:rPr>
        <w:t xml:space="preserve">   </w:t>
      </w:r>
      <w:r w:rsidRPr="000D059C">
        <w:rPr>
          <w:sz w:val="28"/>
          <w:szCs w:val="28"/>
        </w:rPr>
        <w:t xml:space="preserve">В здании школы </w:t>
      </w:r>
      <w:r>
        <w:rPr>
          <w:sz w:val="28"/>
          <w:szCs w:val="28"/>
        </w:rPr>
        <w:t>р</w:t>
      </w:r>
      <w:r w:rsidRPr="000D059C">
        <w:rPr>
          <w:sz w:val="28"/>
          <w:szCs w:val="28"/>
        </w:rPr>
        <w:t>азмещены фельдшерско-акушерский пункт, сельская библиотека, МДОУ «Детский сад № 118».</w:t>
      </w:r>
    </w:p>
    <w:p w:rsidR="00287138" w:rsidRPr="000D059C" w:rsidRDefault="00287138" w:rsidP="00287138">
      <w:pPr>
        <w:framePr w:w="10077" w:h="4352" w:hRule="exact" w:hSpace="45" w:wrap="around" w:vAnchor="text" w:hAnchor="page" w:x="1177" w:y="447"/>
        <w:jc w:val="both"/>
        <w:rPr>
          <w:color w:val="000000"/>
          <w:sz w:val="28"/>
          <w:szCs w:val="28"/>
        </w:rPr>
      </w:pPr>
    </w:p>
    <w:p w:rsidR="006974E5" w:rsidRPr="000D059C" w:rsidRDefault="006974E5" w:rsidP="00287138">
      <w:pPr>
        <w:framePr w:w="10077" w:h="4352" w:hRule="exact" w:hSpace="45" w:wrap="around" w:vAnchor="text" w:hAnchor="page" w:x="1177" w:y="447"/>
        <w:jc w:val="both"/>
        <w:rPr>
          <w:color w:val="000000"/>
          <w:sz w:val="28"/>
          <w:szCs w:val="28"/>
        </w:rPr>
      </w:pPr>
    </w:p>
    <w:p w:rsidR="00453ACD" w:rsidRPr="000D059C" w:rsidRDefault="00453ACD" w:rsidP="00287138">
      <w:pPr>
        <w:autoSpaceDE w:val="0"/>
        <w:autoSpaceDN w:val="0"/>
        <w:adjustRightInd w:val="0"/>
        <w:jc w:val="both"/>
        <w:rPr>
          <w:sz w:val="28"/>
          <w:szCs w:val="28"/>
        </w:rPr>
      </w:pPr>
    </w:p>
    <w:p w:rsidR="00287138" w:rsidRDefault="00287138" w:rsidP="00287138">
      <w:pPr>
        <w:pStyle w:val="1"/>
        <w:contextualSpacing/>
        <w:rPr>
          <w:b/>
          <w:sz w:val="28"/>
          <w:szCs w:val="28"/>
        </w:rPr>
      </w:pPr>
      <w:bookmarkStart w:id="1" w:name="_Toc350559380"/>
      <w:bookmarkStart w:id="2" w:name="_Toc350559216"/>
      <w:bookmarkStart w:id="3" w:name="_Toc360115048"/>
      <w:bookmarkStart w:id="4" w:name="_Toc360103840"/>
      <w:bookmarkStart w:id="5" w:name="_Toc350559905"/>
      <w:bookmarkStart w:id="6" w:name="_Toc350559747"/>
    </w:p>
    <w:p w:rsidR="00C2421D" w:rsidRPr="00287138" w:rsidRDefault="001A75C7" w:rsidP="00287138">
      <w:pPr>
        <w:pStyle w:val="1"/>
        <w:contextualSpacing/>
        <w:jc w:val="center"/>
        <w:rPr>
          <w:b/>
          <w:sz w:val="28"/>
          <w:szCs w:val="28"/>
        </w:rPr>
      </w:pPr>
      <w:r w:rsidRPr="00287138">
        <w:rPr>
          <w:b/>
          <w:sz w:val="28"/>
          <w:szCs w:val="28"/>
        </w:rPr>
        <w:t>2. Сведения об организации образовательного процесса</w:t>
      </w:r>
      <w:bookmarkEnd w:id="1"/>
      <w:bookmarkEnd w:id="2"/>
      <w:bookmarkEnd w:id="3"/>
      <w:bookmarkEnd w:id="4"/>
      <w:bookmarkEnd w:id="5"/>
      <w:bookmarkEnd w:id="6"/>
    </w:p>
    <w:p w:rsidR="00C2421D" w:rsidRPr="00287138" w:rsidRDefault="006974E5" w:rsidP="00287138">
      <w:pPr>
        <w:keepNext/>
        <w:spacing w:before="240" w:after="60"/>
        <w:jc w:val="center"/>
        <w:outlineLvl w:val="1"/>
        <w:rPr>
          <w:b/>
          <w:bCs/>
          <w:iCs/>
          <w:sz w:val="28"/>
          <w:szCs w:val="28"/>
        </w:rPr>
      </w:pPr>
      <w:bookmarkStart w:id="7" w:name="_Toc360115050"/>
      <w:r w:rsidRPr="00287138">
        <w:rPr>
          <w:b/>
          <w:bCs/>
          <w:iCs/>
          <w:sz w:val="28"/>
          <w:szCs w:val="28"/>
        </w:rPr>
        <w:t xml:space="preserve">2.1 </w:t>
      </w:r>
      <w:r w:rsidR="00C2421D" w:rsidRPr="00287138">
        <w:rPr>
          <w:b/>
          <w:bCs/>
          <w:iCs/>
          <w:sz w:val="28"/>
          <w:szCs w:val="28"/>
        </w:rPr>
        <w:t>.</w:t>
      </w:r>
      <w:r w:rsidRPr="00287138">
        <w:rPr>
          <w:b/>
          <w:bCs/>
          <w:iCs/>
          <w:sz w:val="28"/>
          <w:szCs w:val="28"/>
        </w:rPr>
        <w:t xml:space="preserve"> </w:t>
      </w:r>
      <w:r w:rsidR="00C2421D" w:rsidRPr="00287138">
        <w:rPr>
          <w:b/>
          <w:bCs/>
          <w:iCs/>
          <w:sz w:val="28"/>
          <w:szCs w:val="28"/>
        </w:rPr>
        <w:t>Организаци</w:t>
      </w:r>
      <w:bookmarkEnd w:id="7"/>
      <w:r w:rsidR="00C2421D" w:rsidRPr="00287138">
        <w:rPr>
          <w:b/>
          <w:bCs/>
          <w:iCs/>
          <w:sz w:val="28"/>
          <w:szCs w:val="28"/>
        </w:rPr>
        <w:t>я образовательной деятельности.</w:t>
      </w:r>
    </w:p>
    <w:p w:rsidR="00C2421D" w:rsidRPr="000D059C" w:rsidRDefault="00C2421D" w:rsidP="00287138">
      <w:pPr>
        <w:ind w:firstLine="709"/>
        <w:jc w:val="both"/>
        <w:rPr>
          <w:sz w:val="28"/>
          <w:szCs w:val="28"/>
        </w:rPr>
      </w:pPr>
      <w:r w:rsidRPr="000D059C">
        <w:rPr>
          <w:sz w:val="28"/>
          <w:szCs w:val="28"/>
        </w:rPr>
        <w:t xml:space="preserve">Педагогическая деятельность коллектива школы строится в соответствии с нормативно-правовыми документами по вопросам </w:t>
      </w:r>
      <w:r w:rsidR="00957DD5" w:rsidRPr="000D059C">
        <w:rPr>
          <w:sz w:val="28"/>
          <w:szCs w:val="28"/>
        </w:rPr>
        <w:t>общего образования</w:t>
      </w:r>
      <w:r w:rsidRPr="000D059C">
        <w:rPr>
          <w:sz w:val="28"/>
          <w:szCs w:val="28"/>
        </w:rPr>
        <w:t>, государственными программами. Организация учебно-воспитательной деятельности осуществляется на основе соблюдения принципов государственной политики в области образования, в соответствии с требованиями, которые регламентируются следующими нормативными документами:</w:t>
      </w:r>
    </w:p>
    <w:p w:rsidR="00C2421D" w:rsidRPr="000D059C" w:rsidRDefault="00C2421D" w:rsidP="00C54744">
      <w:pPr>
        <w:numPr>
          <w:ilvl w:val="0"/>
          <w:numId w:val="1"/>
        </w:numPr>
        <w:suppressAutoHyphens/>
        <w:jc w:val="both"/>
        <w:rPr>
          <w:sz w:val="28"/>
          <w:szCs w:val="28"/>
        </w:rPr>
      </w:pPr>
      <w:r w:rsidRPr="000D059C">
        <w:rPr>
          <w:bCs/>
          <w:sz w:val="28"/>
          <w:szCs w:val="28"/>
        </w:rPr>
        <w:t>Закон РФ «Об Образовании в Российской Федерации»</w:t>
      </w:r>
      <w:r w:rsidRPr="000D059C">
        <w:rPr>
          <w:sz w:val="28"/>
          <w:szCs w:val="28"/>
        </w:rPr>
        <w:t xml:space="preserve"> от</w:t>
      </w:r>
      <w:r w:rsidRPr="000D059C">
        <w:rPr>
          <w:color w:val="333333"/>
          <w:sz w:val="28"/>
          <w:szCs w:val="28"/>
          <w:shd w:val="clear" w:color="auto" w:fill="FFFFFF"/>
        </w:rPr>
        <w:t xml:space="preserve"> 29.12.2012 г. № 273- ФЗ;</w:t>
      </w:r>
    </w:p>
    <w:p w:rsidR="00C2421D" w:rsidRPr="000D059C" w:rsidRDefault="00C2421D" w:rsidP="00C54744">
      <w:pPr>
        <w:numPr>
          <w:ilvl w:val="0"/>
          <w:numId w:val="2"/>
        </w:numPr>
        <w:suppressAutoHyphens/>
        <w:spacing w:after="540"/>
        <w:contextualSpacing/>
        <w:jc w:val="both"/>
        <w:textAlignment w:val="baseline"/>
        <w:outlineLvl w:val="0"/>
        <w:rPr>
          <w:kern w:val="36"/>
          <w:sz w:val="28"/>
          <w:szCs w:val="28"/>
        </w:rPr>
      </w:pPr>
      <w:r w:rsidRPr="000D059C">
        <w:rPr>
          <w:kern w:val="36"/>
          <w:sz w:val="28"/>
          <w:szCs w:val="28"/>
        </w:rPr>
        <w:t>Федерального государственного образовательного стандарта начального общего образования второго поколения, утвержденного приказом Министерства образования науки Российской Федерации от 6 октября 2009 г. № 373;</w:t>
      </w:r>
    </w:p>
    <w:p w:rsidR="00C2421D" w:rsidRPr="000D059C" w:rsidRDefault="00C2421D" w:rsidP="00C54744">
      <w:pPr>
        <w:numPr>
          <w:ilvl w:val="0"/>
          <w:numId w:val="2"/>
        </w:numPr>
        <w:suppressAutoHyphens/>
        <w:spacing w:after="540"/>
        <w:contextualSpacing/>
        <w:jc w:val="both"/>
        <w:textAlignment w:val="baseline"/>
        <w:outlineLvl w:val="0"/>
        <w:rPr>
          <w:kern w:val="36"/>
          <w:sz w:val="28"/>
          <w:szCs w:val="28"/>
        </w:rPr>
      </w:pPr>
      <w:r w:rsidRPr="000D059C">
        <w:rPr>
          <w:kern w:val="36"/>
          <w:sz w:val="28"/>
          <w:szCs w:val="28"/>
        </w:rPr>
        <w:lastRenderedPageBreak/>
        <w:t>Приказа Министерства образования и науки Российской Федерации от 26 ноября 2010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 зарегистрирован в Минюсте РФ 4 февраля 2011 г. № 19707;</w:t>
      </w:r>
    </w:p>
    <w:p w:rsidR="00C2421D" w:rsidRPr="000D059C" w:rsidRDefault="00C2421D" w:rsidP="00C54744">
      <w:pPr>
        <w:numPr>
          <w:ilvl w:val="0"/>
          <w:numId w:val="2"/>
        </w:numPr>
        <w:suppressAutoHyphens/>
        <w:spacing w:after="540"/>
        <w:contextualSpacing/>
        <w:jc w:val="both"/>
        <w:textAlignment w:val="baseline"/>
        <w:outlineLvl w:val="0"/>
        <w:rPr>
          <w:kern w:val="36"/>
          <w:sz w:val="28"/>
          <w:szCs w:val="28"/>
        </w:rPr>
      </w:pPr>
      <w:r w:rsidRPr="000D059C">
        <w:rPr>
          <w:bCs/>
          <w:sz w:val="28"/>
          <w:szCs w:val="28"/>
        </w:rPr>
        <w:t>Федеральный государственный образовательный стандарт основного общего образования</w:t>
      </w:r>
      <w:r w:rsidRPr="000D059C">
        <w:rPr>
          <w:sz w:val="28"/>
          <w:szCs w:val="28"/>
        </w:rPr>
        <w:t>, у</w:t>
      </w:r>
      <w:r w:rsidRPr="000D059C">
        <w:rPr>
          <w:iCs/>
          <w:color w:val="000000"/>
          <w:sz w:val="28"/>
          <w:szCs w:val="28"/>
        </w:rPr>
        <w:t>твержден приказом Минобрнауки России от 17 декабря 2010 г. № 1897</w:t>
      </w:r>
      <w:r w:rsidRPr="000D059C">
        <w:rPr>
          <w:sz w:val="28"/>
          <w:szCs w:val="28"/>
        </w:rPr>
        <w:t xml:space="preserve">; </w:t>
      </w:r>
    </w:p>
    <w:p w:rsidR="00C2421D" w:rsidRPr="000D059C" w:rsidRDefault="00C2421D" w:rsidP="00C54744">
      <w:pPr>
        <w:numPr>
          <w:ilvl w:val="0"/>
          <w:numId w:val="2"/>
        </w:numPr>
        <w:suppressAutoHyphens/>
        <w:spacing w:after="540"/>
        <w:contextualSpacing/>
        <w:jc w:val="both"/>
        <w:textAlignment w:val="baseline"/>
        <w:outlineLvl w:val="0"/>
        <w:rPr>
          <w:kern w:val="36"/>
          <w:sz w:val="28"/>
          <w:szCs w:val="28"/>
        </w:rPr>
      </w:pPr>
      <w:r w:rsidRPr="000D059C">
        <w:rPr>
          <w:kern w:val="36"/>
          <w:sz w:val="28"/>
          <w:szCs w:val="28"/>
        </w:rPr>
        <w:t xml:space="preserve">Изменения </w:t>
      </w:r>
      <w:r w:rsidR="00B32ECC" w:rsidRPr="000D059C">
        <w:rPr>
          <w:kern w:val="36"/>
          <w:sz w:val="28"/>
          <w:szCs w:val="28"/>
        </w:rPr>
        <w:t>ФГОС основного</w:t>
      </w:r>
      <w:r w:rsidRPr="000D059C">
        <w:rPr>
          <w:kern w:val="36"/>
          <w:sz w:val="28"/>
          <w:szCs w:val="28"/>
        </w:rPr>
        <w:t xml:space="preserve"> общего образования, утверждены приказом Минобрнауки России от </w:t>
      </w:r>
      <w:r w:rsidR="00B32ECC" w:rsidRPr="000D059C">
        <w:rPr>
          <w:kern w:val="36"/>
          <w:sz w:val="28"/>
          <w:szCs w:val="28"/>
        </w:rPr>
        <w:t>29.12.2014 №</w:t>
      </w:r>
      <w:r w:rsidRPr="000D059C">
        <w:rPr>
          <w:kern w:val="36"/>
          <w:sz w:val="28"/>
          <w:szCs w:val="28"/>
        </w:rPr>
        <w:t xml:space="preserve"> 1644;</w:t>
      </w:r>
    </w:p>
    <w:p w:rsidR="00C2421D" w:rsidRPr="000D059C" w:rsidRDefault="00C2421D" w:rsidP="00C54744">
      <w:pPr>
        <w:numPr>
          <w:ilvl w:val="0"/>
          <w:numId w:val="2"/>
        </w:numPr>
        <w:suppressAutoHyphens/>
        <w:spacing w:after="540"/>
        <w:contextualSpacing/>
        <w:jc w:val="both"/>
        <w:textAlignment w:val="baseline"/>
        <w:outlineLvl w:val="0"/>
        <w:rPr>
          <w:kern w:val="36"/>
          <w:sz w:val="28"/>
          <w:szCs w:val="28"/>
        </w:rPr>
      </w:pPr>
      <w:r w:rsidRPr="000D059C">
        <w:rPr>
          <w:bCs/>
          <w:sz w:val="28"/>
          <w:szCs w:val="28"/>
        </w:rPr>
        <w:t>Федеральный государственный образовательный стандарт основного общего образования</w:t>
      </w:r>
      <w:r w:rsidRPr="000D059C">
        <w:rPr>
          <w:sz w:val="28"/>
          <w:szCs w:val="28"/>
        </w:rPr>
        <w:t>, утвержден приказом МО РФ от 09.03.04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программу общего образования»;</w:t>
      </w:r>
    </w:p>
    <w:p w:rsidR="00C2421D" w:rsidRPr="000D059C" w:rsidRDefault="00C2421D" w:rsidP="00C54744">
      <w:pPr>
        <w:numPr>
          <w:ilvl w:val="0"/>
          <w:numId w:val="2"/>
        </w:numPr>
        <w:suppressAutoHyphens/>
        <w:spacing w:after="540"/>
        <w:contextualSpacing/>
        <w:jc w:val="both"/>
        <w:textAlignment w:val="baseline"/>
        <w:outlineLvl w:val="0"/>
        <w:rPr>
          <w:kern w:val="36"/>
          <w:sz w:val="28"/>
          <w:szCs w:val="28"/>
        </w:rPr>
      </w:pPr>
      <w:r w:rsidRPr="000D059C">
        <w:rPr>
          <w:sz w:val="28"/>
          <w:szCs w:val="28"/>
        </w:rPr>
        <w:t xml:space="preserve">Постановление главного государственного санитарного врача РФ от 29 </w:t>
      </w:r>
      <w:r w:rsidR="00B32ECC" w:rsidRPr="000D059C">
        <w:rPr>
          <w:sz w:val="28"/>
          <w:szCs w:val="28"/>
        </w:rPr>
        <w:t>декабря 2010</w:t>
      </w:r>
      <w:r w:rsidRPr="000D059C">
        <w:rPr>
          <w:sz w:val="28"/>
          <w:szCs w:val="28"/>
        </w:rPr>
        <w:t xml:space="preserve"> г.  N 189 о введении в действие Санитарно-эпидемиологических правил и нормативов «Гигиенические требования к услов</w:t>
      </w:r>
      <w:r w:rsidR="00957DD5" w:rsidRPr="000D059C">
        <w:rPr>
          <w:sz w:val="28"/>
          <w:szCs w:val="28"/>
        </w:rPr>
        <w:t>иям обучения в общеобразователь</w:t>
      </w:r>
      <w:r w:rsidRPr="000D059C">
        <w:rPr>
          <w:sz w:val="28"/>
          <w:szCs w:val="28"/>
        </w:rPr>
        <w:t>ных учреждениях», СанПиН 2.4.2.2821-10»;</w:t>
      </w:r>
    </w:p>
    <w:p w:rsidR="00C2421D" w:rsidRPr="000D059C" w:rsidRDefault="00C2421D" w:rsidP="00C54744">
      <w:pPr>
        <w:numPr>
          <w:ilvl w:val="0"/>
          <w:numId w:val="2"/>
        </w:numPr>
        <w:suppressAutoHyphens/>
        <w:spacing w:after="540"/>
        <w:contextualSpacing/>
        <w:jc w:val="both"/>
        <w:textAlignment w:val="baseline"/>
        <w:outlineLvl w:val="0"/>
        <w:rPr>
          <w:kern w:val="36"/>
          <w:sz w:val="28"/>
          <w:szCs w:val="28"/>
        </w:rPr>
      </w:pPr>
      <w:r w:rsidRPr="000D059C">
        <w:rPr>
          <w:sz w:val="28"/>
          <w:szCs w:val="28"/>
        </w:rPr>
        <w:t xml:space="preserve">Программа развития МОУ «Монастырская ООШ» на 2017 -2022 </w:t>
      </w:r>
      <w:r w:rsidR="00B32ECC" w:rsidRPr="000D059C">
        <w:rPr>
          <w:sz w:val="28"/>
          <w:szCs w:val="28"/>
        </w:rPr>
        <w:t>годы;</w:t>
      </w:r>
    </w:p>
    <w:p w:rsidR="00C2421D" w:rsidRPr="000D059C" w:rsidRDefault="00C2421D" w:rsidP="00C54744">
      <w:pPr>
        <w:numPr>
          <w:ilvl w:val="0"/>
          <w:numId w:val="2"/>
        </w:numPr>
        <w:suppressAutoHyphens/>
        <w:spacing w:after="540"/>
        <w:contextualSpacing/>
        <w:jc w:val="both"/>
        <w:textAlignment w:val="baseline"/>
        <w:outlineLvl w:val="0"/>
        <w:rPr>
          <w:kern w:val="36"/>
          <w:sz w:val="28"/>
          <w:szCs w:val="28"/>
        </w:rPr>
      </w:pPr>
      <w:r w:rsidRPr="000D059C">
        <w:rPr>
          <w:sz w:val="28"/>
          <w:szCs w:val="28"/>
        </w:rPr>
        <w:t xml:space="preserve">Устав МОУ «Монастырская основная общеобразовательная школа»; </w:t>
      </w:r>
    </w:p>
    <w:p w:rsidR="00C2421D" w:rsidRPr="000D059C" w:rsidRDefault="00C2421D" w:rsidP="00C54744">
      <w:pPr>
        <w:numPr>
          <w:ilvl w:val="0"/>
          <w:numId w:val="2"/>
        </w:numPr>
        <w:suppressAutoHyphens/>
        <w:spacing w:after="540"/>
        <w:contextualSpacing/>
        <w:jc w:val="both"/>
        <w:textAlignment w:val="baseline"/>
        <w:outlineLvl w:val="0"/>
        <w:rPr>
          <w:kern w:val="36"/>
          <w:sz w:val="28"/>
          <w:szCs w:val="28"/>
        </w:rPr>
      </w:pPr>
      <w:r w:rsidRPr="000D059C">
        <w:rPr>
          <w:sz w:val="28"/>
          <w:szCs w:val="28"/>
        </w:rPr>
        <w:t>Локальные акты.</w:t>
      </w:r>
    </w:p>
    <w:p w:rsidR="00C2421D" w:rsidRPr="000D059C" w:rsidRDefault="00C2421D" w:rsidP="00287138">
      <w:pPr>
        <w:jc w:val="both"/>
        <w:rPr>
          <w:sz w:val="28"/>
          <w:szCs w:val="28"/>
        </w:rPr>
      </w:pPr>
      <w:r w:rsidRPr="000D059C">
        <w:rPr>
          <w:sz w:val="28"/>
          <w:szCs w:val="28"/>
        </w:rPr>
        <w:t xml:space="preserve">    Деятельность педагогического коллектива в 201</w:t>
      </w:r>
      <w:r w:rsidR="001A75C7" w:rsidRPr="000D059C">
        <w:rPr>
          <w:sz w:val="28"/>
          <w:szCs w:val="28"/>
        </w:rPr>
        <w:t xml:space="preserve">9 </w:t>
      </w:r>
      <w:r w:rsidRPr="000D059C">
        <w:rPr>
          <w:sz w:val="28"/>
          <w:szCs w:val="28"/>
        </w:rPr>
        <w:t xml:space="preserve"> </w:t>
      </w:r>
      <w:r w:rsidR="00957DD5" w:rsidRPr="000D059C">
        <w:rPr>
          <w:sz w:val="28"/>
          <w:szCs w:val="28"/>
        </w:rPr>
        <w:t>году была</w:t>
      </w:r>
      <w:r w:rsidRPr="000D059C">
        <w:rPr>
          <w:sz w:val="28"/>
          <w:szCs w:val="28"/>
        </w:rPr>
        <w:t xml:space="preserve"> направлена </w:t>
      </w:r>
      <w:r w:rsidR="00957DD5" w:rsidRPr="000D059C">
        <w:rPr>
          <w:sz w:val="28"/>
          <w:szCs w:val="28"/>
        </w:rPr>
        <w:t>на решение</w:t>
      </w:r>
      <w:r w:rsidRPr="000D059C">
        <w:rPr>
          <w:sz w:val="28"/>
          <w:szCs w:val="28"/>
        </w:rPr>
        <w:t xml:space="preserve"> следующих задач:</w:t>
      </w:r>
    </w:p>
    <w:p w:rsidR="00C2421D" w:rsidRPr="000D059C" w:rsidRDefault="00C2421D" w:rsidP="00287138">
      <w:pPr>
        <w:pStyle w:val="ae"/>
        <w:tabs>
          <w:tab w:val="left" w:pos="993"/>
        </w:tabs>
        <w:ind w:left="0" w:firstLine="709"/>
        <w:jc w:val="both"/>
        <w:rPr>
          <w:b w:val="0"/>
          <w:szCs w:val="28"/>
          <w:u w:val="none"/>
        </w:rPr>
      </w:pPr>
      <w:r w:rsidRPr="000D059C">
        <w:rPr>
          <w:b w:val="0"/>
          <w:szCs w:val="28"/>
          <w:u w:val="none"/>
        </w:rPr>
        <w:t xml:space="preserve">1. Реализация ФЗ от 29.12.2012 №273 «Об образовании в Российской </w:t>
      </w:r>
      <w:r w:rsidR="00957DD5" w:rsidRPr="000D059C">
        <w:rPr>
          <w:b w:val="0"/>
          <w:szCs w:val="28"/>
          <w:u w:val="none"/>
        </w:rPr>
        <w:t xml:space="preserve">Федерации» </w:t>
      </w:r>
      <w:r w:rsidR="00B32ECC" w:rsidRPr="000D059C">
        <w:rPr>
          <w:b w:val="0"/>
          <w:szCs w:val="28"/>
          <w:u w:val="none"/>
        </w:rPr>
        <w:t>и Закона</w:t>
      </w:r>
      <w:r w:rsidRPr="000D059C">
        <w:rPr>
          <w:b w:val="0"/>
          <w:szCs w:val="28"/>
          <w:u w:val="none"/>
        </w:rPr>
        <w:t xml:space="preserve"> РМ от 8.08.2013 №53-</w:t>
      </w:r>
      <w:r w:rsidR="00B32ECC" w:rsidRPr="000D059C">
        <w:rPr>
          <w:b w:val="0"/>
          <w:szCs w:val="28"/>
          <w:u w:val="none"/>
        </w:rPr>
        <w:t>З «</w:t>
      </w:r>
      <w:r w:rsidRPr="000D059C">
        <w:rPr>
          <w:b w:val="0"/>
          <w:szCs w:val="28"/>
          <w:u w:val="none"/>
        </w:rPr>
        <w:t xml:space="preserve">Об образовании в Республике Мордовия», федеральной и муниципальной программ </w:t>
      </w:r>
      <w:r w:rsidR="00B32ECC" w:rsidRPr="000D059C">
        <w:rPr>
          <w:b w:val="0"/>
          <w:szCs w:val="28"/>
          <w:u w:val="none"/>
        </w:rPr>
        <w:t>образования, приоритетного</w:t>
      </w:r>
      <w:r w:rsidRPr="000D059C">
        <w:rPr>
          <w:b w:val="0"/>
          <w:szCs w:val="28"/>
          <w:u w:val="none"/>
        </w:rPr>
        <w:t xml:space="preserve"> национального проекта «Образование», комплексного проекта модернизации и национальной образовательной инициативы «Наша новая школа», концепции воспитания учащейся молодежи РМ, выполнение последующих распоряжений и указов правительства в области образования.</w:t>
      </w:r>
    </w:p>
    <w:p w:rsidR="00C2421D" w:rsidRPr="000D059C" w:rsidRDefault="00C2421D" w:rsidP="00287138">
      <w:pPr>
        <w:pStyle w:val="ae"/>
        <w:tabs>
          <w:tab w:val="left" w:pos="993"/>
        </w:tabs>
        <w:ind w:left="-142" w:firstLine="709"/>
        <w:jc w:val="both"/>
        <w:rPr>
          <w:b w:val="0"/>
          <w:szCs w:val="28"/>
          <w:u w:val="none"/>
        </w:rPr>
      </w:pPr>
      <w:r w:rsidRPr="000D059C">
        <w:rPr>
          <w:b w:val="0"/>
          <w:szCs w:val="28"/>
          <w:u w:val="none"/>
        </w:rPr>
        <w:t xml:space="preserve"> 2.Освоение и внедрение в образовательную практику нового содержания образования в соответствии с государственными образовательными стандартами нового поколения. </w:t>
      </w:r>
    </w:p>
    <w:p w:rsidR="00C2421D" w:rsidRPr="000D059C" w:rsidRDefault="00C2421D" w:rsidP="00287138">
      <w:pPr>
        <w:pStyle w:val="ae"/>
        <w:tabs>
          <w:tab w:val="left" w:pos="993"/>
        </w:tabs>
        <w:ind w:left="-142"/>
        <w:jc w:val="both"/>
        <w:rPr>
          <w:b w:val="0"/>
          <w:szCs w:val="28"/>
          <w:u w:val="none"/>
        </w:rPr>
      </w:pPr>
      <w:r w:rsidRPr="000D059C">
        <w:rPr>
          <w:b w:val="0"/>
          <w:szCs w:val="28"/>
          <w:u w:val="none"/>
        </w:rPr>
        <w:t xml:space="preserve">          3. Дальнейшая </w:t>
      </w:r>
      <w:r w:rsidR="00B32ECC" w:rsidRPr="000D059C">
        <w:rPr>
          <w:b w:val="0"/>
          <w:szCs w:val="28"/>
          <w:u w:val="none"/>
        </w:rPr>
        <w:t>реализация Программы</w:t>
      </w:r>
      <w:r w:rsidRPr="000D059C">
        <w:rPr>
          <w:b w:val="0"/>
          <w:szCs w:val="28"/>
          <w:u w:val="none"/>
        </w:rPr>
        <w:t xml:space="preserve"> развития школы </w:t>
      </w:r>
      <w:r w:rsidR="00B32ECC" w:rsidRPr="000D059C">
        <w:rPr>
          <w:b w:val="0"/>
          <w:szCs w:val="28"/>
          <w:u w:val="none"/>
        </w:rPr>
        <w:t>на 2017</w:t>
      </w:r>
      <w:r w:rsidRPr="000D059C">
        <w:rPr>
          <w:b w:val="0"/>
          <w:szCs w:val="28"/>
          <w:u w:val="none"/>
        </w:rPr>
        <w:t>–2022 гг</w:t>
      </w:r>
    </w:p>
    <w:p w:rsidR="00C2421D" w:rsidRPr="000D059C" w:rsidRDefault="00C2421D" w:rsidP="00287138">
      <w:pPr>
        <w:pStyle w:val="ae"/>
        <w:tabs>
          <w:tab w:val="left" w:pos="993"/>
        </w:tabs>
        <w:ind w:left="-142"/>
        <w:jc w:val="both"/>
        <w:rPr>
          <w:b w:val="0"/>
          <w:szCs w:val="28"/>
          <w:u w:val="none"/>
        </w:rPr>
      </w:pPr>
      <w:r w:rsidRPr="000D059C">
        <w:rPr>
          <w:b w:val="0"/>
          <w:szCs w:val="28"/>
          <w:u w:val="none"/>
        </w:rPr>
        <w:t xml:space="preserve">         4.Продолжение реализации Программы «Школа молодого педагога».</w:t>
      </w:r>
    </w:p>
    <w:p w:rsidR="00C2421D" w:rsidRPr="000D059C" w:rsidRDefault="00C2421D" w:rsidP="00287138">
      <w:pPr>
        <w:pStyle w:val="ae"/>
        <w:tabs>
          <w:tab w:val="left" w:pos="993"/>
        </w:tabs>
        <w:ind w:left="-142"/>
        <w:jc w:val="both"/>
        <w:rPr>
          <w:b w:val="0"/>
          <w:szCs w:val="28"/>
          <w:u w:val="none"/>
        </w:rPr>
      </w:pPr>
      <w:r w:rsidRPr="000D059C">
        <w:rPr>
          <w:b w:val="0"/>
          <w:szCs w:val="28"/>
          <w:u w:val="none"/>
        </w:rPr>
        <w:t xml:space="preserve">         5.Создание необходимых условий для сохранения и укрепления здоровья учащихся, для воспитания стремления к здоровому образу жизни.</w:t>
      </w:r>
    </w:p>
    <w:p w:rsidR="00C2421D" w:rsidRPr="000D059C" w:rsidRDefault="00C2421D" w:rsidP="00287138">
      <w:pPr>
        <w:pStyle w:val="ae"/>
        <w:tabs>
          <w:tab w:val="left" w:pos="993"/>
        </w:tabs>
        <w:ind w:left="0"/>
        <w:jc w:val="both"/>
        <w:rPr>
          <w:b w:val="0"/>
          <w:szCs w:val="28"/>
          <w:u w:val="none"/>
        </w:rPr>
      </w:pPr>
      <w:r w:rsidRPr="000D059C">
        <w:rPr>
          <w:b w:val="0"/>
          <w:szCs w:val="28"/>
          <w:u w:val="none"/>
        </w:rPr>
        <w:t xml:space="preserve">       6. Создание и реализация комплекса условий необходимых при переходе к ФГОС ООО.</w:t>
      </w:r>
    </w:p>
    <w:p w:rsidR="00C2421D" w:rsidRPr="000D059C" w:rsidRDefault="00C2421D" w:rsidP="00287138">
      <w:pPr>
        <w:ind w:firstLine="709"/>
        <w:jc w:val="both"/>
        <w:rPr>
          <w:sz w:val="28"/>
          <w:szCs w:val="28"/>
        </w:rPr>
      </w:pPr>
      <w:r w:rsidRPr="000D059C">
        <w:rPr>
          <w:sz w:val="28"/>
          <w:szCs w:val="28"/>
        </w:rPr>
        <w:t xml:space="preserve">Для реализации поставленных задач </w:t>
      </w:r>
      <w:r w:rsidR="00B32ECC" w:rsidRPr="000D059C">
        <w:rPr>
          <w:sz w:val="28"/>
          <w:szCs w:val="28"/>
        </w:rPr>
        <w:t>в школе</w:t>
      </w:r>
      <w:r w:rsidRPr="000D059C">
        <w:rPr>
          <w:sz w:val="28"/>
          <w:szCs w:val="28"/>
        </w:rPr>
        <w:t xml:space="preserve"> была проведена определенная работа. Создавались условия для профессионального </w:t>
      </w:r>
      <w:r w:rsidR="00B32ECC" w:rsidRPr="000D059C">
        <w:rPr>
          <w:sz w:val="28"/>
          <w:szCs w:val="28"/>
        </w:rPr>
        <w:t>роста педагогов</w:t>
      </w:r>
      <w:r w:rsidRPr="000D059C">
        <w:rPr>
          <w:sz w:val="28"/>
          <w:szCs w:val="28"/>
        </w:rPr>
        <w:t xml:space="preserve">, совершенствовалась система мониторинга школьного образования, которая </w:t>
      </w:r>
      <w:r w:rsidRPr="000D059C">
        <w:rPr>
          <w:sz w:val="28"/>
          <w:szCs w:val="28"/>
        </w:rPr>
        <w:lastRenderedPageBreak/>
        <w:t>построена на основе определения конечных результатов деятельности школы и включает в себя следующие компоненты:</w:t>
      </w:r>
    </w:p>
    <w:p w:rsidR="00C2421D" w:rsidRPr="000D059C" w:rsidRDefault="00C2421D" w:rsidP="00C54744">
      <w:pPr>
        <w:numPr>
          <w:ilvl w:val="0"/>
          <w:numId w:val="3"/>
        </w:numPr>
        <w:jc w:val="both"/>
        <w:rPr>
          <w:sz w:val="28"/>
          <w:szCs w:val="28"/>
        </w:rPr>
      </w:pPr>
      <w:r w:rsidRPr="000D059C">
        <w:rPr>
          <w:sz w:val="28"/>
          <w:szCs w:val="28"/>
        </w:rPr>
        <w:t>качество знаний;</w:t>
      </w:r>
    </w:p>
    <w:p w:rsidR="00C2421D" w:rsidRPr="000D059C" w:rsidRDefault="00C2421D" w:rsidP="00C54744">
      <w:pPr>
        <w:numPr>
          <w:ilvl w:val="0"/>
          <w:numId w:val="3"/>
        </w:numPr>
        <w:jc w:val="both"/>
        <w:rPr>
          <w:sz w:val="28"/>
          <w:szCs w:val="28"/>
        </w:rPr>
      </w:pPr>
      <w:r w:rsidRPr="000D059C">
        <w:rPr>
          <w:sz w:val="28"/>
          <w:szCs w:val="28"/>
        </w:rPr>
        <w:t>уровень воспитанности школьников;</w:t>
      </w:r>
    </w:p>
    <w:p w:rsidR="00C2421D" w:rsidRPr="000D059C" w:rsidRDefault="00C2421D" w:rsidP="00287138">
      <w:pPr>
        <w:jc w:val="both"/>
        <w:rPr>
          <w:sz w:val="28"/>
          <w:szCs w:val="28"/>
        </w:rPr>
      </w:pPr>
      <w:r w:rsidRPr="000D059C">
        <w:rPr>
          <w:sz w:val="28"/>
          <w:szCs w:val="28"/>
        </w:rPr>
        <w:t xml:space="preserve">          -    здоровье школьников. </w:t>
      </w:r>
    </w:p>
    <w:p w:rsidR="00C2421D" w:rsidRPr="000D059C" w:rsidRDefault="00C2421D" w:rsidP="00287138">
      <w:pPr>
        <w:jc w:val="both"/>
        <w:rPr>
          <w:sz w:val="28"/>
          <w:szCs w:val="28"/>
        </w:rPr>
      </w:pPr>
      <w:r w:rsidRPr="000D059C">
        <w:rPr>
          <w:sz w:val="28"/>
          <w:szCs w:val="28"/>
        </w:rPr>
        <w:t xml:space="preserve">          Усилилась работа по профилактике правонарушений </w:t>
      </w:r>
      <w:r w:rsidR="00B32ECC" w:rsidRPr="000D059C">
        <w:rPr>
          <w:sz w:val="28"/>
          <w:szCs w:val="28"/>
        </w:rPr>
        <w:t>и асоциальногоповедения учащихся</w:t>
      </w:r>
      <w:r w:rsidRPr="000D059C">
        <w:rPr>
          <w:sz w:val="28"/>
          <w:szCs w:val="28"/>
        </w:rPr>
        <w:t xml:space="preserve"> школы. Активизировалась работа с семьёй, больше привлекались родители к общественной жизни класса и школы. </w:t>
      </w:r>
    </w:p>
    <w:p w:rsidR="00C2421D" w:rsidRPr="000D059C" w:rsidRDefault="00C2421D" w:rsidP="00287138">
      <w:pPr>
        <w:ind w:firstLine="709"/>
        <w:jc w:val="both"/>
        <w:rPr>
          <w:sz w:val="28"/>
          <w:szCs w:val="28"/>
        </w:rPr>
      </w:pPr>
      <w:r w:rsidRPr="000D059C">
        <w:rPr>
          <w:sz w:val="28"/>
          <w:szCs w:val="28"/>
        </w:rPr>
        <w:t xml:space="preserve">На всех ступенях обучения реализовывались следующие формы организации учебного процесса: традиционные уроки (классно-урочная форма), лекции, семинары, практикумы, консультации, факультативные занятия, элективные курсы. </w:t>
      </w:r>
    </w:p>
    <w:p w:rsidR="00C2421D" w:rsidRPr="000D059C" w:rsidRDefault="00C2421D" w:rsidP="00287138">
      <w:pPr>
        <w:ind w:firstLine="709"/>
        <w:jc w:val="both"/>
        <w:rPr>
          <w:sz w:val="28"/>
          <w:szCs w:val="28"/>
        </w:rPr>
      </w:pPr>
      <w:r w:rsidRPr="000D059C">
        <w:rPr>
          <w:sz w:val="28"/>
          <w:szCs w:val="28"/>
        </w:rPr>
        <w:t>Организация внеклассных занятий с учащимися велась через систему внеурочной деятельности (факультативы, кружки, внеклассная работа по физкультуре).</w:t>
      </w:r>
    </w:p>
    <w:p w:rsidR="00C2421D" w:rsidRPr="000D059C" w:rsidRDefault="00957DD5" w:rsidP="00287138">
      <w:pPr>
        <w:ind w:firstLine="709"/>
        <w:jc w:val="both"/>
        <w:rPr>
          <w:sz w:val="28"/>
          <w:szCs w:val="28"/>
        </w:rPr>
      </w:pPr>
      <w:r w:rsidRPr="000D059C">
        <w:rPr>
          <w:sz w:val="28"/>
          <w:szCs w:val="28"/>
        </w:rPr>
        <w:t>Работала группа</w:t>
      </w:r>
      <w:r w:rsidR="00C2421D" w:rsidRPr="000D059C">
        <w:rPr>
          <w:sz w:val="28"/>
          <w:szCs w:val="28"/>
        </w:rPr>
        <w:t xml:space="preserve"> платных образовательных услуг - «Малышок».</w:t>
      </w:r>
    </w:p>
    <w:p w:rsidR="00E95652" w:rsidRPr="000D059C" w:rsidRDefault="00C2421D" w:rsidP="00287138">
      <w:pPr>
        <w:ind w:firstLine="708"/>
        <w:jc w:val="both"/>
        <w:rPr>
          <w:sz w:val="28"/>
          <w:szCs w:val="28"/>
        </w:rPr>
      </w:pPr>
      <w:r w:rsidRPr="000D059C">
        <w:rPr>
          <w:sz w:val="28"/>
          <w:szCs w:val="28"/>
        </w:rPr>
        <w:t>Система материально-технических условий обеспечивает грамотное осуществление учебно-</w:t>
      </w:r>
      <w:r w:rsidR="00957DD5" w:rsidRPr="000D059C">
        <w:rPr>
          <w:sz w:val="28"/>
          <w:szCs w:val="28"/>
        </w:rPr>
        <w:t>воспитательной деятельности</w:t>
      </w:r>
      <w:r w:rsidRPr="000D059C">
        <w:rPr>
          <w:sz w:val="28"/>
          <w:szCs w:val="28"/>
        </w:rPr>
        <w:t>. В школе функционируют: один спортивный зал, библиотека, 1 компьютерный класс, 3 кабинета начальной школы, 5 кабинетов для основной школы. Территория школы оборудована спортивной площадкой. Имеется площадка для обучающихся,</w:t>
      </w:r>
      <w:r w:rsidR="00E95652" w:rsidRPr="000D059C">
        <w:rPr>
          <w:sz w:val="28"/>
          <w:szCs w:val="28"/>
        </w:rPr>
        <w:t xml:space="preserve">  </w:t>
      </w:r>
      <w:r w:rsidRPr="000D059C">
        <w:rPr>
          <w:sz w:val="28"/>
          <w:szCs w:val="28"/>
        </w:rPr>
        <w:t xml:space="preserve"> посещающих ГПД.</w:t>
      </w:r>
    </w:p>
    <w:p w:rsidR="00E95652" w:rsidRPr="000D059C" w:rsidRDefault="00E95652" w:rsidP="00287138">
      <w:pPr>
        <w:ind w:firstLine="708"/>
        <w:jc w:val="both"/>
        <w:rPr>
          <w:bCs/>
          <w:sz w:val="28"/>
          <w:szCs w:val="28"/>
        </w:rPr>
      </w:pPr>
      <w:r w:rsidRPr="000D059C">
        <w:rPr>
          <w:bCs/>
          <w:sz w:val="28"/>
          <w:szCs w:val="28"/>
        </w:rPr>
        <w:t xml:space="preserve"> Организация образовательной деятельности  в МОУ «Монастырская ООШ»   строилась на основе программы развития школы и основных образовательных программ по уровням образования (начальное и  основное  общее) в соответствии с действующими федеральными государственными образовательными стандартами и с учетом контингента обучающихся по основным образовательным программам, по формам и уровням обучения.</w:t>
      </w:r>
    </w:p>
    <w:p w:rsidR="00E95652" w:rsidRPr="000D059C" w:rsidRDefault="00E95652" w:rsidP="00287138">
      <w:pPr>
        <w:ind w:firstLine="708"/>
        <w:jc w:val="both"/>
        <w:rPr>
          <w:bCs/>
          <w:sz w:val="28"/>
          <w:szCs w:val="28"/>
        </w:rPr>
      </w:pPr>
      <w:r w:rsidRPr="000D059C">
        <w:rPr>
          <w:bCs/>
          <w:sz w:val="28"/>
          <w:szCs w:val="28"/>
        </w:rPr>
        <w:t xml:space="preserve">Структура  образовательного  учреждения  представлена  двумя уровнями   образования: </w:t>
      </w:r>
    </w:p>
    <w:p w:rsidR="00E95652" w:rsidRPr="000D059C" w:rsidRDefault="00E95652" w:rsidP="00287138">
      <w:pPr>
        <w:ind w:firstLine="708"/>
        <w:jc w:val="both"/>
        <w:rPr>
          <w:bCs/>
          <w:sz w:val="28"/>
          <w:szCs w:val="28"/>
        </w:rPr>
      </w:pPr>
      <w:r w:rsidRPr="000D059C">
        <w:rPr>
          <w:bCs/>
          <w:sz w:val="28"/>
          <w:szCs w:val="28"/>
        </w:rPr>
        <w:t xml:space="preserve">- начального общего образования  - 1-4 классы, </w:t>
      </w:r>
    </w:p>
    <w:p w:rsidR="00E95652" w:rsidRPr="000D059C" w:rsidRDefault="00E95652" w:rsidP="00287138">
      <w:pPr>
        <w:jc w:val="both"/>
        <w:rPr>
          <w:bCs/>
          <w:sz w:val="28"/>
          <w:szCs w:val="28"/>
        </w:rPr>
      </w:pPr>
      <w:r w:rsidRPr="000D059C">
        <w:rPr>
          <w:bCs/>
          <w:sz w:val="28"/>
          <w:szCs w:val="28"/>
        </w:rPr>
        <w:t xml:space="preserve">            -основного общего образования – 5-9 классы,</w:t>
      </w:r>
    </w:p>
    <w:p w:rsidR="00E95652" w:rsidRPr="000D059C" w:rsidRDefault="00E95652" w:rsidP="00287138">
      <w:pPr>
        <w:ind w:firstLine="708"/>
        <w:jc w:val="both"/>
        <w:rPr>
          <w:bCs/>
          <w:sz w:val="28"/>
          <w:szCs w:val="28"/>
        </w:rPr>
      </w:pPr>
      <w:r w:rsidRPr="000D059C">
        <w:rPr>
          <w:bCs/>
          <w:sz w:val="28"/>
          <w:szCs w:val="28"/>
        </w:rPr>
        <w:t xml:space="preserve">I уровень – начальное общее образование (нормативный срок освоения – 4 года), </w:t>
      </w:r>
    </w:p>
    <w:p w:rsidR="00E95652" w:rsidRPr="000D059C" w:rsidRDefault="00E95652" w:rsidP="00287138">
      <w:pPr>
        <w:ind w:firstLine="708"/>
        <w:jc w:val="both"/>
        <w:rPr>
          <w:bCs/>
          <w:sz w:val="28"/>
          <w:szCs w:val="28"/>
        </w:rPr>
      </w:pPr>
      <w:r w:rsidRPr="000D059C">
        <w:rPr>
          <w:bCs/>
          <w:sz w:val="28"/>
          <w:szCs w:val="28"/>
        </w:rPr>
        <w:t xml:space="preserve">1-4 класс –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Начальное образование является базой для получения основного общего образования. </w:t>
      </w:r>
    </w:p>
    <w:p w:rsidR="00E95652" w:rsidRDefault="00E95652" w:rsidP="00287138">
      <w:pPr>
        <w:ind w:firstLine="708"/>
        <w:jc w:val="both"/>
        <w:rPr>
          <w:bCs/>
          <w:sz w:val="28"/>
          <w:szCs w:val="28"/>
        </w:rPr>
      </w:pPr>
      <w:r w:rsidRPr="000D059C">
        <w:rPr>
          <w:bCs/>
          <w:sz w:val="28"/>
          <w:szCs w:val="28"/>
        </w:rPr>
        <w:t xml:space="preserve">II уровень – основное общее образование (нормативный срок освоения 5 лет), 5-9 класс – обеспечивает освоение обучающимися общеобразовательных программ основного общего образования, создает условия для становления и формирования личности обучающегося, его склонностей, интересов и способностей к социальному самоопределению. Основное общее образование </w:t>
      </w:r>
      <w:r w:rsidRPr="000D059C">
        <w:rPr>
          <w:bCs/>
          <w:sz w:val="28"/>
          <w:szCs w:val="28"/>
        </w:rPr>
        <w:lastRenderedPageBreak/>
        <w:t xml:space="preserve">является базой для получения среднего общего образования, начального и среднего профессионального образования.  </w:t>
      </w:r>
    </w:p>
    <w:p w:rsidR="00C54744" w:rsidRPr="006974E5" w:rsidRDefault="00C54744" w:rsidP="00287138">
      <w:pPr>
        <w:ind w:firstLine="708"/>
        <w:jc w:val="both"/>
        <w:rPr>
          <w:bCs/>
          <w:sz w:val="28"/>
          <w:szCs w:val="28"/>
        </w:rPr>
      </w:pPr>
    </w:p>
    <w:p w:rsidR="00C72010" w:rsidRDefault="00C72010" w:rsidP="00287138">
      <w:pPr>
        <w:pStyle w:val="Style6"/>
        <w:widowControl/>
        <w:tabs>
          <w:tab w:val="left" w:pos="426"/>
        </w:tabs>
        <w:spacing w:before="34" w:line="240" w:lineRule="auto"/>
        <w:ind w:firstLine="0"/>
        <w:jc w:val="center"/>
        <w:rPr>
          <w:rStyle w:val="FontStyle38"/>
          <w:bCs/>
          <w:sz w:val="28"/>
          <w:szCs w:val="28"/>
        </w:rPr>
      </w:pPr>
      <w:r w:rsidRPr="000D059C">
        <w:rPr>
          <w:rStyle w:val="FontStyle38"/>
          <w:bCs/>
          <w:sz w:val="28"/>
          <w:szCs w:val="28"/>
        </w:rPr>
        <w:t>2.2.Система управления образовательной организацией</w:t>
      </w:r>
    </w:p>
    <w:p w:rsidR="00C54744" w:rsidRPr="000D059C" w:rsidRDefault="00C54744" w:rsidP="00287138">
      <w:pPr>
        <w:pStyle w:val="Style6"/>
        <w:widowControl/>
        <w:tabs>
          <w:tab w:val="left" w:pos="426"/>
        </w:tabs>
        <w:spacing w:before="34" w:line="240" w:lineRule="auto"/>
        <w:ind w:firstLine="0"/>
        <w:jc w:val="center"/>
        <w:rPr>
          <w:rStyle w:val="FontStyle38"/>
          <w:bCs/>
          <w:sz w:val="28"/>
          <w:szCs w:val="28"/>
        </w:rPr>
      </w:pPr>
    </w:p>
    <w:p w:rsidR="00C72010" w:rsidRPr="000D059C" w:rsidRDefault="00C72010" w:rsidP="00287138">
      <w:pPr>
        <w:ind w:firstLine="708"/>
        <w:jc w:val="both"/>
        <w:rPr>
          <w:sz w:val="28"/>
          <w:szCs w:val="28"/>
        </w:rPr>
      </w:pPr>
      <w:r w:rsidRPr="00C54744">
        <w:rPr>
          <w:sz w:val="28"/>
          <w:szCs w:val="28"/>
        </w:rPr>
        <w:t>Управление школой</w:t>
      </w:r>
      <w:r w:rsidRPr="000D059C">
        <w:rPr>
          <w:sz w:val="28"/>
          <w:szCs w:val="28"/>
        </w:rPr>
        <w:t xml:space="preserve"> осуществляется в соответствии с Законом РФ "Об образовании в Российской Федерации", Уставом школы и другой нормативно-правовой документацией. </w:t>
      </w:r>
    </w:p>
    <w:p w:rsidR="00C72010" w:rsidRPr="000D059C" w:rsidRDefault="00C72010" w:rsidP="00287138">
      <w:pPr>
        <w:pStyle w:val="aa"/>
        <w:ind w:firstLine="720"/>
        <w:jc w:val="both"/>
        <w:rPr>
          <w:b w:val="0"/>
          <w:i/>
        </w:rPr>
      </w:pPr>
      <w:r w:rsidRPr="000D059C">
        <w:rPr>
          <w:b w:val="0"/>
        </w:rPr>
        <w:t>В структуре управления ОУ разумно сочетаются административное и общественное управление.</w:t>
      </w:r>
    </w:p>
    <w:p w:rsidR="00C72010" w:rsidRPr="000D059C" w:rsidRDefault="00C72010" w:rsidP="00287138">
      <w:pPr>
        <w:pStyle w:val="24"/>
        <w:widowControl w:val="0"/>
        <w:tabs>
          <w:tab w:val="num" w:pos="360"/>
        </w:tabs>
        <w:suppressAutoHyphens/>
        <w:spacing w:line="240" w:lineRule="auto"/>
        <w:ind w:left="0" w:firstLine="709"/>
        <w:jc w:val="both"/>
        <w:rPr>
          <w:color w:val="000000"/>
          <w:sz w:val="28"/>
          <w:szCs w:val="28"/>
        </w:rPr>
      </w:pPr>
      <w:r w:rsidRPr="000D059C">
        <w:rPr>
          <w:color w:val="000000"/>
          <w:sz w:val="28"/>
          <w:szCs w:val="28"/>
        </w:rPr>
        <w:t>Для совершенствования управления школой введена практика привлечения к процессу выработки, принятия решений и их реализации учителей школы, обучающихся  а также их  родителей , жителей сельского социума и заинтересованной общественности.</w:t>
      </w:r>
    </w:p>
    <w:p w:rsidR="00C72010" w:rsidRPr="000D059C" w:rsidRDefault="00C72010" w:rsidP="00287138">
      <w:pPr>
        <w:pStyle w:val="24"/>
        <w:widowControl w:val="0"/>
        <w:tabs>
          <w:tab w:val="num" w:pos="360"/>
        </w:tabs>
        <w:suppressAutoHyphens/>
        <w:spacing w:line="240" w:lineRule="auto"/>
        <w:ind w:left="0" w:firstLine="709"/>
        <w:jc w:val="both"/>
        <w:rPr>
          <w:sz w:val="28"/>
          <w:szCs w:val="28"/>
        </w:rPr>
      </w:pPr>
      <w:r w:rsidRPr="000D059C">
        <w:rPr>
          <w:sz w:val="28"/>
          <w:szCs w:val="28"/>
        </w:rPr>
        <w:t>Привлечение к решению управленческих задач членов Управляющего совета школы,</w:t>
      </w:r>
      <w:r w:rsidR="006974E5">
        <w:rPr>
          <w:sz w:val="28"/>
          <w:szCs w:val="28"/>
        </w:rPr>
        <w:t xml:space="preserve"> </w:t>
      </w:r>
      <w:r w:rsidRPr="000D059C">
        <w:rPr>
          <w:sz w:val="28"/>
          <w:szCs w:val="28"/>
        </w:rPr>
        <w:t>педагогического совета, общего собрания работников  и обучающихся  позволяет в полной мере реализовать им свои  потенциальные возможности, а в школе обеспечить:</w:t>
      </w:r>
    </w:p>
    <w:p w:rsidR="00C72010" w:rsidRPr="000D059C" w:rsidRDefault="006974E5" w:rsidP="00C54744">
      <w:pPr>
        <w:pStyle w:val="24"/>
        <w:widowControl w:val="0"/>
        <w:numPr>
          <w:ilvl w:val="0"/>
          <w:numId w:val="5"/>
        </w:numPr>
        <w:suppressAutoHyphens/>
        <w:spacing w:line="240" w:lineRule="auto"/>
        <w:jc w:val="both"/>
        <w:rPr>
          <w:color w:val="000000"/>
          <w:sz w:val="28"/>
          <w:szCs w:val="28"/>
        </w:rPr>
      </w:pPr>
      <w:r>
        <w:rPr>
          <w:sz w:val="28"/>
          <w:szCs w:val="28"/>
        </w:rPr>
        <w:t>перспективное целеполо</w:t>
      </w:r>
      <w:r w:rsidR="00C72010" w:rsidRPr="000D059C">
        <w:rPr>
          <w:sz w:val="28"/>
          <w:szCs w:val="28"/>
        </w:rPr>
        <w:t>гание и прогнозирование результатов работы в школе;</w:t>
      </w:r>
    </w:p>
    <w:p w:rsidR="00C72010" w:rsidRPr="000D059C" w:rsidRDefault="00C72010" w:rsidP="00C54744">
      <w:pPr>
        <w:pStyle w:val="24"/>
        <w:widowControl w:val="0"/>
        <w:numPr>
          <w:ilvl w:val="0"/>
          <w:numId w:val="5"/>
        </w:numPr>
        <w:suppressAutoHyphens/>
        <w:spacing w:line="240" w:lineRule="auto"/>
        <w:jc w:val="both"/>
        <w:rPr>
          <w:color w:val="000000"/>
          <w:sz w:val="28"/>
          <w:szCs w:val="28"/>
        </w:rPr>
      </w:pPr>
      <w:r w:rsidRPr="000D059C">
        <w:rPr>
          <w:sz w:val="28"/>
          <w:szCs w:val="28"/>
        </w:rPr>
        <w:t>оптимальную расстановку кадров;</w:t>
      </w:r>
    </w:p>
    <w:p w:rsidR="00C72010" w:rsidRPr="000D059C" w:rsidRDefault="00C72010" w:rsidP="00C54744">
      <w:pPr>
        <w:pStyle w:val="24"/>
        <w:widowControl w:val="0"/>
        <w:numPr>
          <w:ilvl w:val="0"/>
          <w:numId w:val="5"/>
        </w:numPr>
        <w:suppressAutoHyphens/>
        <w:spacing w:line="240" w:lineRule="auto"/>
        <w:jc w:val="both"/>
        <w:rPr>
          <w:color w:val="000000"/>
          <w:sz w:val="28"/>
          <w:szCs w:val="28"/>
        </w:rPr>
      </w:pPr>
      <w:r w:rsidRPr="000D059C">
        <w:rPr>
          <w:sz w:val="28"/>
          <w:szCs w:val="28"/>
        </w:rPr>
        <w:t>мотивацию учителей к инновационной деятельности,  к работе в творческих коллективах;</w:t>
      </w:r>
    </w:p>
    <w:p w:rsidR="00C72010" w:rsidRPr="000D059C" w:rsidRDefault="00C72010" w:rsidP="00C54744">
      <w:pPr>
        <w:pStyle w:val="24"/>
        <w:widowControl w:val="0"/>
        <w:numPr>
          <w:ilvl w:val="0"/>
          <w:numId w:val="5"/>
        </w:numPr>
        <w:suppressAutoHyphens/>
        <w:spacing w:line="240" w:lineRule="auto"/>
        <w:jc w:val="both"/>
        <w:rPr>
          <w:color w:val="000000"/>
          <w:sz w:val="28"/>
          <w:szCs w:val="28"/>
        </w:rPr>
      </w:pPr>
      <w:r w:rsidRPr="000D059C">
        <w:rPr>
          <w:sz w:val="28"/>
          <w:szCs w:val="28"/>
        </w:rPr>
        <w:t>регулирование и коррекцию деятельности школьного коллектива;</w:t>
      </w:r>
    </w:p>
    <w:p w:rsidR="00C72010" w:rsidRPr="000D059C" w:rsidRDefault="00C72010" w:rsidP="00C54744">
      <w:pPr>
        <w:pStyle w:val="24"/>
        <w:widowControl w:val="0"/>
        <w:numPr>
          <w:ilvl w:val="0"/>
          <w:numId w:val="5"/>
        </w:numPr>
        <w:suppressAutoHyphens/>
        <w:spacing w:line="240" w:lineRule="auto"/>
        <w:jc w:val="both"/>
        <w:rPr>
          <w:color w:val="000000"/>
          <w:sz w:val="28"/>
          <w:szCs w:val="28"/>
        </w:rPr>
      </w:pPr>
      <w:r w:rsidRPr="000D059C">
        <w:rPr>
          <w:sz w:val="28"/>
          <w:szCs w:val="28"/>
        </w:rPr>
        <w:t>активизацию деятельности школьного совета, ученического самоуправления   по реализации программы развития;</w:t>
      </w:r>
    </w:p>
    <w:p w:rsidR="00C72010" w:rsidRPr="000D059C" w:rsidRDefault="00C72010" w:rsidP="00C54744">
      <w:pPr>
        <w:pStyle w:val="24"/>
        <w:widowControl w:val="0"/>
        <w:numPr>
          <w:ilvl w:val="0"/>
          <w:numId w:val="5"/>
        </w:numPr>
        <w:suppressAutoHyphens/>
        <w:spacing w:line="240" w:lineRule="auto"/>
        <w:jc w:val="both"/>
        <w:rPr>
          <w:color w:val="000000"/>
          <w:sz w:val="28"/>
          <w:szCs w:val="28"/>
        </w:rPr>
      </w:pPr>
      <w:r w:rsidRPr="000D059C">
        <w:rPr>
          <w:sz w:val="28"/>
          <w:szCs w:val="28"/>
        </w:rPr>
        <w:t>создание условий для сохранения и укрепления здоровья субъектов образовательного процесса.</w:t>
      </w:r>
    </w:p>
    <w:p w:rsidR="00C72010" w:rsidRPr="000D059C" w:rsidRDefault="00C72010" w:rsidP="00287138">
      <w:pPr>
        <w:ind w:firstLine="709"/>
        <w:jc w:val="both"/>
        <w:rPr>
          <w:sz w:val="28"/>
          <w:szCs w:val="28"/>
        </w:rPr>
      </w:pPr>
    </w:p>
    <w:p w:rsidR="00C72010" w:rsidRPr="000D059C" w:rsidRDefault="00C72010" w:rsidP="00287138">
      <w:pPr>
        <w:ind w:left="-15" w:right="4" w:firstLine="708"/>
        <w:jc w:val="both"/>
        <w:rPr>
          <w:sz w:val="28"/>
          <w:szCs w:val="28"/>
        </w:rPr>
      </w:pPr>
      <w:r w:rsidRPr="000D059C">
        <w:rPr>
          <w:sz w:val="28"/>
          <w:szCs w:val="28"/>
        </w:rPr>
        <w:t xml:space="preserve">Управляющий совет является коллегиальным органом управления, представляет интересы всех участников образовательных отношений, реализует принцип государственно-общественного характера управления образованием и имеет управленческие полномочия по решению ряда вопросов функционирования и развития школы. </w:t>
      </w:r>
    </w:p>
    <w:p w:rsidR="00C72010" w:rsidRPr="000D059C" w:rsidRDefault="00C72010" w:rsidP="00287138">
      <w:pPr>
        <w:ind w:left="-15" w:right="4" w:firstLine="708"/>
        <w:jc w:val="both"/>
        <w:rPr>
          <w:sz w:val="28"/>
          <w:szCs w:val="28"/>
        </w:rPr>
      </w:pPr>
      <w:r w:rsidRPr="000D059C">
        <w:rPr>
          <w:sz w:val="28"/>
          <w:szCs w:val="28"/>
        </w:rPr>
        <w:t xml:space="preserve">Педагогический совет создан в целях развития и совершенствования учебно-воспитательного процесса, повышения профессионального мастерства и творческого роста педагогов школы, рассматривает педагогические и методические вопросы, вопросы организации учебно-воспитательного процесса, изучения и распространения передового педагогического опыта. В целях развития, совершенствования и повышения профессионального мастерства педагогов в ОО действуют методические объединения педагогов, которые ведут </w:t>
      </w:r>
      <w:r w:rsidRPr="000D059C">
        <w:rPr>
          <w:sz w:val="28"/>
          <w:szCs w:val="28"/>
        </w:rPr>
        <w:lastRenderedPageBreak/>
        <w:t xml:space="preserve">методическую работу по предметам, организуют внеклассную деятельность обучающихся. </w:t>
      </w:r>
    </w:p>
    <w:p w:rsidR="00C72010" w:rsidRPr="000D059C" w:rsidRDefault="00C72010" w:rsidP="00287138">
      <w:pPr>
        <w:ind w:left="-15" w:right="4" w:firstLine="708"/>
        <w:jc w:val="both"/>
        <w:rPr>
          <w:sz w:val="28"/>
          <w:szCs w:val="28"/>
        </w:rPr>
      </w:pPr>
      <w:r w:rsidRPr="000D059C">
        <w:rPr>
          <w:sz w:val="28"/>
          <w:szCs w:val="28"/>
        </w:rPr>
        <w:t xml:space="preserve">Общее собрание работников принимало локальные нормативные акты, отнесенные к его компетенции,  рассматривало другие вопросы. </w:t>
      </w:r>
    </w:p>
    <w:p w:rsidR="00C72010" w:rsidRPr="000D059C" w:rsidRDefault="00C72010" w:rsidP="00287138">
      <w:pPr>
        <w:ind w:left="-15" w:right="4" w:firstLine="708"/>
        <w:jc w:val="both"/>
        <w:rPr>
          <w:sz w:val="28"/>
          <w:szCs w:val="28"/>
        </w:rPr>
      </w:pPr>
      <w:r w:rsidRPr="000D059C">
        <w:rPr>
          <w:sz w:val="28"/>
          <w:szCs w:val="28"/>
        </w:rPr>
        <w:t xml:space="preserve">В целях учета мнения обучающихся, родителей (законных представителей) несовершеннолетних обучающихся по вопросам управления ОО и при принятии локальных нормативных актов, затрагивающих их права и законные интересы, в школе действуют родительские комитеты и созданы советы обучающихся (общественные объединения обучающихся). </w:t>
      </w:r>
    </w:p>
    <w:p w:rsidR="00C72010" w:rsidRPr="000D059C" w:rsidRDefault="00C72010" w:rsidP="00287138">
      <w:pPr>
        <w:ind w:left="-15" w:right="4" w:firstLine="708"/>
        <w:jc w:val="both"/>
        <w:rPr>
          <w:sz w:val="28"/>
          <w:szCs w:val="28"/>
        </w:rPr>
      </w:pPr>
      <w:r w:rsidRPr="000D059C">
        <w:rPr>
          <w:sz w:val="28"/>
          <w:szCs w:val="28"/>
        </w:rPr>
        <w:t>Текущее руководство деятельностью школы осуществляет директор – Левина Людмила Федоровна.  Основной функцией директора школы является осуществление оперативного руководства деятельностью образовательной организации, координация действий всех участников образовательного процесса через  Управляющий совет, педагогический совет, общее собрание  коллектива.</w:t>
      </w:r>
    </w:p>
    <w:p w:rsidR="00C72010" w:rsidRPr="000D059C" w:rsidRDefault="00C72010" w:rsidP="00287138">
      <w:pPr>
        <w:ind w:left="-15" w:right="4" w:firstLine="299"/>
        <w:jc w:val="both"/>
        <w:rPr>
          <w:sz w:val="28"/>
          <w:szCs w:val="28"/>
        </w:rPr>
      </w:pPr>
      <w:r w:rsidRPr="000D059C">
        <w:rPr>
          <w:sz w:val="28"/>
          <w:szCs w:val="28"/>
        </w:rPr>
        <w:t xml:space="preserve">Целостная работа механизма управления, координирование деятельности педагогического коллектива осуществляется через:  </w:t>
      </w:r>
    </w:p>
    <w:p w:rsidR="00C72010" w:rsidRPr="000D059C" w:rsidRDefault="00C72010" w:rsidP="00C54744">
      <w:pPr>
        <w:numPr>
          <w:ilvl w:val="0"/>
          <w:numId w:val="7"/>
        </w:numPr>
        <w:spacing w:after="13"/>
        <w:ind w:right="4" w:hanging="282"/>
        <w:jc w:val="both"/>
        <w:rPr>
          <w:sz w:val="28"/>
          <w:szCs w:val="28"/>
        </w:rPr>
      </w:pPr>
      <w:r w:rsidRPr="000D059C">
        <w:rPr>
          <w:sz w:val="28"/>
          <w:szCs w:val="28"/>
        </w:rPr>
        <w:t xml:space="preserve">четкое определение уровня управления, функционала и связи между ними; </w:t>
      </w:r>
    </w:p>
    <w:p w:rsidR="00C72010" w:rsidRPr="000D059C" w:rsidRDefault="00C72010" w:rsidP="00C54744">
      <w:pPr>
        <w:numPr>
          <w:ilvl w:val="0"/>
          <w:numId w:val="7"/>
        </w:numPr>
        <w:spacing w:after="13"/>
        <w:ind w:right="4" w:hanging="282"/>
        <w:jc w:val="both"/>
        <w:rPr>
          <w:sz w:val="28"/>
          <w:szCs w:val="28"/>
        </w:rPr>
      </w:pPr>
      <w:r w:rsidRPr="000D059C">
        <w:rPr>
          <w:sz w:val="28"/>
          <w:szCs w:val="28"/>
        </w:rPr>
        <w:t xml:space="preserve">построение работы на перспективной, прогнозируемой основе по программе развития; </w:t>
      </w:r>
    </w:p>
    <w:p w:rsidR="00C72010" w:rsidRPr="000D059C" w:rsidRDefault="00C72010" w:rsidP="00C54744">
      <w:pPr>
        <w:numPr>
          <w:ilvl w:val="0"/>
          <w:numId w:val="7"/>
        </w:numPr>
        <w:spacing w:after="13"/>
        <w:ind w:right="4" w:hanging="282"/>
        <w:jc w:val="both"/>
        <w:rPr>
          <w:sz w:val="28"/>
          <w:szCs w:val="28"/>
        </w:rPr>
      </w:pPr>
      <w:r w:rsidRPr="000D059C">
        <w:rPr>
          <w:sz w:val="28"/>
          <w:szCs w:val="28"/>
        </w:rPr>
        <w:t xml:space="preserve">системность внутреннего контроля, внутреннего мониторинга качества образования. </w:t>
      </w:r>
    </w:p>
    <w:p w:rsidR="00C72010" w:rsidRPr="000D059C" w:rsidRDefault="00820053" w:rsidP="00287138">
      <w:pPr>
        <w:ind w:left="-15" w:right="4"/>
        <w:jc w:val="both"/>
        <w:rPr>
          <w:sz w:val="28"/>
          <w:szCs w:val="28"/>
        </w:rPr>
      </w:pPr>
      <w:r w:rsidRPr="000D059C">
        <w:rPr>
          <w:sz w:val="28"/>
          <w:szCs w:val="28"/>
        </w:rPr>
        <w:t xml:space="preserve">   </w:t>
      </w:r>
      <w:r w:rsidR="00C72010" w:rsidRPr="000D059C">
        <w:rPr>
          <w:sz w:val="28"/>
          <w:szCs w:val="28"/>
        </w:rPr>
        <w:t xml:space="preserve">Накопление, обобщение материалов по различным направлениям деятельности ОО осуществляется при проведении контроля, внутреннего мониторинга качества образования и обсуждении на оперативных совещаниях, на методических объединениях, совещаниях при директоре, проходящих регулярно по плану. Документация представлена программами образовательного учреждения, актами, информациями заместителей директора, протоколами педагогического совета, совещаний при директоре, методических объединений, книгами приказов по основной деятельности и обучающимся, планами и анализами работы. </w:t>
      </w:r>
    </w:p>
    <w:p w:rsidR="00C72010" w:rsidRPr="000D059C" w:rsidRDefault="00820053" w:rsidP="00287138">
      <w:pPr>
        <w:ind w:left="-15" w:right="4"/>
        <w:jc w:val="both"/>
        <w:rPr>
          <w:sz w:val="28"/>
          <w:szCs w:val="28"/>
        </w:rPr>
      </w:pPr>
      <w:r w:rsidRPr="000D059C">
        <w:rPr>
          <w:sz w:val="28"/>
          <w:szCs w:val="28"/>
        </w:rPr>
        <w:t xml:space="preserve">    </w:t>
      </w:r>
      <w:r w:rsidR="00C72010" w:rsidRPr="000D059C">
        <w:rPr>
          <w:sz w:val="28"/>
          <w:szCs w:val="28"/>
        </w:rPr>
        <w:t>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C72010" w:rsidRPr="000D059C" w:rsidRDefault="00820053" w:rsidP="00287138">
      <w:pPr>
        <w:ind w:left="-15" w:right="4"/>
        <w:jc w:val="both"/>
        <w:rPr>
          <w:sz w:val="28"/>
          <w:szCs w:val="28"/>
        </w:rPr>
      </w:pPr>
      <w:r w:rsidRPr="000D059C">
        <w:rPr>
          <w:sz w:val="28"/>
          <w:szCs w:val="28"/>
        </w:rPr>
        <w:t xml:space="preserve">    </w:t>
      </w:r>
      <w:r w:rsidR="00C72010" w:rsidRPr="000D059C">
        <w:rPr>
          <w:sz w:val="28"/>
          <w:szCs w:val="28"/>
        </w:rPr>
        <w:t xml:space="preserve">Контрольно-диагностическая и коррекционная функции управления осуществляются администрацией через организацию контроля, который осуществляется в соответствии с планом внутришкольного контроля.  </w:t>
      </w:r>
    </w:p>
    <w:p w:rsidR="00C72010" w:rsidRPr="000D059C" w:rsidRDefault="00C72010" w:rsidP="00287138">
      <w:pPr>
        <w:ind w:left="-15" w:right="4" w:firstLine="441"/>
        <w:jc w:val="both"/>
        <w:rPr>
          <w:sz w:val="28"/>
          <w:szCs w:val="28"/>
        </w:rPr>
      </w:pPr>
      <w:r w:rsidRPr="000D059C">
        <w:rPr>
          <w:sz w:val="28"/>
          <w:szCs w:val="28"/>
        </w:rPr>
        <w:t xml:space="preserve">Диагностика текущего состояния дел позволяет обобщить положительный опыт, выявить существующие проблемные зоны, выбрать наиболее адекватные и результативные способы решения проблем. Контроль призван, в конечном счете, повысить качество образования. </w:t>
      </w:r>
    </w:p>
    <w:p w:rsidR="00C72010" w:rsidRPr="000D059C" w:rsidRDefault="00C72010" w:rsidP="00287138">
      <w:pPr>
        <w:ind w:left="-15" w:right="4" w:firstLine="441"/>
        <w:jc w:val="both"/>
        <w:rPr>
          <w:sz w:val="28"/>
          <w:szCs w:val="28"/>
        </w:rPr>
      </w:pPr>
      <w:r w:rsidRPr="000D059C">
        <w:rPr>
          <w:sz w:val="28"/>
          <w:szCs w:val="28"/>
        </w:rPr>
        <w:t xml:space="preserve">По итогам контроля составляются аналитические справки, которые рассматриваются на совещаниях при директоре, заседаниях педагогического совета, принимаются управленческие решения, осуществляется контроль выполнения принятых решения. Кроме этого контроль является и механизмом материального поощрения педагогов, работающих результативно и эффективно.  </w:t>
      </w:r>
    </w:p>
    <w:p w:rsidR="00C72010" w:rsidRPr="000D059C" w:rsidRDefault="00C72010" w:rsidP="00287138">
      <w:pPr>
        <w:ind w:firstLine="709"/>
        <w:jc w:val="both"/>
        <w:rPr>
          <w:sz w:val="28"/>
          <w:szCs w:val="28"/>
        </w:rPr>
      </w:pPr>
      <w:r w:rsidRPr="000D059C">
        <w:rPr>
          <w:sz w:val="28"/>
          <w:szCs w:val="28"/>
        </w:rPr>
        <w:lastRenderedPageBreak/>
        <w:t xml:space="preserve">В школе организованы Дни открытых дверей, введена система оперативного информирования родителей обучающихся об их учебных достижениях и проблемах. Активно используются средства наглядной рекламы, когда информация размещается на страницах СГО, сайте школы. </w:t>
      </w:r>
    </w:p>
    <w:p w:rsidR="00C72010" w:rsidRPr="000D059C" w:rsidRDefault="00C72010" w:rsidP="00287138">
      <w:pPr>
        <w:ind w:right="4" w:firstLine="708"/>
        <w:jc w:val="both"/>
        <w:rPr>
          <w:sz w:val="28"/>
          <w:szCs w:val="28"/>
        </w:rPr>
      </w:pPr>
      <w:r w:rsidRPr="000D059C">
        <w:rPr>
          <w:sz w:val="28"/>
          <w:szCs w:val="28"/>
        </w:rPr>
        <w:t>Представленная ст</w:t>
      </w:r>
      <w:r w:rsidR="00820053" w:rsidRPr="000D059C">
        <w:rPr>
          <w:sz w:val="28"/>
          <w:szCs w:val="28"/>
        </w:rPr>
        <w:t>руктура управления МОУ «Монастырская О</w:t>
      </w:r>
      <w:r w:rsidRPr="000D059C">
        <w:rPr>
          <w:sz w:val="28"/>
          <w:szCs w:val="28"/>
        </w:rPr>
        <w:t xml:space="preserve">ОШ» обеспечивает эффективную работу образовательного учреждения,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начального, основного общего образования. </w:t>
      </w:r>
    </w:p>
    <w:p w:rsidR="00C2421D" w:rsidRPr="006974E5" w:rsidRDefault="00C2421D" w:rsidP="00287138">
      <w:pPr>
        <w:pStyle w:val="Default"/>
        <w:jc w:val="both"/>
        <w:rPr>
          <w:b/>
          <w:sz w:val="28"/>
          <w:szCs w:val="28"/>
        </w:rPr>
      </w:pPr>
    </w:p>
    <w:p w:rsidR="004C6DB2" w:rsidRDefault="004C6DB2" w:rsidP="00287138">
      <w:pPr>
        <w:pStyle w:val="21"/>
        <w:spacing w:line="240" w:lineRule="auto"/>
        <w:rPr>
          <w:b/>
        </w:rPr>
      </w:pPr>
      <w:r w:rsidRPr="006974E5">
        <w:rPr>
          <w:b/>
        </w:rPr>
        <w:t>2.3. Содержание и качество подготовки обучающихся</w:t>
      </w:r>
    </w:p>
    <w:p w:rsidR="00C54744" w:rsidRPr="00C54744" w:rsidRDefault="00C54744" w:rsidP="00C54744"/>
    <w:p w:rsidR="00EE33EC" w:rsidRPr="000D059C" w:rsidRDefault="00EE33EC" w:rsidP="00287138">
      <w:pPr>
        <w:tabs>
          <w:tab w:val="left" w:pos="8100"/>
        </w:tabs>
        <w:jc w:val="both"/>
        <w:rPr>
          <w:i/>
          <w:sz w:val="28"/>
          <w:szCs w:val="28"/>
        </w:rPr>
      </w:pPr>
      <w:r w:rsidRPr="000D059C">
        <w:rPr>
          <w:i/>
          <w:sz w:val="28"/>
          <w:szCs w:val="28"/>
        </w:rPr>
        <w:t xml:space="preserve">      </w:t>
      </w:r>
      <w:r w:rsidRPr="000D059C">
        <w:rPr>
          <w:sz w:val="28"/>
          <w:szCs w:val="28"/>
        </w:rPr>
        <w:t>С целью установления результативности работы школы проводится диагностика учебных результатов: анализ мониторинговых данных (по результатам олимпиад, итоговой аттестации, распределения вы</w:t>
      </w:r>
      <w:r w:rsidRPr="000D059C">
        <w:rPr>
          <w:sz w:val="28"/>
          <w:szCs w:val="28"/>
        </w:rPr>
        <w:softHyphen/>
        <w:t>пускников, сформированности компетенций обучающихся по предметам и др.), проведение проверочных работ и проверка техники чтения. Содержание контрольных работ  соответствует общеобразовательным программам и учебному плану нашей  школы.</w:t>
      </w:r>
    </w:p>
    <w:p w:rsidR="00EE33EC" w:rsidRPr="000D059C" w:rsidRDefault="00EE33EC" w:rsidP="00287138">
      <w:pPr>
        <w:pStyle w:val="af2"/>
        <w:ind w:firstLine="709"/>
        <w:jc w:val="both"/>
        <w:rPr>
          <w:rFonts w:ascii="Times New Roman" w:hAnsi="Times New Roman"/>
          <w:sz w:val="28"/>
          <w:szCs w:val="28"/>
        </w:rPr>
      </w:pPr>
      <w:r w:rsidRPr="000D059C">
        <w:rPr>
          <w:rFonts w:ascii="Times New Roman" w:hAnsi="Times New Roman"/>
          <w:sz w:val="28"/>
          <w:szCs w:val="28"/>
        </w:rPr>
        <w:t>В ходе самообследования были проверены рабочие программы учителей, журналы, дневники, рабочие  тетради и тетради для контрольных работ по русскому языку и математике. С 2010 года общеобразовательное учреждение работает в режиме внедрения Федерального государственного образовательного стандарта. В настоящее время обучающиеся 1-9  классов обучаются по Стандартам второго поколения.</w:t>
      </w:r>
    </w:p>
    <w:p w:rsidR="00EE33EC" w:rsidRPr="000D059C" w:rsidRDefault="00EE33EC" w:rsidP="00287138">
      <w:pPr>
        <w:pStyle w:val="af2"/>
        <w:ind w:firstLine="709"/>
        <w:jc w:val="both"/>
        <w:rPr>
          <w:rFonts w:ascii="Times New Roman" w:hAnsi="Times New Roman"/>
          <w:sz w:val="28"/>
          <w:szCs w:val="28"/>
        </w:rPr>
      </w:pPr>
      <w:r w:rsidRPr="000D059C">
        <w:rPr>
          <w:rFonts w:ascii="Times New Roman" w:hAnsi="Times New Roman"/>
          <w:sz w:val="28"/>
          <w:szCs w:val="28"/>
        </w:rPr>
        <w:t xml:space="preserve">Изучение уровня сформированности компетенций  обучающихся проходило в форме проведения контрольных работ по математике, диктанта с грамматическими заданиями по русскому языку и проверки техники чтения в начальной школе, контрольных и тестовых работ по всем предметам в 5-9 классах.  </w:t>
      </w:r>
    </w:p>
    <w:p w:rsidR="00EE33EC" w:rsidRPr="000D059C" w:rsidRDefault="00EE33EC" w:rsidP="00287138">
      <w:pPr>
        <w:pStyle w:val="af2"/>
        <w:ind w:firstLine="709"/>
        <w:jc w:val="both"/>
        <w:rPr>
          <w:rFonts w:ascii="Times New Roman" w:hAnsi="Times New Roman"/>
          <w:sz w:val="28"/>
          <w:szCs w:val="28"/>
        </w:rPr>
      </w:pPr>
      <w:r w:rsidRPr="000D059C">
        <w:rPr>
          <w:rFonts w:ascii="Times New Roman" w:hAnsi="Times New Roman"/>
          <w:sz w:val="28"/>
          <w:szCs w:val="28"/>
        </w:rPr>
        <w:t>Анализ результатов контрольных  срезов говорит о стабильности результатов обучения,  о том, что работа над ключевыми темами курсов предметов проведена на должном уровне, правильно был распределен материал повторения, использовался индивидуально – дифференцированный подход в обучении.  </w:t>
      </w:r>
    </w:p>
    <w:p w:rsidR="00EE33EC" w:rsidRPr="000D059C" w:rsidRDefault="00EE33EC" w:rsidP="00287138">
      <w:pPr>
        <w:pStyle w:val="af2"/>
        <w:ind w:firstLine="709"/>
        <w:jc w:val="both"/>
        <w:rPr>
          <w:rFonts w:ascii="Times New Roman" w:hAnsi="Times New Roman"/>
          <w:sz w:val="28"/>
          <w:szCs w:val="28"/>
        </w:rPr>
      </w:pPr>
      <w:r w:rsidRPr="000D059C">
        <w:rPr>
          <w:rFonts w:ascii="Times New Roman" w:hAnsi="Times New Roman"/>
          <w:sz w:val="28"/>
          <w:szCs w:val="28"/>
        </w:rPr>
        <w:t>Тем не менее,  были выделены определенные проблемы, которые будут рассмотрены на методических объединениях и учтены в планах работы на 2020 год.</w:t>
      </w:r>
    </w:p>
    <w:p w:rsidR="00EE33EC" w:rsidRPr="000D059C" w:rsidRDefault="00EE33EC" w:rsidP="00287138">
      <w:pPr>
        <w:pStyle w:val="af2"/>
        <w:ind w:firstLine="709"/>
        <w:jc w:val="both"/>
        <w:rPr>
          <w:rFonts w:ascii="Times New Roman" w:hAnsi="Times New Roman"/>
          <w:sz w:val="28"/>
          <w:szCs w:val="28"/>
        </w:rPr>
      </w:pPr>
      <w:r w:rsidRPr="000D059C">
        <w:rPr>
          <w:rFonts w:ascii="Times New Roman" w:hAnsi="Times New Roman"/>
          <w:sz w:val="28"/>
          <w:szCs w:val="28"/>
        </w:rPr>
        <w:t>В 2019  году проводились Всероссийские проверочные работы</w:t>
      </w:r>
      <w:r w:rsidRPr="000D059C">
        <w:rPr>
          <w:rFonts w:ascii="Times New Roman" w:hAnsi="Times New Roman"/>
          <w:b/>
          <w:sz w:val="28"/>
          <w:szCs w:val="28"/>
        </w:rPr>
        <w:t xml:space="preserve"> </w:t>
      </w:r>
      <w:r w:rsidRPr="000D059C">
        <w:rPr>
          <w:rFonts w:ascii="Times New Roman" w:hAnsi="Times New Roman"/>
          <w:sz w:val="28"/>
          <w:szCs w:val="28"/>
        </w:rPr>
        <w:t>для учащихся 4-7 классов.</w:t>
      </w:r>
    </w:p>
    <w:p w:rsidR="00EE33EC" w:rsidRPr="000D059C" w:rsidRDefault="00EE33EC" w:rsidP="00287138">
      <w:pPr>
        <w:pStyle w:val="af2"/>
        <w:ind w:firstLine="709"/>
        <w:jc w:val="both"/>
        <w:rPr>
          <w:rFonts w:ascii="Times New Roman" w:hAnsi="Times New Roman"/>
          <w:sz w:val="28"/>
          <w:szCs w:val="28"/>
        </w:rPr>
      </w:pPr>
      <w:r w:rsidRPr="000D059C">
        <w:rPr>
          <w:rFonts w:ascii="Times New Roman" w:hAnsi="Times New Roman"/>
          <w:sz w:val="28"/>
          <w:szCs w:val="28"/>
        </w:rPr>
        <w:t>4  класс - по предметам: математика, русский язык, окружающий мир. 5-7 классы-математика,  русский язык, биология, история, география, обществознание.</w:t>
      </w:r>
    </w:p>
    <w:p w:rsidR="00EE33EC" w:rsidRPr="000D059C" w:rsidRDefault="00EE33EC" w:rsidP="00287138">
      <w:pPr>
        <w:pStyle w:val="af2"/>
        <w:ind w:firstLine="709"/>
        <w:jc w:val="both"/>
        <w:rPr>
          <w:rFonts w:ascii="Times New Roman" w:hAnsi="Times New Roman"/>
          <w:sz w:val="28"/>
          <w:szCs w:val="28"/>
        </w:rPr>
      </w:pPr>
      <w:r w:rsidRPr="000D059C">
        <w:rPr>
          <w:rFonts w:ascii="Times New Roman" w:hAnsi="Times New Roman"/>
          <w:sz w:val="28"/>
          <w:szCs w:val="28"/>
        </w:rPr>
        <w:t xml:space="preserve">В условиях реализации ФГОС внеурочная деятельность ребенка приобрела статус «образовательной деятельности» и является необходимым компонентом </w:t>
      </w:r>
      <w:r w:rsidRPr="000D059C">
        <w:rPr>
          <w:rFonts w:ascii="Times New Roman" w:hAnsi="Times New Roman"/>
          <w:sz w:val="28"/>
          <w:szCs w:val="28"/>
        </w:rPr>
        <w:lastRenderedPageBreak/>
        <w:t>процесса получения образования. В соответствии с ФГОС на внеурочную деятельность школьников в 1-9 классах отводилось до 10 часов в неделю.</w:t>
      </w:r>
    </w:p>
    <w:p w:rsidR="00EE33EC" w:rsidRPr="000D059C" w:rsidRDefault="00EE33EC" w:rsidP="00287138">
      <w:pPr>
        <w:ind w:firstLine="708"/>
        <w:jc w:val="both"/>
        <w:rPr>
          <w:sz w:val="28"/>
          <w:szCs w:val="28"/>
        </w:rPr>
      </w:pPr>
      <w:r w:rsidRPr="000D059C">
        <w:rPr>
          <w:sz w:val="28"/>
          <w:szCs w:val="28"/>
        </w:rPr>
        <w:t>Внутришкольный мониторинг образовательных результатов обучающихся</w:t>
      </w:r>
      <w:r w:rsidRPr="000D059C">
        <w:rPr>
          <w:b/>
          <w:sz w:val="28"/>
          <w:szCs w:val="28"/>
        </w:rPr>
        <w:t xml:space="preserve"> </w:t>
      </w:r>
      <w:r w:rsidRPr="000D059C">
        <w:rPr>
          <w:sz w:val="28"/>
          <w:szCs w:val="28"/>
        </w:rPr>
        <w:t xml:space="preserve">свидетельствует </w:t>
      </w:r>
      <w:r w:rsidR="00BF1EB9" w:rsidRPr="000D059C">
        <w:rPr>
          <w:sz w:val="28"/>
          <w:szCs w:val="28"/>
        </w:rPr>
        <w:t xml:space="preserve"> </w:t>
      </w:r>
      <w:r w:rsidRPr="000D059C">
        <w:rPr>
          <w:sz w:val="28"/>
          <w:szCs w:val="28"/>
        </w:rPr>
        <w:t xml:space="preserve">о стабильных результатах обученности по большинству предметов на всех ступенях </w:t>
      </w:r>
      <w:r w:rsidR="006F32E3" w:rsidRPr="000D059C">
        <w:rPr>
          <w:sz w:val="28"/>
          <w:szCs w:val="28"/>
        </w:rPr>
        <w:t xml:space="preserve"> </w:t>
      </w:r>
      <w:r w:rsidRPr="000D059C">
        <w:rPr>
          <w:sz w:val="28"/>
          <w:szCs w:val="28"/>
        </w:rPr>
        <w:t>о</w:t>
      </w:r>
      <w:r w:rsidR="00BF1EB9" w:rsidRPr="000D059C">
        <w:rPr>
          <w:sz w:val="28"/>
          <w:szCs w:val="28"/>
        </w:rPr>
        <w:t>бразования в течение последних 5-ти</w:t>
      </w:r>
      <w:r w:rsidRPr="000D059C">
        <w:rPr>
          <w:sz w:val="28"/>
          <w:szCs w:val="28"/>
        </w:rPr>
        <w:t xml:space="preserve"> лет</w:t>
      </w:r>
      <w:r w:rsidR="00BF1EB9" w:rsidRPr="000D059C">
        <w:rPr>
          <w:sz w:val="28"/>
          <w:szCs w:val="28"/>
        </w:rPr>
        <w:t xml:space="preserve"> и впервые за последние 10 лет, два </w:t>
      </w:r>
      <w:r w:rsidR="00076E2A" w:rsidRPr="000D059C">
        <w:rPr>
          <w:sz w:val="28"/>
          <w:szCs w:val="28"/>
        </w:rPr>
        <w:t xml:space="preserve"> </w:t>
      </w:r>
      <w:r w:rsidR="00BF1EB9" w:rsidRPr="000D059C">
        <w:rPr>
          <w:sz w:val="28"/>
          <w:szCs w:val="28"/>
        </w:rPr>
        <w:t>выпускника начальной школы были оставлены на повторный год обучения.</w:t>
      </w:r>
      <w:r w:rsidRPr="000D059C">
        <w:rPr>
          <w:sz w:val="28"/>
          <w:szCs w:val="28"/>
        </w:rPr>
        <w:t xml:space="preserve"> </w:t>
      </w:r>
    </w:p>
    <w:p w:rsidR="00E51E31" w:rsidRPr="000D059C" w:rsidRDefault="00DB1EA0" w:rsidP="00287138">
      <w:pPr>
        <w:jc w:val="both"/>
        <w:rPr>
          <w:sz w:val="28"/>
          <w:szCs w:val="28"/>
        </w:rPr>
      </w:pPr>
      <w:r w:rsidRPr="000D059C">
        <w:rPr>
          <w:sz w:val="28"/>
          <w:szCs w:val="28"/>
        </w:rPr>
        <w:t xml:space="preserve">    Психолого – педагогический консилиум</w:t>
      </w:r>
      <w:r w:rsidR="00394565" w:rsidRPr="000D059C">
        <w:rPr>
          <w:sz w:val="28"/>
          <w:szCs w:val="28"/>
        </w:rPr>
        <w:t xml:space="preserve"> школы </w:t>
      </w:r>
      <w:r w:rsidRPr="000D059C">
        <w:rPr>
          <w:sz w:val="28"/>
          <w:szCs w:val="28"/>
        </w:rPr>
        <w:t xml:space="preserve">направил их на </w:t>
      </w:r>
      <w:r w:rsidR="00394565" w:rsidRPr="000D059C">
        <w:rPr>
          <w:sz w:val="28"/>
          <w:szCs w:val="28"/>
        </w:rPr>
        <w:t xml:space="preserve"> консуль</w:t>
      </w:r>
      <w:r w:rsidRPr="000D059C">
        <w:rPr>
          <w:sz w:val="28"/>
          <w:szCs w:val="28"/>
        </w:rPr>
        <w:t>тацию</w:t>
      </w:r>
      <w:r w:rsidR="00394565" w:rsidRPr="000D059C">
        <w:rPr>
          <w:sz w:val="28"/>
          <w:szCs w:val="28"/>
        </w:rPr>
        <w:t xml:space="preserve"> в территориальной ПМПК г.о. Саранск, для дальнейшего в</w:t>
      </w:r>
      <w:r w:rsidR="002B3FC8" w:rsidRPr="000D059C">
        <w:rPr>
          <w:sz w:val="28"/>
          <w:szCs w:val="28"/>
        </w:rPr>
        <w:t>ыбора образовательного маршрута. В октябре  2019 года данные обучающиеся  были обследованы МУ «ТПМПК»</w:t>
      </w:r>
      <w:r w:rsidR="00076E2A" w:rsidRPr="000D059C">
        <w:rPr>
          <w:sz w:val="28"/>
          <w:szCs w:val="28"/>
        </w:rPr>
        <w:t xml:space="preserve"> </w:t>
      </w:r>
      <w:r w:rsidR="002B3FC8" w:rsidRPr="000D059C">
        <w:rPr>
          <w:sz w:val="28"/>
          <w:szCs w:val="28"/>
        </w:rPr>
        <w:t>г.о. Саранск</w:t>
      </w:r>
      <w:r w:rsidR="00076E2A" w:rsidRPr="000D059C">
        <w:rPr>
          <w:sz w:val="28"/>
          <w:szCs w:val="28"/>
        </w:rPr>
        <w:t xml:space="preserve"> и было им рекомендовано обучение по АООП </w:t>
      </w:r>
      <w:r w:rsidR="0022650D" w:rsidRPr="000D059C">
        <w:rPr>
          <w:sz w:val="28"/>
          <w:szCs w:val="28"/>
        </w:rPr>
        <w:t xml:space="preserve">вариант </w:t>
      </w:r>
      <w:r w:rsidR="00076E2A" w:rsidRPr="000D059C">
        <w:rPr>
          <w:sz w:val="28"/>
          <w:szCs w:val="28"/>
        </w:rPr>
        <w:t xml:space="preserve">5.2 и 7.1. В 1 класс </w:t>
      </w:r>
      <w:r w:rsidR="0022650D" w:rsidRPr="000D059C">
        <w:rPr>
          <w:sz w:val="28"/>
          <w:szCs w:val="28"/>
        </w:rPr>
        <w:t xml:space="preserve"> поступил обучающийся, с рекомендациями МУ «ТПМПК» г.о. Саранск о его обучении по АООП вариант 5.1. В декабре 2019 года ещё два обучающихся обследованы МУ «ТПМПК» г.о. Саранск и было им рекомендовано обучение по АООП для детей школьного возраста с ЗПР. Таким образом в школе обучаются 5 детей  1-8 классов по Адаптированным основным общеобразовательным программам</w:t>
      </w:r>
      <w:r w:rsidR="006F32E3" w:rsidRPr="000D059C">
        <w:rPr>
          <w:sz w:val="28"/>
          <w:szCs w:val="28"/>
        </w:rPr>
        <w:t xml:space="preserve">. </w:t>
      </w:r>
    </w:p>
    <w:p w:rsidR="00E51E31" w:rsidRPr="000D059C" w:rsidRDefault="00E51E31" w:rsidP="00287138">
      <w:pPr>
        <w:ind w:firstLine="708"/>
        <w:jc w:val="both"/>
        <w:rPr>
          <w:sz w:val="28"/>
          <w:szCs w:val="28"/>
        </w:rPr>
      </w:pPr>
      <w:r w:rsidRPr="000D059C">
        <w:rPr>
          <w:sz w:val="28"/>
          <w:szCs w:val="28"/>
        </w:rPr>
        <w:t xml:space="preserve">Наконец 2019 года аттестованы: </w:t>
      </w:r>
    </w:p>
    <w:p w:rsidR="00E51E31" w:rsidRPr="000D059C" w:rsidRDefault="00E51E31" w:rsidP="00C54744">
      <w:pPr>
        <w:pStyle w:val="af2"/>
        <w:numPr>
          <w:ilvl w:val="0"/>
          <w:numId w:val="6"/>
        </w:numPr>
        <w:ind w:left="0" w:firstLine="1418"/>
        <w:jc w:val="both"/>
        <w:rPr>
          <w:rFonts w:ascii="Times New Roman" w:hAnsi="Times New Roman"/>
          <w:sz w:val="28"/>
          <w:szCs w:val="28"/>
        </w:rPr>
      </w:pPr>
      <w:r w:rsidRPr="000D059C">
        <w:rPr>
          <w:rFonts w:ascii="Times New Roman" w:hAnsi="Times New Roman"/>
          <w:sz w:val="28"/>
          <w:szCs w:val="28"/>
        </w:rPr>
        <w:t>54 обучающийся 2-9 классов. Результаты учебной деятельности учащихся 2-9 классов оценивались по 5-балльной системе на основе норм оценки результатов учебной деятельности  школьников;</w:t>
      </w:r>
    </w:p>
    <w:p w:rsidR="00E51E31" w:rsidRPr="000D059C" w:rsidRDefault="00E51E31" w:rsidP="00C54744">
      <w:pPr>
        <w:pStyle w:val="af2"/>
        <w:numPr>
          <w:ilvl w:val="0"/>
          <w:numId w:val="6"/>
        </w:numPr>
        <w:ind w:left="709" w:firstLine="709"/>
        <w:jc w:val="both"/>
        <w:rPr>
          <w:rFonts w:ascii="Times New Roman" w:hAnsi="Times New Roman"/>
          <w:i/>
          <w:sz w:val="28"/>
          <w:szCs w:val="28"/>
        </w:rPr>
      </w:pPr>
      <w:r w:rsidRPr="000D059C">
        <w:rPr>
          <w:rFonts w:ascii="Times New Roman" w:hAnsi="Times New Roman"/>
          <w:sz w:val="28"/>
          <w:szCs w:val="28"/>
        </w:rPr>
        <w:t xml:space="preserve">обучающиеся 1 классов (6 человек) не аттестовались согласно «Положению о без отметочного обучения», по которому отметка как форма количественного выражения результатов учебной деятельности учащихся не выставляется. </w:t>
      </w:r>
    </w:p>
    <w:p w:rsidR="00E51E31" w:rsidRPr="000D059C" w:rsidRDefault="00E51E31" w:rsidP="00C54744">
      <w:pPr>
        <w:pStyle w:val="af2"/>
        <w:numPr>
          <w:ilvl w:val="0"/>
          <w:numId w:val="6"/>
        </w:numPr>
        <w:ind w:left="709" w:firstLine="709"/>
        <w:jc w:val="both"/>
        <w:rPr>
          <w:rFonts w:ascii="Times New Roman" w:hAnsi="Times New Roman"/>
          <w:sz w:val="28"/>
          <w:szCs w:val="28"/>
        </w:rPr>
      </w:pPr>
      <w:r w:rsidRPr="000D059C">
        <w:rPr>
          <w:rFonts w:ascii="Times New Roman" w:hAnsi="Times New Roman"/>
          <w:sz w:val="28"/>
          <w:szCs w:val="28"/>
        </w:rPr>
        <w:t>2 обучающаяся 4 класса оставлены на повторный год обучения</w:t>
      </w:r>
    </w:p>
    <w:p w:rsidR="006974E5" w:rsidRDefault="006974E5" w:rsidP="00287138">
      <w:pPr>
        <w:pStyle w:val="af2"/>
        <w:jc w:val="both"/>
        <w:rPr>
          <w:rFonts w:ascii="Times New Roman" w:hAnsi="Times New Roman"/>
          <w:i/>
          <w:sz w:val="28"/>
          <w:szCs w:val="28"/>
        </w:rPr>
      </w:pPr>
    </w:p>
    <w:p w:rsidR="00E51E31" w:rsidRPr="000D059C" w:rsidRDefault="00E51E31" w:rsidP="00287138">
      <w:pPr>
        <w:pStyle w:val="af2"/>
        <w:jc w:val="both"/>
        <w:rPr>
          <w:rFonts w:ascii="Times New Roman" w:hAnsi="Times New Roman"/>
          <w:i/>
          <w:sz w:val="28"/>
          <w:szCs w:val="28"/>
        </w:rPr>
      </w:pPr>
      <w:r w:rsidRPr="000D059C">
        <w:rPr>
          <w:rFonts w:ascii="Times New Roman" w:hAnsi="Times New Roman"/>
          <w:i/>
          <w:sz w:val="28"/>
          <w:szCs w:val="28"/>
        </w:rPr>
        <w:t xml:space="preserve">    </w:t>
      </w:r>
      <w:r w:rsidRPr="000D059C">
        <w:rPr>
          <w:rFonts w:ascii="Times New Roman" w:hAnsi="Times New Roman"/>
          <w:b/>
          <w:i/>
          <w:sz w:val="28"/>
          <w:szCs w:val="28"/>
        </w:rPr>
        <w:t>Гистограмма1. Сравнительный анализ итогов обучения за 4 года.</w:t>
      </w:r>
    </w:p>
    <w:p w:rsidR="00E51E31" w:rsidRPr="000D059C" w:rsidRDefault="00E51E31" w:rsidP="00287138">
      <w:pPr>
        <w:jc w:val="both"/>
        <w:rPr>
          <w:sz w:val="28"/>
          <w:szCs w:val="28"/>
        </w:rPr>
      </w:pPr>
      <w:r w:rsidRPr="000D059C">
        <w:rPr>
          <w:noProof/>
          <w:sz w:val="28"/>
          <w:szCs w:val="28"/>
        </w:rPr>
        <w:drawing>
          <wp:inline distT="0" distB="0" distL="0" distR="0">
            <wp:extent cx="5953125" cy="2686050"/>
            <wp:effectExtent l="0" t="0" r="9525" b="0"/>
            <wp:docPr id="4"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51E31" w:rsidRPr="000D059C" w:rsidRDefault="00E51E31" w:rsidP="00287138">
      <w:pPr>
        <w:pStyle w:val="1"/>
        <w:jc w:val="both"/>
        <w:rPr>
          <w:b/>
          <w:i/>
          <w:sz w:val="28"/>
          <w:szCs w:val="28"/>
        </w:rPr>
      </w:pPr>
    </w:p>
    <w:p w:rsidR="00DB1EA0" w:rsidRDefault="00DB1EA0" w:rsidP="00287138">
      <w:pPr>
        <w:pStyle w:val="1"/>
        <w:jc w:val="both"/>
        <w:rPr>
          <w:b/>
          <w:i/>
          <w:sz w:val="28"/>
          <w:szCs w:val="28"/>
        </w:rPr>
      </w:pPr>
    </w:p>
    <w:p w:rsidR="00C54744" w:rsidRPr="00C54744" w:rsidRDefault="00C54744" w:rsidP="00C54744"/>
    <w:p w:rsidR="00E51E31" w:rsidRPr="000D059C" w:rsidRDefault="00E51E31" w:rsidP="00287138">
      <w:pPr>
        <w:pStyle w:val="1"/>
        <w:jc w:val="both"/>
        <w:rPr>
          <w:b/>
          <w:i/>
          <w:sz w:val="28"/>
          <w:szCs w:val="28"/>
        </w:rPr>
      </w:pPr>
      <w:r w:rsidRPr="000D059C">
        <w:rPr>
          <w:b/>
          <w:i/>
          <w:sz w:val="28"/>
          <w:szCs w:val="28"/>
        </w:rPr>
        <w:lastRenderedPageBreak/>
        <w:t>Таблица1. Сравнительный анализ итогов успеваемости учащихся</w:t>
      </w:r>
    </w:p>
    <w:p w:rsidR="00E51E31" w:rsidRPr="000D059C" w:rsidRDefault="00E51E31" w:rsidP="00287138">
      <w:pPr>
        <w:jc w:val="both"/>
        <w:rPr>
          <w:sz w:val="28"/>
          <w:szCs w:val="28"/>
        </w:rPr>
      </w:pPr>
    </w:p>
    <w:tbl>
      <w:tblPr>
        <w:tblW w:w="8322"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72"/>
        <w:gridCol w:w="1347"/>
        <w:gridCol w:w="1347"/>
        <w:gridCol w:w="1347"/>
        <w:gridCol w:w="1256"/>
        <w:gridCol w:w="1153"/>
      </w:tblGrid>
      <w:tr w:rsidR="00E51E31" w:rsidRPr="000D059C" w:rsidTr="00E51E31">
        <w:trPr>
          <w:trHeight w:val="636"/>
        </w:trPr>
        <w:tc>
          <w:tcPr>
            <w:tcW w:w="1872"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b/>
                <w:bCs/>
                <w:sz w:val="28"/>
                <w:szCs w:val="28"/>
                <w:lang w:eastAsia="en-US"/>
              </w:rPr>
            </w:pPr>
          </w:p>
          <w:p w:rsidR="00E51E31" w:rsidRPr="000D059C" w:rsidRDefault="00E51E31" w:rsidP="00287138">
            <w:pPr>
              <w:jc w:val="both"/>
              <w:rPr>
                <w:b/>
                <w:bCs/>
                <w:sz w:val="28"/>
                <w:szCs w:val="28"/>
                <w:lang w:eastAsia="en-US"/>
              </w:rPr>
            </w:pPr>
            <w:r w:rsidRPr="000D059C">
              <w:rPr>
                <w:b/>
                <w:bCs/>
                <w:sz w:val="28"/>
                <w:szCs w:val="28"/>
                <w:lang w:eastAsia="en-US"/>
              </w:rPr>
              <w:t xml:space="preserve">   Итоги</w:t>
            </w:r>
          </w:p>
        </w:tc>
        <w:tc>
          <w:tcPr>
            <w:tcW w:w="1347"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b/>
                <w:bCs/>
                <w:sz w:val="28"/>
                <w:szCs w:val="28"/>
                <w:lang w:eastAsia="en-US"/>
              </w:rPr>
            </w:pPr>
            <w:r w:rsidRPr="000D059C">
              <w:rPr>
                <w:b/>
                <w:bCs/>
                <w:sz w:val="28"/>
                <w:szCs w:val="28"/>
                <w:lang w:eastAsia="en-US"/>
              </w:rPr>
              <w:t>2015</w:t>
            </w:r>
          </w:p>
          <w:p w:rsidR="00E51E31" w:rsidRPr="000D059C" w:rsidRDefault="00E51E31" w:rsidP="00287138">
            <w:pPr>
              <w:jc w:val="both"/>
              <w:rPr>
                <w:b/>
                <w:bCs/>
                <w:sz w:val="28"/>
                <w:szCs w:val="28"/>
                <w:lang w:eastAsia="en-US"/>
              </w:rPr>
            </w:pPr>
            <w:r w:rsidRPr="000D059C">
              <w:rPr>
                <w:b/>
                <w:bCs/>
                <w:sz w:val="28"/>
                <w:szCs w:val="28"/>
                <w:lang w:eastAsia="en-US"/>
              </w:rPr>
              <w:t>год</w:t>
            </w:r>
          </w:p>
        </w:tc>
        <w:tc>
          <w:tcPr>
            <w:tcW w:w="1347"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b/>
                <w:bCs/>
                <w:sz w:val="28"/>
                <w:szCs w:val="28"/>
                <w:lang w:eastAsia="en-US"/>
              </w:rPr>
            </w:pPr>
            <w:r w:rsidRPr="000D059C">
              <w:rPr>
                <w:b/>
                <w:bCs/>
                <w:sz w:val="28"/>
                <w:szCs w:val="28"/>
                <w:lang w:eastAsia="en-US"/>
              </w:rPr>
              <w:t>2016</w:t>
            </w:r>
          </w:p>
          <w:p w:rsidR="00E51E31" w:rsidRPr="000D059C" w:rsidRDefault="00E51E31" w:rsidP="00287138">
            <w:pPr>
              <w:jc w:val="both"/>
              <w:rPr>
                <w:b/>
                <w:bCs/>
                <w:sz w:val="28"/>
                <w:szCs w:val="28"/>
                <w:lang w:eastAsia="en-US"/>
              </w:rPr>
            </w:pPr>
            <w:r w:rsidRPr="000D059C">
              <w:rPr>
                <w:b/>
                <w:bCs/>
                <w:sz w:val="28"/>
                <w:szCs w:val="28"/>
                <w:lang w:eastAsia="en-US"/>
              </w:rPr>
              <w:t>год</w:t>
            </w:r>
          </w:p>
        </w:tc>
        <w:tc>
          <w:tcPr>
            <w:tcW w:w="1347"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b/>
                <w:bCs/>
                <w:sz w:val="28"/>
                <w:szCs w:val="28"/>
                <w:lang w:eastAsia="en-US"/>
              </w:rPr>
            </w:pPr>
            <w:r w:rsidRPr="000D059C">
              <w:rPr>
                <w:b/>
                <w:bCs/>
                <w:sz w:val="28"/>
                <w:szCs w:val="28"/>
                <w:lang w:eastAsia="en-US"/>
              </w:rPr>
              <w:t>2017</w:t>
            </w:r>
          </w:p>
          <w:p w:rsidR="00E51E31" w:rsidRPr="000D059C" w:rsidRDefault="00E51E31" w:rsidP="00287138">
            <w:pPr>
              <w:jc w:val="both"/>
              <w:rPr>
                <w:b/>
                <w:bCs/>
                <w:sz w:val="28"/>
                <w:szCs w:val="28"/>
                <w:lang w:eastAsia="en-US"/>
              </w:rPr>
            </w:pPr>
            <w:r w:rsidRPr="000D059C">
              <w:rPr>
                <w:b/>
                <w:bCs/>
                <w:sz w:val="28"/>
                <w:szCs w:val="28"/>
                <w:lang w:eastAsia="en-US"/>
              </w:rPr>
              <w:t>год</w:t>
            </w:r>
          </w:p>
        </w:tc>
        <w:tc>
          <w:tcPr>
            <w:tcW w:w="1256"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jc w:val="both"/>
              <w:rPr>
                <w:b/>
                <w:bCs/>
                <w:sz w:val="28"/>
                <w:szCs w:val="28"/>
                <w:lang w:val="en-US" w:eastAsia="en-US"/>
              </w:rPr>
            </w:pPr>
            <w:r w:rsidRPr="000D059C">
              <w:rPr>
                <w:b/>
                <w:bCs/>
                <w:sz w:val="28"/>
                <w:szCs w:val="28"/>
                <w:lang w:val="en-US" w:eastAsia="en-US"/>
              </w:rPr>
              <w:t xml:space="preserve">2018 </w:t>
            </w:r>
          </w:p>
          <w:p w:rsidR="00E51E31" w:rsidRPr="000D059C" w:rsidRDefault="00E51E31" w:rsidP="00287138">
            <w:pPr>
              <w:jc w:val="both"/>
              <w:rPr>
                <w:b/>
                <w:bCs/>
                <w:sz w:val="28"/>
                <w:szCs w:val="28"/>
                <w:lang w:eastAsia="en-US"/>
              </w:rPr>
            </w:pPr>
            <w:r w:rsidRPr="000D059C">
              <w:rPr>
                <w:b/>
                <w:bCs/>
                <w:sz w:val="28"/>
                <w:szCs w:val="28"/>
                <w:lang w:eastAsia="en-US"/>
              </w:rPr>
              <w:t>год</w:t>
            </w:r>
          </w:p>
        </w:tc>
        <w:tc>
          <w:tcPr>
            <w:tcW w:w="1153"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jc w:val="both"/>
              <w:rPr>
                <w:b/>
                <w:bCs/>
                <w:sz w:val="28"/>
                <w:szCs w:val="28"/>
                <w:lang w:eastAsia="en-US"/>
              </w:rPr>
            </w:pPr>
            <w:r w:rsidRPr="000D059C">
              <w:rPr>
                <w:b/>
                <w:bCs/>
                <w:sz w:val="28"/>
                <w:szCs w:val="28"/>
                <w:lang w:eastAsia="en-US"/>
              </w:rPr>
              <w:t>2019</w:t>
            </w:r>
          </w:p>
          <w:p w:rsidR="00E51E31" w:rsidRPr="000D059C" w:rsidRDefault="00E51E31" w:rsidP="00287138">
            <w:pPr>
              <w:jc w:val="both"/>
              <w:rPr>
                <w:b/>
                <w:bCs/>
                <w:sz w:val="28"/>
                <w:szCs w:val="28"/>
                <w:lang w:eastAsia="en-US"/>
              </w:rPr>
            </w:pPr>
            <w:r w:rsidRPr="000D059C">
              <w:rPr>
                <w:b/>
                <w:bCs/>
                <w:sz w:val="28"/>
                <w:szCs w:val="28"/>
                <w:lang w:eastAsia="en-US"/>
              </w:rPr>
              <w:t>год</w:t>
            </w:r>
          </w:p>
        </w:tc>
      </w:tr>
      <w:tr w:rsidR="00E51E31" w:rsidRPr="000D059C" w:rsidTr="00E51E31">
        <w:trPr>
          <w:trHeight w:val="636"/>
        </w:trPr>
        <w:tc>
          <w:tcPr>
            <w:tcW w:w="1872"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jc w:val="both"/>
              <w:rPr>
                <w:b/>
                <w:bCs/>
                <w:sz w:val="28"/>
                <w:szCs w:val="28"/>
                <w:lang w:eastAsia="en-US"/>
              </w:rPr>
            </w:pPr>
          </w:p>
        </w:tc>
        <w:tc>
          <w:tcPr>
            <w:tcW w:w="1347"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jc w:val="both"/>
              <w:rPr>
                <w:b/>
                <w:bCs/>
                <w:sz w:val="28"/>
                <w:szCs w:val="28"/>
                <w:lang w:eastAsia="en-US"/>
              </w:rPr>
            </w:pPr>
          </w:p>
        </w:tc>
        <w:tc>
          <w:tcPr>
            <w:tcW w:w="1347"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jc w:val="both"/>
              <w:rPr>
                <w:b/>
                <w:bCs/>
                <w:sz w:val="28"/>
                <w:szCs w:val="28"/>
                <w:lang w:eastAsia="en-US"/>
              </w:rPr>
            </w:pPr>
          </w:p>
        </w:tc>
        <w:tc>
          <w:tcPr>
            <w:tcW w:w="1347"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jc w:val="both"/>
              <w:rPr>
                <w:b/>
                <w:bCs/>
                <w:sz w:val="28"/>
                <w:szCs w:val="28"/>
                <w:lang w:eastAsia="en-US"/>
              </w:rPr>
            </w:pPr>
          </w:p>
        </w:tc>
        <w:tc>
          <w:tcPr>
            <w:tcW w:w="1256"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jc w:val="both"/>
              <w:rPr>
                <w:b/>
                <w:bCs/>
                <w:sz w:val="28"/>
                <w:szCs w:val="28"/>
                <w:lang w:eastAsia="en-US"/>
              </w:rPr>
            </w:pPr>
          </w:p>
        </w:tc>
        <w:tc>
          <w:tcPr>
            <w:tcW w:w="1153"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jc w:val="both"/>
              <w:rPr>
                <w:b/>
                <w:bCs/>
                <w:sz w:val="28"/>
                <w:szCs w:val="28"/>
                <w:lang w:eastAsia="en-US"/>
              </w:rPr>
            </w:pPr>
          </w:p>
        </w:tc>
      </w:tr>
      <w:tr w:rsidR="00E51E31" w:rsidRPr="000D059C" w:rsidTr="00E51E31">
        <w:trPr>
          <w:trHeight w:val="318"/>
        </w:trPr>
        <w:tc>
          <w:tcPr>
            <w:tcW w:w="1872"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Всего аттестовано</w:t>
            </w:r>
          </w:p>
        </w:tc>
        <w:tc>
          <w:tcPr>
            <w:tcW w:w="1347"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59</w:t>
            </w:r>
          </w:p>
        </w:tc>
        <w:tc>
          <w:tcPr>
            <w:tcW w:w="1347"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55</w:t>
            </w:r>
          </w:p>
        </w:tc>
        <w:tc>
          <w:tcPr>
            <w:tcW w:w="1347"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59</w:t>
            </w:r>
          </w:p>
        </w:tc>
        <w:tc>
          <w:tcPr>
            <w:tcW w:w="1256"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jc w:val="both"/>
              <w:rPr>
                <w:sz w:val="28"/>
                <w:szCs w:val="28"/>
                <w:lang w:eastAsia="en-US"/>
              </w:rPr>
            </w:pPr>
            <w:r w:rsidRPr="000D059C">
              <w:rPr>
                <w:sz w:val="28"/>
                <w:szCs w:val="28"/>
                <w:lang w:eastAsia="en-US"/>
              </w:rPr>
              <w:t>59</w:t>
            </w:r>
          </w:p>
        </w:tc>
        <w:tc>
          <w:tcPr>
            <w:tcW w:w="1153"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jc w:val="both"/>
              <w:rPr>
                <w:sz w:val="28"/>
                <w:szCs w:val="28"/>
                <w:lang w:val="en-US" w:eastAsia="en-US"/>
              </w:rPr>
            </w:pPr>
            <w:r w:rsidRPr="000D059C">
              <w:rPr>
                <w:sz w:val="28"/>
                <w:szCs w:val="28"/>
                <w:lang w:eastAsia="en-US"/>
              </w:rPr>
              <w:t>5</w:t>
            </w:r>
            <w:r w:rsidRPr="000D059C">
              <w:rPr>
                <w:sz w:val="28"/>
                <w:szCs w:val="28"/>
                <w:lang w:val="en-US" w:eastAsia="en-US"/>
              </w:rPr>
              <w:t>4</w:t>
            </w:r>
          </w:p>
        </w:tc>
      </w:tr>
      <w:tr w:rsidR="00E51E31" w:rsidRPr="000D059C" w:rsidTr="00E51E31">
        <w:trPr>
          <w:trHeight w:val="318"/>
        </w:trPr>
        <w:tc>
          <w:tcPr>
            <w:tcW w:w="1872"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На «5»</w:t>
            </w:r>
          </w:p>
        </w:tc>
        <w:tc>
          <w:tcPr>
            <w:tcW w:w="1347"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6</w:t>
            </w:r>
          </w:p>
        </w:tc>
        <w:tc>
          <w:tcPr>
            <w:tcW w:w="1347"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11</w:t>
            </w:r>
          </w:p>
        </w:tc>
        <w:tc>
          <w:tcPr>
            <w:tcW w:w="1347"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17</w:t>
            </w:r>
          </w:p>
        </w:tc>
        <w:tc>
          <w:tcPr>
            <w:tcW w:w="1256"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jc w:val="both"/>
              <w:rPr>
                <w:sz w:val="28"/>
                <w:szCs w:val="28"/>
                <w:lang w:eastAsia="en-US"/>
              </w:rPr>
            </w:pPr>
            <w:r w:rsidRPr="000D059C">
              <w:rPr>
                <w:sz w:val="28"/>
                <w:szCs w:val="28"/>
                <w:lang w:eastAsia="en-US"/>
              </w:rPr>
              <w:t>14</w:t>
            </w:r>
          </w:p>
        </w:tc>
        <w:tc>
          <w:tcPr>
            <w:tcW w:w="1153"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jc w:val="both"/>
              <w:rPr>
                <w:sz w:val="28"/>
                <w:szCs w:val="28"/>
                <w:lang w:val="en-US" w:eastAsia="en-US"/>
              </w:rPr>
            </w:pPr>
            <w:r w:rsidRPr="000D059C">
              <w:rPr>
                <w:sz w:val="28"/>
                <w:szCs w:val="28"/>
                <w:lang w:val="en-US" w:eastAsia="en-US"/>
              </w:rPr>
              <w:t>11</w:t>
            </w:r>
          </w:p>
        </w:tc>
      </w:tr>
      <w:tr w:rsidR="00E51E31" w:rsidRPr="000D059C" w:rsidTr="00E51E31">
        <w:trPr>
          <w:trHeight w:val="318"/>
        </w:trPr>
        <w:tc>
          <w:tcPr>
            <w:tcW w:w="1872"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На « 4» и «5»</w:t>
            </w:r>
          </w:p>
        </w:tc>
        <w:tc>
          <w:tcPr>
            <w:tcW w:w="1347"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27</w:t>
            </w:r>
          </w:p>
        </w:tc>
        <w:tc>
          <w:tcPr>
            <w:tcW w:w="1347"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23</w:t>
            </w:r>
          </w:p>
        </w:tc>
        <w:tc>
          <w:tcPr>
            <w:tcW w:w="1347"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18</w:t>
            </w:r>
          </w:p>
        </w:tc>
        <w:tc>
          <w:tcPr>
            <w:tcW w:w="1256"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jc w:val="both"/>
              <w:rPr>
                <w:sz w:val="28"/>
                <w:szCs w:val="28"/>
                <w:lang w:eastAsia="en-US"/>
              </w:rPr>
            </w:pPr>
            <w:r w:rsidRPr="000D059C">
              <w:rPr>
                <w:sz w:val="28"/>
                <w:szCs w:val="28"/>
                <w:lang w:eastAsia="en-US"/>
              </w:rPr>
              <w:t>26</w:t>
            </w:r>
          </w:p>
        </w:tc>
        <w:tc>
          <w:tcPr>
            <w:tcW w:w="1153"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jc w:val="both"/>
              <w:rPr>
                <w:sz w:val="28"/>
                <w:szCs w:val="28"/>
                <w:lang w:val="en-US" w:eastAsia="en-US"/>
              </w:rPr>
            </w:pPr>
            <w:r w:rsidRPr="000D059C">
              <w:rPr>
                <w:sz w:val="28"/>
                <w:szCs w:val="28"/>
                <w:lang w:val="en-US" w:eastAsia="en-US"/>
              </w:rPr>
              <w:t>19</w:t>
            </w:r>
          </w:p>
        </w:tc>
      </w:tr>
      <w:tr w:rsidR="00E51E31" w:rsidRPr="000D059C" w:rsidTr="00E51E31">
        <w:trPr>
          <w:trHeight w:val="318"/>
        </w:trPr>
        <w:tc>
          <w:tcPr>
            <w:tcW w:w="1872"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На «3» и «4»</w:t>
            </w:r>
          </w:p>
        </w:tc>
        <w:tc>
          <w:tcPr>
            <w:tcW w:w="1347"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25</w:t>
            </w:r>
          </w:p>
        </w:tc>
        <w:tc>
          <w:tcPr>
            <w:tcW w:w="1347"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21</w:t>
            </w:r>
          </w:p>
        </w:tc>
        <w:tc>
          <w:tcPr>
            <w:tcW w:w="1347"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24</w:t>
            </w:r>
          </w:p>
        </w:tc>
        <w:tc>
          <w:tcPr>
            <w:tcW w:w="1256"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jc w:val="both"/>
              <w:rPr>
                <w:sz w:val="28"/>
                <w:szCs w:val="28"/>
                <w:lang w:eastAsia="en-US"/>
              </w:rPr>
            </w:pPr>
            <w:r w:rsidRPr="000D059C">
              <w:rPr>
                <w:sz w:val="28"/>
                <w:szCs w:val="28"/>
                <w:lang w:eastAsia="en-US"/>
              </w:rPr>
              <w:t>19</w:t>
            </w:r>
          </w:p>
        </w:tc>
        <w:tc>
          <w:tcPr>
            <w:tcW w:w="1153"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jc w:val="both"/>
              <w:rPr>
                <w:sz w:val="28"/>
                <w:szCs w:val="28"/>
                <w:lang w:val="en-US" w:eastAsia="en-US"/>
              </w:rPr>
            </w:pPr>
            <w:r w:rsidRPr="000D059C">
              <w:rPr>
                <w:sz w:val="28"/>
                <w:szCs w:val="28"/>
                <w:lang w:val="en-US" w:eastAsia="en-US"/>
              </w:rPr>
              <w:t>24</w:t>
            </w:r>
          </w:p>
        </w:tc>
      </w:tr>
      <w:tr w:rsidR="00E51E31" w:rsidRPr="000D059C" w:rsidTr="00E51E31">
        <w:trPr>
          <w:trHeight w:val="318"/>
        </w:trPr>
        <w:tc>
          <w:tcPr>
            <w:tcW w:w="1872"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Не успевают</w:t>
            </w:r>
          </w:p>
        </w:tc>
        <w:tc>
          <w:tcPr>
            <w:tcW w:w="1347"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1</w:t>
            </w:r>
          </w:p>
        </w:tc>
        <w:tc>
          <w:tcPr>
            <w:tcW w:w="1347"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0</w:t>
            </w:r>
          </w:p>
        </w:tc>
        <w:tc>
          <w:tcPr>
            <w:tcW w:w="1347"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0</w:t>
            </w:r>
          </w:p>
        </w:tc>
        <w:tc>
          <w:tcPr>
            <w:tcW w:w="1256"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jc w:val="both"/>
              <w:rPr>
                <w:sz w:val="28"/>
                <w:szCs w:val="28"/>
                <w:lang w:eastAsia="en-US"/>
              </w:rPr>
            </w:pPr>
            <w:r w:rsidRPr="000D059C">
              <w:rPr>
                <w:sz w:val="28"/>
                <w:szCs w:val="28"/>
                <w:lang w:eastAsia="en-US"/>
              </w:rPr>
              <w:t>0</w:t>
            </w:r>
          </w:p>
        </w:tc>
        <w:tc>
          <w:tcPr>
            <w:tcW w:w="1153"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jc w:val="both"/>
              <w:rPr>
                <w:sz w:val="28"/>
                <w:szCs w:val="28"/>
                <w:lang w:val="en-US" w:eastAsia="en-US"/>
              </w:rPr>
            </w:pPr>
            <w:r w:rsidRPr="000D059C">
              <w:rPr>
                <w:sz w:val="28"/>
                <w:szCs w:val="28"/>
                <w:lang w:val="en-US" w:eastAsia="en-US"/>
              </w:rPr>
              <w:t>2</w:t>
            </w:r>
          </w:p>
        </w:tc>
      </w:tr>
      <w:tr w:rsidR="00E51E31" w:rsidRPr="000D059C" w:rsidTr="00E51E31">
        <w:trPr>
          <w:trHeight w:val="318"/>
        </w:trPr>
        <w:tc>
          <w:tcPr>
            <w:tcW w:w="1872"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 качества</w:t>
            </w:r>
          </w:p>
        </w:tc>
        <w:tc>
          <w:tcPr>
            <w:tcW w:w="1347"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56</w:t>
            </w:r>
          </w:p>
        </w:tc>
        <w:tc>
          <w:tcPr>
            <w:tcW w:w="1347"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62</w:t>
            </w:r>
          </w:p>
        </w:tc>
        <w:tc>
          <w:tcPr>
            <w:tcW w:w="1347"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59</w:t>
            </w:r>
          </w:p>
        </w:tc>
        <w:tc>
          <w:tcPr>
            <w:tcW w:w="1256"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jc w:val="both"/>
              <w:rPr>
                <w:sz w:val="28"/>
                <w:szCs w:val="28"/>
                <w:lang w:eastAsia="en-US"/>
              </w:rPr>
            </w:pPr>
            <w:r w:rsidRPr="000D059C">
              <w:rPr>
                <w:sz w:val="28"/>
                <w:szCs w:val="28"/>
                <w:lang w:eastAsia="en-US"/>
              </w:rPr>
              <w:t>59</w:t>
            </w:r>
          </w:p>
        </w:tc>
        <w:tc>
          <w:tcPr>
            <w:tcW w:w="1153"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jc w:val="both"/>
              <w:rPr>
                <w:sz w:val="28"/>
                <w:szCs w:val="28"/>
                <w:lang w:val="en-US" w:eastAsia="en-US"/>
              </w:rPr>
            </w:pPr>
            <w:r w:rsidRPr="000D059C">
              <w:rPr>
                <w:sz w:val="28"/>
                <w:szCs w:val="28"/>
                <w:lang w:val="en-US" w:eastAsia="en-US"/>
              </w:rPr>
              <w:t>54</w:t>
            </w:r>
          </w:p>
        </w:tc>
      </w:tr>
      <w:tr w:rsidR="00E51E31" w:rsidRPr="000D059C" w:rsidTr="00E51E31">
        <w:trPr>
          <w:trHeight w:val="333"/>
        </w:trPr>
        <w:tc>
          <w:tcPr>
            <w:tcW w:w="1872"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 успеваемости</w:t>
            </w:r>
          </w:p>
        </w:tc>
        <w:tc>
          <w:tcPr>
            <w:tcW w:w="1347"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98</w:t>
            </w:r>
          </w:p>
        </w:tc>
        <w:tc>
          <w:tcPr>
            <w:tcW w:w="1347"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100</w:t>
            </w:r>
          </w:p>
        </w:tc>
        <w:tc>
          <w:tcPr>
            <w:tcW w:w="1347"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100</w:t>
            </w:r>
          </w:p>
        </w:tc>
        <w:tc>
          <w:tcPr>
            <w:tcW w:w="1256"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jc w:val="both"/>
              <w:rPr>
                <w:sz w:val="28"/>
                <w:szCs w:val="28"/>
                <w:lang w:eastAsia="en-US"/>
              </w:rPr>
            </w:pPr>
            <w:r w:rsidRPr="000D059C">
              <w:rPr>
                <w:sz w:val="28"/>
                <w:szCs w:val="28"/>
                <w:lang w:eastAsia="en-US"/>
              </w:rPr>
              <w:t>100</w:t>
            </w:r>
          </w:p>
        </w:tc>
        <w:tc>
          <w:tcPr>
            <w:tcW w:w="1153"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jc w:val="both"/>
              <w:rPr>
                <w:sz w:val="28"/>
                <w:szCs w:val="28"/>
                <w:lang w:val="en-US" w:eastAsia="en-US"/>
              </w:rPr>
            </w:pPr>
            <w:r w:rsidRPr="000D059C">
              <w:rPr>
                <w:sz w:val="28"/>
                <w:szCs w:val="28"/>
                <w:lang w:val="en-US" w:eastAsia="en-US"/>
              </w:rPr>
              <w:t>96</w:t>
            </w:r>
          </w:p>
        </w:tc>
      </w:tr>
      <w:tr w:rsidR="00E51E31" w:rsidRPr="000D059C" w:rsidTr="00E51E31">
        <w:trPr>
          <w:trHeight w:val="333"/>
        </w:trPr>
        <w:tc>
          <w:tcPr>
            <w:tcW w:w="1872"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СОУ</w:t>
            </w:r>
          </w:p>
        </w:tc>
        <w:tc>
          <w:tcPr>
            <w:tcW w:w="1347"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55</w:t>
            </w:r>
          </w:p>
        </w:tc>
        <w:tc>
          <w:tcPr>
            <w:tcW w:w="1347"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61</w:t>
            </w:r>
          </w:p>
        </w:tc>
        <w:tc>
          <w:tcPr>
            <w:tcW w:w="1347"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jc w:val="both"/>
              <w:rPr>
                <w:sz w:val="28"/>
                <w:szCs w:val="28"/>
                <w:lang w:eastAsia="en-US"/>
              </w:rPr>
            </w:pPr>
            <w:r w:rsidRPr="000D059C">
              <w:rPr>
                <w:sz w:val="28"/>
                <w:szCs w:val="28"/>
                <w:lang w:eastAsia="en-US"/>
              </w:rPr>
              <w:t>63</w:t>
            </w:r>
          </w:p>
        </w:tc>
        <w:tc>
          <w:tcPr>
            <w:tcW w:w="1256"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jc w:val="both"/>
              <w:rPr>
                <w:sz w:val="28"/>
                <w:szCs w:val="28"/>
                <w:lang w:eastAsia="en-US"/>
              </w:rPr>
            </w:pPr>
            <w:r w:rsidRPr="000D059C">
              <w:rPr>
                <w:sz w:val="28"/>
                <w:szCs w:val="28"/>
                <w:lang w:eastAsia="en-US"/>
              </w:rPr>
              <w:t>63</w:t>
            </w:r>
          </w:p>
        </w:tc>
        <w:tc>
          <w:tcPr>
            <w:tcW w:w="1153"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jc w:val="both"/>
              <w:rPr>
                <w:sz w:val="28"/>
                <w:szCs w:val="28"/>
                <w:lang w:val="en-US" w:eastAsia="en-US"/>
              </w:rPr>
            </w:pPr>
            <w:r w:rsidRPr="000D059C">
              <w:rPr>
                <w:sz w:val="28"/>
                <w:szCs w:val="28"/>
                <w:lang w:val="en-US" w:eastAsia="en-US"/>
              </w:rPr>
              <w:t>57</w:t>
            </w:r>
          </w:p>
        </w:tc>
      </w:tr>
    </w:tbl>
    <w:p w:rsidR="006974E5" w:rsidRPr="006974E5" w:rsidRDefault="006974E5" w:rsidP="00287138"/>
    <w:p w:rsidR="00E51E31" w:rsidRPr="000D059C" w:rsidRDefault="00E51E31" w:rsidP="00287138">
      <w:pPr>
        <w:pStyle w:val="1"/>
        <w:jc w:val="center"/>
        <w:rPr>
          <w:b/>
          <w:i/>
          <w:sz w:val="28"/>
          <w:szCs w:val="28"/>
        </w:rPr>
      </w:pPr>
      <w:r w:rsidRPr="000D059C">
        <w:rPr>
          <w:b/>
          <w:i/>
          <w:sz w:val="28"/>
          <w:szCs w:val="28"/>
        </w:rPr>
        <w:t>Гистограмма 2. Качество обученности по классам .</w:t>
      </w:r>
    </w:p>
    <w:p w:rsidR="00E51E31" w:rsidRPr="000D059C" w:rsidRDefault="00E51E31" w:rsidP="00287138">
      <w:pPr>
        <w:jc w:val="both"/>
        <w:rPr>
          <w:sz w:val="28"/>
          <w:szCs w:val="28"/>
        </w:rPr>
      </w:pPr>
    </w:p>
    <w:p w:rsidR="00E51E31" w:rsidRPr="000D059C" w:rsidRDefault="00E51E31" w:rsidP="00287138">
      <w:pPr>
        <w:jc w:val="both"/>
        <w:rPr>
          <w:sz w:val="28"/>
          <w:szCs w:val="28"/>
        </w:rPr>
      </w:pPr>
    </w:p>
    <w:p w:rsidR="00E51E31" w:rsidRPr="000D059C" w:rsidRDefault="00E51E31" w:rsidP="00287138">
      <w:pPr>
        <w:pStyle w:val="ae"/>
        <w:tabs>
          <w:tab w:val="left" w:pos="993"/>
        </w:tabs>
        <w:ind w:left="0"/>
        <w:jc w:val="both"/>
        <w:rPr>
          <w:b w:val="0"/>
          <w:szCs w:val="28"/>
        </w:rPr>
      </w:pPr>
      <w:r w:rsidRPr="000D059C">
        <w:rPr>
          <w:noProof/>
          <w:szCs w:val="28"/>
          <w:lang w:eastAsia="ru-RU"/>
        </w:rPr>
        <w:drawing>
          <wp:inline distT="0" distB="0" distL="0" distR="0">
            <wp:extent cx="5953125" cy="2952750"/>
            <wp:effectExtent l="0" t="0" r="9525" b="0"/>
            <wp:docPr id="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1E31" w:rsidRPr="000D059C" w:rsidRDefault="00E51E31" w:rsidP="00287138">
      <w:pPr>
        <w:pStyle w:val="1"/>
        <w:jc w:val="both"/>
        <w:rPr>
          <w:b/>
          <w:i/>
          <w:sz w:val="28"/>
          <w:szCs w:val="28"/>
        </w:rPr>
      </w:pPr>
    </w:p>
    <w:p w:rsidR="00E51E31" w:rsidRDefault="00E51E31" w:rsidP="00287138">
      <w:pPr>
        <w:pStyle w:val="1"/>
        <w:jc w:val="both"/>
        <w:rPr>
          <w:b/>
          <w:i/>
          <w:sz w:val="28"/>
          <w:szCs w:val="28"/>
        </w:rPr>
      </w:pPr>
      <w:r w:rsidRPr="000D059C">
        <w:rPr>
          <w:b/>
          <w:i/>
          <w:sz w:val="28"/>
          <w:szCs w:val="28"/>
        </w:rPr>
        <w:t>Таблица 2. Сравнительный анализ качества обученности учащихся.</w:t>
      </w:r>
    </w:p>
    <w:p w:rsidR="006974E5" w:rsidRPr="006974E5" w:rsidRDefault="006974E5" w:rsidP="00287138"/>
    <w:tbl>
      <w:tblPr>
        <w:tblpPr w:leftFromText="180" w:rightFromText="180" w:bottomFromText="200" w:vertAnchor="text" w:horzAnchor="margin" w:tblpY="2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59"/>
        <w:gridCol w:w="959"/>
        <w:gridCol w:w="992"/>
        <w:gridCol w:w="992"/>
        <w:gridCol w:w="1418"/>
        <w:gridCol w:w="992"/>
        <w:gridCol w:w="1134"/>
        <w:gridCol w:w="1342"/>
      </w:tblGrid>
      <w:tr w:rsidR="00E51E31" w:rsidRPr="000D059C" w:rsidTr="00E51E31">
        <w:tc>
          <w:tcPr>
            <w:tcW w:w="959"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2017</w:t>
            </w:r>
          </w:p>
        </w:tc>
        <w:tc>
          <w:tcPr>
            <w:tcW w:w="959"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 xml:space="preserve">Класс </w:t>
            </w:r>
          </w:p>
        </w:tc>
        <w:tc>
          <w:tcPr>
            <w:tcW w:w="959"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Качество %</w:t>
            </w:r>
          </w:p>
        </w:tc>
        <w:tc>
          <w:tcPr>
            <w:tcW w:w="992"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2018</w:t>
            </w:r>
          </w:p>
        </w:tc>
        <w:tc>
          <w:tcPr>
            <w:tcW w:w="992"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 xml:space="preserve">Класс </w:t>
            </w:r>
          </w:p>
        </w:tc>
        <w:tc>
          <w:tcPr>
            <w:tcW w:w="1418"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Качество %</w:t>
            </w:r>
          </w:p>
        </w:tc>
        <w:tc>
          <w:tcPr>
            <w:tcW w:w="992"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pStyle w:val="ae"/>
              <w:ind w:left="0"/>
              <w:jc w:val="both"/>
              <w:rPr>
                <w:b w:val="0"/>
                <w:szCs w:val="28"/>
                <w:u w:val="none"/>
              </w:rPr>
            </w:pPr>
            <w:r w:rsidRPr="000D059C">
              <w:rPr>
                <w:b w:val="0"/>
                <w:szCs w:val="28"/>
                <w:u w:val="none"/>
              </w:rPr>
              <w:t>2019</w:t>
            </w:r>
          </w:p>
        </w:tc>
        <w:tc>
          <w:tcPr>
            <w:tcW w:w="1134"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pStyle w:val="ae"/>
              <w:ind w:left="0"/>
              <w:jc w:val="both"/>
              <w:rPr>
                <w:b w:val="0"/>
                <w:szCs w:val="28"/>
                <w:u w:val="none"/>
              </w:rPr>
            </w:pPr>
            <w:r w:rsidRPr="000D059C">
              <w:rPr>
                <w:b w:val="0"/>
                <w:szCs w:val="28"/>
                <w:u w:val="none"/>
              </w:rPr>
              <w:t xml:space="preserve">Класс </w:t>
            </w:r>
          </w:p>
        </w:tc>
        <w:tc>
          <w:tcPr>
            <w:tcW w:w="1342"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pStyle w:val="ae"/>
              <w:ind w:left="0"/>
              <w:jc w:val="both"/>
              <w:rPr>
                <w:b w:val="0"/>
                <w:szCs w:val="28"/>
                <w:u w:val="none"/>
              </w:rPr>
            </w:pPr>
            <w:r w:rsidRPr="000D059C">
              <w:rPr>
                <w:b w:val="0"/>
                <w:szCs w:val="28"/>
                <w:u w:val="none"/>
              </w:rPr>
              <w:t>Качество %</w:t>
            </w:r>
          </w:p>
        </w:tc>
      </w:tr>
      <w:tr w:rsidR="00E51E31" w:rsidRPr="000D059C" w:rsidTr="00E51E31">
        <w:tc>
          <w:tcPr>
            <w:tcW w:w="959" w:type="dxa"/>
            <w:vMerge w:val="restart"/>
            <w:tcBorders>
              <w:top w:val="single" w:sz="4" w:space="0" w:color="auto"/>
              <w:left w:val="single" w:sz="4" w:space="0" w:color="auto"/>
              <w:right w:val="single" w:sz="4" w:space="0" w:color="auto"/>
            </w:tcBorders>
          </w:tcPr>
          <w:p w:rsidR="00E51E31" w:rsidRPr="000D059C" w:rsidRDefault="00E51E31" w:rsidP="00287138">
            <w:pPr>
              <w:pStyle w:val="ae"/>
              <w:ind w:left="0"/>
              <w:jc w:val="both"/>
              <w:rPr>
                <w:b w:val="0"/>
                <w:szCs w:val="28"/>
                <w:u w:val="none"/>
              </w:rPr>
            </w:pPr>
          </w:p>
        </w:tc>
        <w:tc>
          <w:tcPr>
            <w:tcW w:w="959"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2</w:t>
            </w:r>
          </w:p>
        </w:tc>
        <w:tc>
          <w:tcPr>
            <w:tcW w:w="959"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54</w:t>
            </w:r>
          </w:p>
        </w:tc>
        <w:tc>
          <w:tcPr>
            <w:tcW w:w="992" w:type="dxa"/>
            <w:vMerge w:val="restart"/>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p>
        </w:tc>
        <w:tc>
          <w:tcPr>
            <w:tcW w:w="992"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2</w:t>
            </w:r>
          </w:p>
        </w:tc>
        <w:tc>
          <w:tcPr>
            <w:tcW w:w="1418"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86</w:t>
            </w:r>
          </w:p>
        </w:tc>
        <w:tc>
          <w:tcPr>
            <w:tcW w:w="992" w:type="dxa"/>
            <w:vMerge w:val="restart"/>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p>
        </w:tc>
        <w:tc>
          <w:tcPr>
            <w:tcW w:w="1134"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pStyle w:val="ae"/>
              <w:ind w:left="0"/>
              <w:jc w:val="both"/>
              <w:rPr>
                <w:b w:val="0"/>
                <w:szCs w:val="28"/>
                <w:u w:val="none"/>
              </w:rPr>
            </w:pPr>
            <w:r w:rsidRPr="000D059C">
              <w:rPr>
                <w:b w:val="0"/>
                <w:szCs w:val="28"/>
                <w:u w:val="none"/>
              </w:rPr>
              <w:t>2</w:t>
            </w:r>
          </w:p>
        </w:tc>
        <w:tc>
          <w:tcPr>
            <w:tcW w:w="1342"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100</w:t>
            </w:r>
          </w:p>
        </w:tc>
      </w:tr>
      <w:tr w:rsidR="00E51E31" w:rsidRPr="000D059C" w:rsidTr="00E51E31">
        <w:tc>
          <w:tcPr>
            <w:tcW w:w="959" w:type="dxa"/>
            <w:vMerge/>
            <w:tcBorders>
              <w:left w:val="single" w:sz="4" w:space="0" w:color="auto"/>
              <w:right w:val="single" w:sz="4" w:space="0" w:color="auto"/>
            </w:tcBorders>
            <w:vAlign w:val="center"/>
          </w:tcPr>
          <w:p w:rsidR="00E51E31" w:rsidRPr="000D059C" w:rsidRDefault="00E51E31" w:rsidP="00287138">
            <w:pPr>
              <w:jc w:val="both"/>
              <w:rPr>
                <w:sz w:val="28"/>
                <w:szCs w:val="28"/>
                <w:lang w:eastAsia="ja-JP"/>
              </w:rPr>
            </w:pPr>
          </w:p>
        </w:tc>
        <w:tc>
          <w:tcPr>
            <w:tcW w:w="959"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3</w:t>
            </w:r>
          </w:p>
        </w:tc>
        <w:tc>
          <w:tcPr>
            <w:tcW w:w="959"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100</w:t>
            </w:r>
          </w:p>
        </w:tc>
        <w:tc>
          <w:tcPr>
            <w:tcW w:w="992" w:type="dxa"/>
            <w:vMerge/>
            <w:tcBorders>
              <w:top w:val="single" w:sz="4" w:space="0" w:color="auto"/>
              <w:left w:val="single" w:sz="4" w:space="0" w:color="auto"/>
              <w:bottom w:val="single" w:sz="4" w:space="0" w:color="auto"/>
              <w:right w:val="single" w:sz="4" w:space="0" w:color="auto"/>
            </w:tcBorders>
            <w:vAlign w:val="center"/>
          </w:tcPr>
          <w:p w:rsidR="00E51E31" w:rsidRPr="000D059C" w:rsidRDefault="00E51E31" w:rsidP="00287138">
            <w:pPr>
              <w:jc w:val="both"/>
              <w:rPr>
                <w:sz w:val="28"/>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3</w:t>
            </w:r>
          </w:p>
        </w:tc>
        <w:tc>
          <w:tcPr>
            <w:tcW w:w="1418"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55</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1E31" w:rsidRPr="000D059C" w:rsidRDefault="00E51E31" w:rsidP="00287138">
            <w:pPr>
              <w:jc w:val="both"/>
              <w:rPr>
                <w:sz w:val="28"/>
                <w:szCs w:val="28"/>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pStyle w:val="ae"/>
              <w:ind w:left="0"/>
              <w:jc w:val="both"/>
              <w:rPr>
                <w:b w:val="0"/>
                <w:szCs w:val="28"/>
                <w:u w:val="none"/>
              </w:rPr>
            </w:pPr>
            <w:r w:rsidRPr="000D059C">
              <w:rPr>
                <w:b w:val="0"/>
                <w:szCs w:val="28"/>
                <w:u w:val="none"/>
              </w:rPr>
              <w:t>3</w:t>
            </w:r>
          </w:p>
        </w:tc>
        <w:tc>
          <w:tcPr>
            <w:tcW w:w="1342"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100</w:t>
            </w:r>
          </w:p>
        </w:tc>
      </w:tr>
      <w:tr w:rsidR="00E51E31" w:rsidRPr="000D059C" w:rsidTr="00E51E31">
        <w:tc>
          <w:tcPr>
            <w:tcW w:w="959" w:type="dxa"/>
            <w:vMerge/>
            <w:tcBorders>
              <w:left w:val="single" w:sz="4" w:space="0" w:color="auto"/>
              <w:right w:val="single" w:sz="4" w:space="0" w:color="auto"/>
            </w:tcBorders>
            <w:vAlign w:val="center"/>
          </w:tcPr>
          <w:p w:rsidR="00E51E31" w:rsidRPr="000D059C" w:rsidRDefault="00E51E31" w:rsidP="00287138">
            <w:pPr>
              <w:jc w:val="both"/>
              <w:rPr>
                <w:sz w:val="28"/>
                <w:szCs w:val="28"/>
                <w:lang w:eastAsia="ja-JP"/>
              </w:rPr>
            </w:pPr>
          </w:p>
        </w:tc>
        <w:tc>
          <w:tcPr>
            <w:tcW w:w="959"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4</w:t>
            </w:r>
          </w:p>
        </w:tc>
        <w:tc>
          <w:tcPr>
            <w:tcW w:w="959"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50</w:t>
            </w:r>
          </w:p>
        </w:tc>
        <w:tc>
          <w:tcPr>
            <w:tcW w:w="992" w:type="dxa"/>
            <w:vMerge/>
            <w:tcBorders>
              <w:top w:val="single" w:sz="4" w:space="0" w:color="auto"/>
              <w:left w:val="single" w:sz="4" w:space="0" w:color="auto"/>
              <w:bottom w:val="single" w:sz="4" w:space="0" w:color="auto"/>
              <w:right w:val="single" w:sz="4" w:space="0" w:color="auto"/>
            </w:tcBorders>
            <w:vAlign w:val="center"/>
          </w:tcPr>
          <w:p w:rsidR="00E51E31" w:rsidRPr="000D059C" w:rsidRDefault="00E51E31" w:rsidP="00287138">
            <w:pPr>
              <w:jc w:val="both"/>
              <w:rPr>
                <w:sz w:val="28"/>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4</w:t>
            </w:r>
          </w:p>
        </w:tc>
        <w:tc>
          <w:tcPr>
            <w:tcW w:w="1418"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100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1E31" w:rsidRPr="000D059C" w:rsidRDefault="00E51E31" w:rsidP="00287138">
            <w:pPr>
              <w:jc w:val="both"/>
              <w:rPr>
                <w:sz w:val="28"/>
                <w:szCs w:val="28"/>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pStyle w:val="ae"/>
              <w:ind w:left="0"/>
              <w:jc w:val="both"/>
              <w:rPr>
                <w:b w:val="0"/>
                <w:szCs w:val="28"/>
                <w:u w:val="none"/>
              </w:rPr>
            </w:pPr>
            <w:r w:rsidRPr="000D059C">
              <w:rPr>
                <w:b w:val="0"/>
                <w:szCs w:val="28"/>
                <w:u w:val="none"/>
              </w:rPr>
              <w:t>4</w:t>
            </w:r>
          </w:p>
        </w:tc>
        <w:tc>
          <w:tcPr>
            <w:tcW w:w="1342"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lang w:val="en-US"/>
              </w:rPr>
            </w:pPr>
            <w:r w:rsidRPr="000D059C">
              <w:rPr>
                <w:b w:val="0"/>
                <w:szCs w:val="28"/>
                <w:u w:val="none"/>
                <w:lang w:val="en-US"/>
              </w:rPr>
              <w:t>64</w:t>
            </w:r>
          </w:p>
        </w:tc>
      </w:tr>
      <w:tr w:rsidR="00E51E31" w:rsidRPr="000D059C" w:rsidTr="00E51E31">
        <w:tc>
          <w:tcPr>
            <w:tcW w:w="959" w:type="dxa"/>
            <w:vMerge/>
            <w:tcBorders>
              <w:left w:val="single" w:sz="4" w:space="0" w:color="auto"/>
              <w:right w:val="single" w:sz="4" w:space="0" w:color="auto"/>
            </w:tcBorders>
            <w:vAlign w:val="center"/>
          </w:tcPr>
          <w:p w:rsidR="00E51E31" w:rsidRPr="000D059C" w:rsidRDefault="00E51E31" w:rsidP="00287138">
            <w:pPr>
              <w:jc w:val="both"/>
              <w:rPr>
                <w:sz w:val="28"/>
                <w:szCs w:val="28"/>
                <w:lang w:eastAsia="ja-JP"/>
              </w:rPr>
            </w:pPr>
          </w:p>
        </w:tc>
        <w:tc>
          <w:tcPr>
            <w:tcW w:w="959"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5</w:t>
            </w:r>
          </w:p>
        </w:tc>
        <w:tc>
          <w:tcPr>
            <w:tcW w:w="959"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80</w:t>
            </w:r>
          </w:p>
        </w:tc>
        <w:tc>
          <w:tcPr>
            <w:tcW w:w="992" w:type="dxa"/>
            <w:vMerge/>
            <w:tcBorders>
              <w:top w:val="single" w:sz="4" w:space="0" w:color="auto"/>
              <w:left w:val="single" w:sz="4" w:space="0" w:color="auto"/>
              <w:bottom w:val="single" w:sz="4" w:space="0" w:color="auto"/>
              <w:right w:val="single" w:sz="4" w:space="0" w:color="auto"/>
            </w:tcBorders>
            <w:vAlign w:val="center"/>
          </w:tcPr>
          <w:p w:rsidR="00E51E31" w:rsidRPr="000D059C" w:rsidRDefault="00E51E31" w:rsidP="00287138">
            <w:pPr>
              <w:jc w:val="both"/>
              <w:rPr>
                <w:sz w:val="28"/>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5</w:t>
            </w:r>
          </w:p>
        </w:tc>
        <w:tc>
          <w:tcPr>
            <w:tcW w:w="1418"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50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1E31" w:rsidRPr="000D059C" w:rsidRDefault="00E51E31" w:rsidP="00287138">
            <w:pPr>
              <w:jc w:val="both"/>
              <w:rPr>
                <w:sz w:val="28"/>
                <w:szCs w:val="28"/>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pStyle w:val="ae"/>
              <w:ind w:left="0"/>
              <w:jc w:val="both"/>
              <w:rPr>
                <w:b w:val="0"/>
                <w:szCs w:val="28"/>
                <w:u w:val="none"/>
              </w:rPr>
            </w:pPr>
            <w:r w:rsidRPr="000D059C">
              <w:rPr>
                <w:b w:val="0"/>
                <w:szCs w:val="28"/>
                <w:u w:val="none"/>
              </w:rPr>
              <w:t>5</w:t>
            </w:r>
          </w:p>
        </w:tc>
        <w:tc>
          <w:tcPr>
            <w:tcW w:w="1342"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100</w:t>
            </w:r>
          </w:p>
        </w:tc>
      </w:tr>
      <w:tr w:rsidR="00E51E31" w:rsidRPr="000D059C" w:rsidTr="00E51E31">
        <w:tc>
          <w:tcPr>
            <w:tcW w:w="959" w:type="dxa"/>
            <w:vMerge/>
            <w:tcBorders>
              <w:left w:val="single" w:sz="4" w:space="0" w:color="auto"/>
              <w:right w:val="single" w:sz="4" w:space="0" w:color="auto"/>
            </w:tcBorders>
            <w:vAlign w:val="center"/>
          </w:tcPr>
          <w:p w:rsidR="00E51E31" w:rsidRPr="000D059C" w:rsidRDefault="00E51E31" w:rsidP="00287138">
            <w:pPr>
              <w:jc w:val="both"/>
              <w:rPr>
                <w:sz w:val="28"/>
                <w:szCs w:val="28"/>
                <w:lang w:eastAsia="ja-JP"/>
              </w:rPr>
            </w:pPr>
          </w:p>
        </w:tc>
        <w:tc>
          <w:tcPr>
            <w:tcW w:w="959"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6</w:t>
            </w:r>
          </w:p>
        </w:tc>
        <w:tc>
          <w:tcPr>
            <w:tcW w:w="959"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50</w:t>
            </w:r>
          </w:p>
        </w:tc>
        <w:tc>
          <w:tcPr>
            <w:tcW w:w="992" w:type="dxa"/>
            <w:vMerge/>
            <w:tcBorders>
              <w:top w:val="single" w:sz="4" w:space="0" w:color="auto"/>
              <w:left w:val="single" w:sz="4" w:space="0" w:color="auto"/>
              <w:bottom w:val="single" w:sz="4" w:space="0" w:color="auto"/>
              <w:right w:val="single" w:sz="4" w:space="0" w:color="auto"/>
            </w:tcBorders>
            <w:vAlign w:val="center"/>
          </w:tcPr>
          <w:p w:rsidR="00E51E31" w:rsidRPr="000D059C" w:rsidRDefault="00E51E31" w:rsidP="00287138">
            <w:pPr>
              <w:jc w:val="both"/>
              <w:rPr>
                <w:sz w:val="28"/>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6</w:t>
            </w:r>
          </w:p>
        </w:tc>
        <w:tc>
          <w:tcPr>
            <w:tcW w:w="1418"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60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1E31" w:rsidRPr="000D059C" w:rsidRDefault="00E51E31" w:rsidP="00287138">
            <w:pPr>
              <w:jc w:val="both"/>
              <w:rPr>
                <w:sz w:val="28"/>
                <w:szCs w:val="28"/>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pStyle w:val="ae"/>
              <w:ind w:left="0"/>
              <w:jc w:val="both"/>
              <w:rPr>
                <w:b w:val="0"/>
                <w:szCs w:val="28"/>
                <w:u w:val="none"/>
              </w:rPr>
            </w:pPr>
            <w:r w:rsidRPr="000D059C">
              <w:rPr>
                <w:b w:val="0"/>
                <w:szCs w:val="28"/>
                <w:u w:val="none"/>
              </w:rPr>
              <w:t>6</w:t>
            </w:r>
          </w:p>
        </w:tc>
        <w:tc>
          <w:tcPr>
            <w:tcW w:w="1342"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55</w:t>
            </w:r>
          </w:p>
        </w:tc>
      </w:tr>
      <w:tr w:rsidR="00E51E31" w:rsidRPr="000D059C" w:rsidTr="00E51E31">
        <w:tc>
          <w:tcPr>
            <w:tcW w:w="959" w:type="dxa"/>
            <w:vMerge/>
            <w:tcBorders>
              <w:left w:val="single" w:sz="4" w:space="0" w:color="auto"/>
              <w:right w:val="single" w:sz="4" w:space="0" w:color="auto"/>
            </w:tcBorders>
            <w:vAlign w:val="center"/>
          </w:tcPr>
          <w:p w:rsidR="00E51E31" w:rsidRPr="000D059C" w:rsidRDefault="00E51E31" w:rsidP="00287138">
            <w:pPr>
              <w:jc w:val="both"/>
              <w:rPr>
                <w:sz w:val="28"/>
                <w:szCs w:val="28"/>
                <w:lang w:eastAsia="ja-JP"/>
              </w:rPr>
            </w:pPr>
          </w:p>
        </w:tc>
        <w:tc>
          <w:tcPr>
            <w:tcW w:w="959"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7</w:t>
            </w:r>
          </w:p>
        </w:tc>
        <w:tc>
          <w:tcPr>
            <w:tcW w:w="959"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67</w:t>
            </w:r>
          </w:p>
        </w:tc>
        <w:tc>
          <w:tcPr>
            <w:tcW w:w="992" w:type="dxa"/>
            <w:vMerge/>
            <w:tcBorders>
              <w:top w:val="single" w:sz="4" w:space="0" w:color="auto"/>
              <w:left w:val="single" w:sz="4" w:space="0" w:color="auto"/>
              <w:bottom w:val="single" w:sz="4" w:space="0" w:color="auto"/>
              <w:right w:val="single" w:sz="4" w:space="0" w:color="auto"/>
            </w:tcBorders>
            <w:vAlign w:val="center"/>
          </w:tcPr>
          <w:p w:rsidR="00E51E31" w:rsidRPr="000D059C" w:rsidRDefault="00E51E31" w:rsidP="00287138">
            <w:pPr>
              <w:jc w:val="both"/>
              <w:rPr>
                <w:sz w:val="28"/>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7</w:t>
            </w:r>
          </w:p>
        </w:tc>
        <w:tc>
          <w:tcPr>
            <w:tcW w:w="1418"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40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1E31" w:rsidRPr="000D059C" w:rsidRDefault="00E51E31" w:rsidP="00287138">
            <w:pPr>
              <w:jc w:val="both"/>
              <w:rPr>
                <w:sz w:val="28"/>
                <w:szCs w:val="28"/>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pStyle w:val="ae"/>
              <w:ind w:left="0"/>
              <w:jc w:val="both"/>
              <w:rPr>
                <w:b w:val="0"/>
                <w:szCs w:val="28"/>
                <w:u w:val="none"/>
              </w:rPr>
            </w:pPr>
            <w:r w:rsidRPr="000D059C">
              <w:rPr>
                <w:b w:val="0"/>
                <w:szCs w:val="28"/>
                <w:u w:val="none"/>
              </w:rPr>
              <w:t>7</w:t>
            </w:r>
          </w:p>
        </w:tc>
        <w:tc>
          <w:tcPr>
            <w:tcW w:w="1342"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40</w:t>
            </w:r>
          </w:p>
        </w:tc>
      </w:tr>
      <w:tr w:rsidR="00E51E31" w:rsidRPr="000D059C" w:rsidTr="00E51E31">
        <w:tc>
          <w:tcPr>
            <w:tcW w:w="959" w:type="dxa"/>
            <w:vMerge/>
            <w:tcBorders>
              <w:left w:val="single" w:sz="4" w:space="0" w:color="auto"/>
              <w:right w:val="single" w:sz="4" w:space="0" w:color="auto"/>
            </w:tcBorders>
            <w:vAlign w:val="center"/>
          </w:tcPr>
          <w:p w:rsidR="00E51E31" w:rsidRPr="000D059C" w:rsidRDefault="00E51E31" w:rsidP="00287138">
            <w:pPr>
              <w:jc w:val="both"/>
              <w:rPr>
                <w:sz w:val="28"/>
                <w:szCs w:val="28"/>
                <w:lang w:eastAsia="ja-JP"/>
              </w:rPr>
            </w:pPr>
          </w:p>
        </w:tc>
        <w:tc>
          <w:tcPr>
            <w:tcW w:w="959"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8</w:t>
            </w:r>
          </w:p>
        </w:tc>
        <w:tc>
          <w:tcPr>
            <w:tcW w:w="959"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50</w:t>
            </w:r>
          </w:p>
        </w:tc>
        <w:tc>
          <w:tcPr>
            <w:tcW w:w="992" w:type="dxa"/>
            <w:vMerge/>
            <w:tcBorders>
              <w:top w:val="single" w:sz="4" w:space="0" w:color="auto"/>
              <w:left w:val="single" w:sz="4" w:space="0" w:color="auto"/>
              <w:bottom w:val="single" w:sz="4" w:space="0" w:color="auto"/>
              <w:right w:val="single" w:sz="4" w:space="0" w:color="auto"/>
            </w:tcBorders>
            <w:vAlign w:val="center"/>
          </w:tcPr>
          <w:p w:rsidR="00E51E31" w:rsidRPr="000D059C" w:rsidRDefault="00E51E31" w:rsidP="00287138">
            <w:pPr>
              <w:jc w:val="both"/>
              <w:rPr>
                <w:sz w:val="28"/>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8</w:t>
            </w:r>
          </w:p>
        </w:tc>
        <w:tc>
          <w:tcPr>
            <w:tcW w:w="1418"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67</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1E31" w:rsidRPr="000D059C" w:rsidRDefault="00E51E31" w:rsidP="00287138">
            <w:pPr>
              <w:jc w:val="both"/>
              <w:rPr>
                <w:sz w:val="28"/>
                <w:szCs w:val="28"/>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pStyle w:val="ae"/>
              <w:ind w:left="0"/>
              <w:jc w:val="both"/>
              <w:rPr>
                <w:b w:val="0"/>
                <w:szCs w:val="28"/>
                <w:u w:val="none"/>
              </w:rPr>
            </w:pPr>
            <w:r w:rsidRPr="000D059C">
              <w:rPr>
                <w:b w:val="0"/>
                <w:szCs w:val="28"/>
                <w:u w:val="none"/>
              </w:rPr>
              <w:t>8</w:t>
            </w:r>
          </w:p>
        </w:tc>
        <w:tc>
          <w:tcPr>
            <w:tcW w:w="1342"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44</w:t>
            </w:r>
          </w:p>
        </w:tc>
      </w:tr>
      <w:tr w:rsidR="00E51E31" w:rsidRPr="000D059C" w:rsidTr="00E51E31">
        <w:tc>
          <w:tcPr>
            <w:tcW w:w="959" w:type="dxa"/>
            <w:vMerge/>
            <w:tcBorders>
              <w:left w:val="single" w:sz="4" w:space="0" w:color="auto"/>
              <w:right w:val="single" w:sz="4" w:space="0" w:color="auto"/>
            </w:tcBorders>
            <w:vAlign w:val="center"/>
          </w:tcPr>
          <w:p w:rsidR="00E51E31" w:rsidRPr="000D059C" w:rsidRDefault="00E51E31" w:rsidP="00287138">
            <w:pPr>
              <w:jc w:val="both"/>
              <w:rPr>
                <w:sz w:val="28"/>
                <w:szCs w:val="28"/>
                <w:lang w:eastAsia="ja-JP"/>
              </w:rPr>
            </w:pPr>
          </w:p>
        </w:tc>
        <w:tc>
          <w:tcPr>
            <w:tcW w:w="959"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9</w:t>
            </w:r>
          </w:p>
        </w:tc>
        <w:tc>
          <w:tcPr>
            <w:tcW w:w="959"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57</w:t>
            </w:r>
          </w:p>
        </w:tc>
        <w:tc>
          <w:tcPr>
            <w:tcW w:w="992" w:type="dxa"/>
            <w:vMerge/>
            <w:tcBorders>
              <w:top w:val="single" w:sz="4" w:space="0" w:color="auto"/>
              <w:left w:val="single" w:sz="4" w:space="0" w:color="auto"/>
              <w:bottom w:val="single" w:sz="4" w:space="0" w:color="auto"/>
              <w:right w:val="single" w:sz="4" w:space="0" w:color="auto"/>
            </w:tcBorders>
            <w:vAlign w:val="center"/>
          </w:tcPr>
          <w:p w:rsidR="00E51E31" w:rsidRPr="000D059C" w:rsidRDefault="00E51E31" w:rsidP="00287138">
            <w:pPr>
              <w:jc w:val="both"/>
              <w:rPr>
                <w:sz w:val="28"/>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9</w:t>
            </w:r>
          </w:p>
        </w:tc>
        <w:tc>
          <w:tcPr>
            <w:tcW w:w="1418"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50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1E31" w:rsidRPr="000D059C" w:rsidRDefault="00E51E31" w:rsidP="00287138">
            <w:pPr>
              <w:jc w:val="both"/>
              <w:rPr>
                <w:sz w:val="28"/>
                <w:szCs w:val="28"/>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E51E31" w:rsidRPr="000D059C" w:rsidRDefault="00E51E31" w:rsidP="00287138">
            <w:pPr>
              <w:pStyle w:val="ae"/>
              <w:ind w:left="0"/>
              <w:jc w:val="both"/>
              <w:rPr>
                <w:b w:val="0"/>
                <w:szCs w:val="28"/>
                <w:u w:val="none"/>
              </w:rPr>
            </w:pPr>
            <w:r w:rsidRPr="000D059C">
              <w:rPr>
                <w:b w:val="0"/>
                <w:szCs w:val="28"/>
                <w:u w:val="none"/>
              </w:rPr>
              <w:t>9</w:t>
            </w:r>
          </w:p>
        </w:tc>
        <w:tc>
          <w:tcPr>
            <w:tcW w:w="1342"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r w:rsidRPr="000D059C">
              <w:rPr>
                <w:b w:val="0"/>
                <w:szCs w:val="28"/>
                <w:u w:val="none"/>
              </w:rPr>
              <w:t>33</w:t>
            </w:r>
          </w:p>
        </w:tc>
      </w:tr>
      <w:tr w:rsidR="00E51E31" w:rsidRPr="000D059C" w:rsidTr="00E51E31">
        <w:tc>
          <w:tcPr>
            <w:tcW w:w="959" w:type="dxa"/>
            <w:vMerge/>
            <w:tcBorders>
              <w:left w:val="single" w:sz="4" w:space="0" w:color="auto"/>
              <w:right w:val="single" w:sz="4" w:space="0" w:color="auto"/>
            </w:tcBorders>
          </w:tcPr>
          <w:p w:rsidR="00E51E31" w:rsidRPr="000D059C" w:rsidRDefault="00E51E31" w:rsidP="00287138">
            <w:pPr>
              <w:pStyle w:val="ae"/>
              <w:jc w:val="both"/>
              <w:rPr>
                <w:b w:val="0"/>
                <w:szCs w:val="28"/>
                <w:u w:val="none"/>
              </w:rPr>
            </w:pPr>
          </w:p>
        </w:tc>
        <w:tc>
          <w:tcPr>
            <w:tcW w:w="959"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p>
        </w:tc>
        <w:tc>
          <w:tcPr>
            <w:tcW w:w="959"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1E31" w:rsidRPr="000D059C" w:rsidRDefault="00E51E31" w:rsidP="00287138">
            <w:pPr>
              <w:jc w:val="both"/>
              <w:rPr>
                <w:sz w:val="28"/>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p>
        </w:tc>
        <w:tc>
          <w:tcPr>
            <w:tcW w:w="1418"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1E31" w:rsidRPr="000D059C" w:rsidRDefault="00E51E31" w:rsidP="00287138">
            <w:pPr>
              <w:jc w:val="both"/>
              <w:rPr>
                <w:sz w:val="28"/>
                <w:szCs w:val="28"/>
                <w:lang w:eastAsia="ja-JP"/>
              </w:rPr>
            </w:pPr>
          </w:p>
        </w:tc>
        <w:tc>
          <w:tcPr>
            <w:tcW w:w="1134"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p>
        </w:tc>
        <w:tc>
          <w:tcPr>
            <w:tcW w:w="1342"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p>
        </w:tc>
      </w:tr>
      <w:tr w:rsidR="00E51E31" w:rsidRPr="000D059C" w:rsidTr="00E51E31">
        <w:tc>
          <w:tcPr>
            <w:tcW w:w="959" w:type="dxa"/>
            <w:vMerge/>
            <w:tcBorders>
              <w:left w:val="single" w:sz="4" w:space="0" w:color="auto"/>
              <w:bottom w:val="single" w:sz="4" w:space="0" w:color="auto"/>
              <w:right w:val="single" w:sz="4" w:space="0" w:color="auto"/>
            </w:tcBorders>
          </w:tcPr>
          <w:p w:rsidR="00E51E31" w:rsidRPr="000D059C" w:rsidRDefault="00E51E31" w:rsidP="00287138">
            <w:pPr>
              <w:pStyle w:val="ae"/>
              <w:jc w:val="both"/>
              <w:rPr>
                <w:b w:val="0"/>
                <w:szCs w:val="28"/>
                <w:u w:val="none"/>
              </w:rPr>
            </w:pPr>
          </w:p>
        </w:tc>
        <w:tc>
          <w:tcPr>
            <w:tcW w:w="959"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p>
        </w:tc>
        <w:tc>
          <w:tcPr>
            <w:tcW w:w="959"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1E31" w:rsidRPr="000D059C" w:rsidRDefault="00E51E31" w:rsidP="00287138">
            <w:pPr>
              <w:jc w:val="both"/>
              <w:rPr>
                <w:sz w:val="28"/>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p>
        </w:tc>
        <w:tc>
          <w:tcPr>
            <w:tcW w:w="1418"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ind w:left="0"/>
              <w:jc w:val="both"/>
              <w:rPr>
                <w:b w:val="0"/>
                <w:szCs w:val="28"/>
                <w:u w:val="non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1E31" w:rsidRPr="000D059C" w:rsidRDefault="00E51E31" w:rsidP="00287138">
            <w:pPr>
              <w:jc w:val="both"/>
              <w:rPr>
                <w:sz w:val="28"/>
                <w:szCs w:val="28"/>
                <w:lang w:eastAsia="ja-JP"/>
              </w:rPr>
            </w:pPr>
          </w:p>
        </w:tc>
        <w:tc>
          <w:tcPr>
            <w:tcW w:w="1134"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jc w:val="both"/>
              <w:rPr>
                <w:b w:val="0"/>
                <w:szCs w:val="28"/>
                <w:u w:val="none"/>
              </w:rPr>
            </w:pPr>
          </w:p>
        </w:tc>
        <w:tc>
          <w:tcPr>
            <w:tcW w:w="1342" w:type="dxa"/>
            <w:tcBorders>
              <w:top w:val="single" w:sz="4" w:space="0" w:color="auto"/>
              <w:left w:val="single" w:sz="4" w:space="0" w:color="auto"/>
              <w:bottom w:val="single" w:sz="4" w:space="0" w:color="auto"/>
              <w:right w:val="single" w:sz="4" w:space="0" w:color="auto"/>
            </w:tcBorders>
          </w:tcPr>
          <w:p w:rsidR="00E51E31" w:rsidRPr="000D059C" w:rsidRDefault="00E51E31" w:rsidP="00287138">
            <w:pPr>
              <w:pStyle w:val="ae"/>
              <w:jc w:val="both"/>
              <w:rPr>
                <w:b w:val="0"/>
                <w:szCs w:val="28"/>
                <w:u w:val="none"/>
              </w:rPr>
            </w:pPr>
          </w:p>
        </w:tc>
      </w:tr>
    </w:tbl>
    <w:p w:rsidR="00E51E31" w:rsidRPr="000D059C" w:rsidRDefault="00E51E31" w:rsidP="00287138">
      <w:pPr>
        <w:pStyle w:val="1"/>
        <w:jc w:val="both"/>
        <w:rPr>
          <w:b/>
          <w:i/>
          <w:sz w:val="28"/>
          <w:szCs w:val="28"/>
        </w:rPr>
      </w:pPr>
    </w:p>
    <w:p w:rsidR="00E51E31" w:rsidRPr="000D059C" w:rsidRDefault="00E51E31" w:rsidP="00287138">
      <w:pPr>
        <w:pStyle w:val="ae"/>
        <w:ind w:left="0" w:firstLine="720"/>
        <w:jc w:val="both"/>
        <w:rPr>
          <w:b w:val="0"/>
          <w:szCs w:val="28"/>
          <w:u w:val="none"/>
        </w:rPr>
      </w:pPr>
      <w:r w:rsidRPr="000D059C">
        <w:rPr>
          <w:b w:val="0"/>
          <w:szCs w:val="28"/>
          <w:u w:val="none"/>
        </w:rPr>
        <w:t>Из выше перечисленных данных следует, что успеваемость носит стабильный характер и составляет 96%, качество незначительно</w:t>
      </w:r>
      <w:r w:rsidR="00DB1EA0" w:rsidRPr="000D059C">
        <w:rPr>
          <w:b w:val="0"/>
          <w:szCs w:val="28"/>
          <w:u w:val="none"/>
        </w:rPr>
        <w:t xml:space="preserve"> </w:t>
      </w:r>
      <w:r w:rsidRPr="000D059C">
        <w:rPr>
          <w:b w:val="0"/>
          <w:szCs w:val="28"/>
          <w:u w:val="none"/>
        </w:rPr>
        <w:t>сократилось</w:t>
      </w:r>
      <w:r w:rsidR="00DB1EA0" w:rsidRPr="000D059C">
        <w:rPr>
          <w:b w:val="0"/>
          <w:szCs w:val="28"/>
          <w:u w:val="none"/>
        </w:rPr>
        <w:t xml:space="preserve"> </w:t>
      </w:r>
      <w:r w:rsidRPr="000D059C">
        <w:rPr>
          <w:b w:val="0"/>
          <w:szCs w:val="28"/>
          <w:u w:val="none"/>
        </w:rPr>
        <w:t>до 54%,  СОУ</w:t>
      </w:r>
      <w:r w:rsidR="0056370E" w:rsidRPr="000D059C">
        <w:rPr>
          <w:b w:val="0"/>
          <w:szCs w:val="28"/>
          <w:u w:val="none"/>
        </w:rPr>
        <w:t xml:space="preserve"> </w:t>
      </w:r>
      <w:r w:rsidRPr="000D059C">
        <w:rPr>
          <w:b w:val="0"/>
          <w:szCs w:val="28"/>
          <w:u w:val="none"/>
        </w:rPr>
        <w:t>сократилось до уровня</w:t>
      </w:r>
      <w:r w:rsidR="00DB1EA0" w:rsidRPr="000D059C">
        <w:rPr>
          <w:b w:val="0"/>
          <w:szCs w:val="28"/>
          <w:u w:val="none"/>
        </w:rPr>
        <w:t xml:space="preserve">  </w:t>
      </w:r>
      <w:r w:rsidRPr="000D059C">
        <w:rPr>
          <w:b w:val="0"/>
          <w:szCs w:val="28"/>
          <w:u w:val="none"/>
        </w:rPr>
        <w:t xml:space="preserve">57%. </w:t>
      </w:r>
    </w:p>
    <w:p w:rsidR="00E51E31" w:rsidRPr="000D059C" w:rsidRDefault="00E51E31" w:rsidP="00287138">
      <w:pPr>
        <w:ind w:firstLine="709"/>
        <w:jc w:val="both"/>
        <w:rPr>
          <w:sz w:val="28"/>
          <w:szCs w:val="28"/>
        </w:rPr>
      </w:pPr>
      <w:r w:rsidRPr="000D059C">
        <w:rPr>
          <w:sz w:val="28"/>
          <w:szCs w:val="28"/>
        </w:rPr>
        <w:t xml:space="preserve">Анализ статистических данных школьного мониторинга результативности процесса обучения позволяет сделать вывод, что школа выполняет задачи базового уровня подготовки обучающихся на всех ступенях учебно-воспитательной деятельности. Но успеваемость по сравнению с прошлым годом стала  ниже и данные школьного мониторинга позволяют сделать вывод о  небольшом понижении результатов учебной деятельности учащихся. Большинство учебных предметов находится на достаточном уровне усвоения  учебного материала:  английский язык, русский язык и литература, история России, география, обществоведение, биология, химия,  физика; </w:t>
      </w:r>
      <w:r w:rsidR="00DB1EA0" w:rsidRPr="000D059C">
        <w:rPr>
          <w:sz w:val="28"/>
          <w:szCs w:val="28"/>
        </w:rPr>
        <w:t xml:space="preserve"> </w:t>
      </w:r>
      <w:r w:rsidRPr="000D059C">
        <w:rPr>
          <w:sz w:val="28"/>
          <w:szCs w:val="28"/>
        </w:rPr>
        <w:t>на высоком –  трудовое обучение, ИЗО, МХК, искусство, физическая культура.</w:t>
      </w:r>
    </w:p>
    <w:p w:rsidR="00EE33EC" w:rsidRPr="000D059C" w:rsidRDefault="00EE33EC" w:rsidP="00287138">
      <w:pPr>
        <w:ind w:firstLine="708"/>
        <w:jc w:val="both"/>
        <w:rPr>
          <w:sz w:val="28"/>
          <w:szCs w:val="28"/>
        </w:rPr>
      </w:pPr>
      <w:r w:rsidRPr="000D059C">
        <w:rPr>
          <w:sz w:val="28"/>
          <w:szCs w:val="28"/>
        </w:rPr>
        <w:t>Резуль</w:t>
      </w:r>
      <w:r w:rsidR="00113DCD" w:rsidRPr="000D059C">
        <w:rPr>
          <w:sz w:val="28"/>
          <w:szCs w:val="28"/>
        </w:rPr>
        <w:t>таты ОГЭ</w:t>
      </w:r>
      <w:r w:rsidRPr="000D059C">
        <w:rPr>
          <w:sz w:val="28"/>
          <w:szCs w:val="28"/>
        </w:rPr>
        <w:t xml:space="preserve"> показывают устойчивую положительную динамику и остаются стабильными в тече</w:t>
      </w:r>
      <w:r w:rsidR="00BF1EB9" w:rsidRPr="000D059C">
        <w:rPr>
          <w:sz w:val="28"/>
          <w:szCs w:val="28"/>
        </w:rPr>
        <w:t>ние последних 5</w:t>
      </w:r>
      <w:r w:rsidRPr="000D059C">
        <w:rPr>
          <w:sz w:val="28"/>
          <w:szCs w:val="28"/>
        </w:rPr>
        <w:t xml:space="preserve"> лет и подтверждают результаты внутренней аттестации обучающихся</w:t>
      </w:r>
    </w:p>
    <w:p w:rsidR="00EE33EC" w:rsidRPr="000D059C" w:rsidRDefault="00EE33EC" w:rsidP="00287138">
      <w:pPr>
        <w:ind w:firstLine="708"/>
        <w:jc w:val="both"/>
        <w:rPr>
          <w:color w:val="000000"/>
          <w:sz w:val="28"/>
          <w:szCs w:val="28"/>
        </w:rPr>
      </w:pPr>
      <w:r w:rsidRPr="000D059C">
        <w:rPr>
          <w:sz w:val="28"/>
          <w:szCs w:val="28"/>
        </w:rPr>
        <w:t xml:space="preserve">  </w:t>
      </w:r>
      <w:r w:rsidRPr="000D059C">
        <w:rPr>
          <w:color w:val="000000"/>
          <w:sz w:val="28"/>
          <w:szCs w:val="28"/>
        </w:rPr>
        <w:t>В государственной и</w:t>
      </w:r>
      <w:r w:rsidR="00113DCD" w:rsidRPr="000D059C">
        <w:rPr>
          <w:color w:val="000000"/>
          <w:sz w:val="28"/>
          <w:szCs w:val="28"/>
        </w:rPr>
        <w:t>тоговой аттестации в форме</w:t>
      </w:r>
      <w:r w:rsidRPr="000D059C">
        <w:rPr>
          <w:color w:val="000000"/>
          <w:sz w:val="28"/>
          <w:szCs w:val="28"/>
        </w:rPr>
        <w:t xml:space="preserve"> ОГЭ </w:t>
      </w:r>
      <w:r w:rsidR="00113DCD" w:rsidRPr="000D059C">
        <w:rPr>
          <w:color w:val="000000"/>
          <w:sz w:val="28"/>
          <w:szCs w:val="28"/>
        </w:rPr>
        <w:t xml:space="preserve"> в ма</w:t>
      </w:r>
      <w:r w:rsidRPr="000D059C">
        <w:rPr>
          <w:color w:val="000000"/>
          <w:sz w:val="28"/>
          <w:szCs w:val="28"/>
        </w:rPr>
        <w:t xml:space="preserve">е – июне 2019 года приняли участие </w:t>
      </w:r>
      <w:r w:rsidR="00113DCD" w:rsidRPr="000D059C">
        <w:rPr>
          <w:color w:val="000000"/>
          <w:sz w:val="28"/>
          <w:szCs w:val="28"/>
        </w:rPr>
        <w:t>3</w:t>
      </w:r>
      <w:r w:rsidRPr="000D059C">
        <w:rPr>
          <w:color w:val="000000"/>
          <w:sz w:val="28"/>
          <w:szCs w:val="28"/>
        </w:rPr>
        <w:t xml:space="preserve"> выпускник</w:t>
      </w:r>
      <w:r w:rsidR="00113DCD" w:rsidRPr="000D059C">
        <w:rPr>
          <w:color w:val="000000"/>
          <w:sz w:val="28"/>
          <w:szCs w:val="28"/>
        </w:rPr>
        <w:t>а</w:t>
      </w:r>
      <w:r w:rsidRPr="000D059C">
        <w:rPr>
          <w:color w:val="000000"/>
          <w:sz w:val="28"/>
          <w:szCs w:val="28"/>
        </w:rPr>
        <w:t xml:space="preserve"> </w:t>
      </w:r>
      <w:r w:rsidR="00113DCD" w:rsidRPr="000D059C">
        <w:rPr>
          <w:color w:val="000000"/>
          <w:sz w:val="28"/>
          <w:szCs w:val="28"/>
        </w:rPr>
        <w:t xml:space="preserve">школы по следующим предметам: </w:t>
      </w:r>
      <w:r w:rsidRPr="000D059C">
        <w:rPr>
          <w:color w:val="000000"/>
          <w:sz w:val="28"/>
          <w:szCs w:val="28"/>
        </w:rPr>
        <w:t>русскому языку, математике, обществознанию,  географии.</w:t>
      </w:r>
    </w:p>
    <w:p w:rsidR="00EE33EC" w:rsidRDefault="00113DCD" w:rsidP="00287138">
      <w:pPr>
        <w:jc w:val="center"/>
        <w:rPr>
          <w:b/>
          <w:sz w:val="28"/>
          <w:szCs w:val="28"/>
        </w:rPr>
      </w:pPr>
      <w:r w:rsidRPr="000D059C">
        <w:rPr>
          <w:b/>
          <w:sz w:val="28"/>
          <w:szCs w:val="28"/>
        </w:rPr>
        <w:t>Средний балл О</w:t>
      </w:r>
      <w:r w:rsidR="00EE33EC" w:rsidRPr="000D059C">
        <w:rPr>
          <w:b/>
          <w:sz w:val="28"/>
          <w:szCs w:val="28"/>
        </w:rPr>
        <w:t>ГЭ</w:t>
      </w:r>
    </w:p>
    <w:p w:rsidR="006974E5" w:rsidRPr="000D059C" w:rsidRDefault="006974E5" w:rsidP="00287138">
      <w:pPr>
        <w:jc w:val="both"/>
        <w:rPr>
          <w:b/>
          <w:sz w:val="28"/>
          <w:szCs w:val="28"/>
        </w:rPr>
      </w:pPr>
    </w:p>
    <w:tbl>
      <w:tblPr>
        <w:tblStyle w:val="af6"/>
        <w:tblW w:w="0" w:type="auto"/>
        <w:tblInd w:w="577" w:type="dxa"/>
        <w:tblLook w:val="04A0" w:firstRow="1" w:lastRow="0" w:firstColumn="1" w:lastColumn="0" w:noHBand="0" w:noVBand="1"/>
      </w:tblPr>
      <w:tblGrid>
        <w:gridCol w:w="617"/>
        <w:gridCol w:w="4349"/>
        <w:gridCol w:w="4086"/>
      </w:tblGrid>
      <w:tr w:rsidR="00EE33EC" w:rsidRPr="000D059C" w:rsidTr="00113DCD">
        <w:tc>
          <w:tcPr>
            <w:tcW w:w="559" w:type="dxa"/>
          </w:tcPr>
          <w:p w:rsidR="00EE33EC" w:rsidRPr="000D059C" w:rsidRDefault="00EE33EC" w:rsidP="00287138">
            <w:pPr>
              <w:jc w:val="both"/>
              <w:rPr>
                <w:b/>
                <w:sz w:val="28"/>
                <w:szCs w:val="28"/>
              </w:rPr>
            </w:pPr>
            <w:r w:rsidRPr="000D059C">
              <w:rPr>
                <w:b/>
                <w:sz w:val="28"/>
                <w:szCs w:val="28"/>
              </w:rPr>
              <w:t>№ п/п</w:t>
            </w:r>
          </w:p>
        </w:tc>
        <w:tc>
          <w:tcPr>
            <w:tcW w:w="4349" w:type="dxa"/>
          </w:tcPr>
          <w:p w:rsidR="00EE33EC" w:rsidRPr="000D059C" w:rsidRDefault="00EE33EC" w:rsidP="00287138">
            <w:pPr>
              <w:jc w:val="both"/>
              <w:rPr>
                <w:b/>
                <w:sz w:val="28"/>
                <w:szCs w:val="28"/>
              </w:rPr>
            </w:pPr>
            <w:r w:rsidRPr="000D059C">
              <w:rPr>
                <w:b/>
                <w:sz w:val="28"/>
                <w:szCs w:val="28"/>
              </w:rPr>
              <w:t>Наименование предмета</w:t>
            </w:r>
          </w:p>
        </w:tc>
        <w:tc>
          <w:tcPr>
            <w:tcW w:w="4086" w:type="dxa"/>
          </w:tcPr>
          <w:p w:rsidR="00EE33EC" w:rsidRPr="000D059C" w:rsidRDefault="00EE33EC" w:rsidP="00287138">
            <w:pPr>
              <w:jc w:val="both"/>
              <w:rPr>
                <w:b/>
                <w:sz w:val="28"/>
                <w:szCs w:val="28"/>
              </w:rPr>
            </w:pPr>
            <w:r w:rsidRPr="000D059C">
              <w:rPr>
                <w:b/>
                <w:sz w:val="28"/>
                <w:szCs w:val="28"/>
              </w:rPr>
              <w:t>Средний балл</w:t>
            </w:r>
          </w:p>
        </w:tc>
      </w:tr>
      <w:tr w:rsidR="00EE33EC" w:rsidRPr="000D059C" w:rsidTr="00113DCD">
        <w:tc>
          <w:tcPr>
            <w:tcW w:w="559" w:type="dxa"/>
          </w:tcPr>
          <w:p w:rsidR="00EE33EC" w:rsidRPr="000D059C" w:rsidRDefault="00EE33EC" w:rsidP="00287138">
            <w:pPr>
              <w:jc w:val="both"/>
              <w:rPr>
                <w:sz w:val="28"/>
                <w:szCs w:val="28"/>
              </w:rPr>
            </w:pPr>
            <w:r w:rsidRPr="000D059C">
              <w:rPr>
                <w:sz w:val="28"/>
                <w:szCs w:val="28"/>
              </w:rPr>
              <w:t>1.</w:t>
            </w:r>
          </w:p>
        </w:tc>
        <w:tc>
          <w:tcPr>
            <w:tcW w:w="4349" w:type="dxa"/>
          </w:tcPr>
          <w:p w:rsidR="00EE33EC" w:rsidRPr="000D059C" w:rsidRDefault="00EE33EC" w:rsidP="00287138">
            <w:pPr>
              <w:jc w:val="both"/>
              <w:rPr>
                <w:sz w:val="28"/>
                <w:szCs w:val="28"/>
              </w:rPr>
            </w:pPr>
            <w:r w:rsidRPr="000D059C">
              <w:rPr>
                <w:sz w:val="28"/>
                <w:szCs w:val="28"/>
              </w:rPr>
              <w:t>Русский язык</w:t>
            </w:r>
          </w:p>
        </w:tc>
        <w:tc>
          <w:tcPr>
            <w:tcW w:w="4086" w:type="dxa"/>
          </w:tcPr>
          <w:p w:rsidR="00EE33EC" w:rsidRPr="000D059C" w:rsidRDefault="00113DCD" w:rsidP="00287138">
            <w:pPr>
              <w:jc w:val="both"/>
              <w:rPr>
                <w:sz w:val="28"/>
                <w:szCs w:val="28"/>
              </w:rPr>
            </w:pPr>
            <w:r w:rsidRPr="000D059C">
              <w:rPr>
                <w:sz w:val="28"/>
                <w:szCs w:val="28"/>
              </w:rPr>
              <w:t>3.7</w:t>
            </w:r>
          </w:p>
        </w:tc>
      </w:tr>
      <w:tr w:rsidR="00EE33EC" w:rsidRPr="000D059C" w:rsidTr="00113DCD">
        <w:tc>
          <w:tcPr>
            <w:tcW w:w="559" w:type="dxa"/>
          </w:tcPr>
          <w:p w:rsidR="00EE33EC" w:rsidRPr="000D059C" w:rsidRDefault="00EE33EC" w:rsidP="00287138">
            <w:pPr>
              <w:jc w:val="both"/>
              <w:rPr>
                <w:sz w:val="28"/>
                <w:szCs w:val="28"/>
              </w:rPr>
            </w:pPr>
            <w:r w:rsidRPr="000D059C">
              <w:rPr>
                <w:sz w:val="28"/>
                <w:szCs w:val="28"/>
              </w:rPr>
              <w:t>2.</w:t>
            </w:r>
          </w:p>
        </w:tc>
        <w:tc>
          <w:tcPr>
            <w:tcW w:w="4349" w:type="dxa"/>
          </w:tcPr>
          <w:p w:rsidR="00EE33EC" w:rsidRPr="000D059C" w:rsidRDefault="00113DCD" w:rsidP="00287138">
            <w:pPr>
              <w:jc w:val="both"/>
              <w:rPr>
                <w:sz w:val="28"/>
                <w:szCs w:val="28"/>
              </w:rPr>
            </w:pPr>
            <w:r w:rsidRPr="000D059C">
              <w:rPr>
                <w:sz w:val="28"/>
                <w:szCs w:val="28"/>
              </w:rPr>
              <w:t xml:space="preserve">Математика </w:t>
            </w:r>
          </w:p>
        </w:tc>
        <w:tc>
          <w:tcPr>
            <w:tcW w:w="4086" w:type="dxa"/>
          </w:tcPr>
          <w:p w:rsidR="00EE33EC" w:rsidRPr="000D059C" w:rsidRDefault="00113DCD" w:rsidP="00287138">
            <w:pPr>
              <w:jc w:val="both"/>
              <w:rPr>
                <w:sz w:val="28"/>
                <w:szCs w:val="28"/>
              </w:rPr>
            </w:pPr>
            <w:r w:rsidRPr="000D059C">
              <w:rPr>
                <w:sz w:val="28"/>
                <w:szCs w:val="28"/>
              </w:rPr>
              <w:t>3.3</w:t>
            </w:r>
          </w:p>
        </w:tc>
      </w:tr>
      <w:tr w:rsidR="00EE33EC" w:rsidRPr="000D059C" w:rsidTr="00113DCD">
        <w:tc>
          <w:tcPr>
            <w:tcW w:w="559" w:type="dxa"/>
          </w:tcPr>
          <w:p w:rsidR="00EE33EC" w:rsidRPr="000D059C" w:rsidRDefault="00113DCD" w:rsidP="00287138">
            <w:pPr>
              <w:jc w:val="both"/>
              <w:rPr>
                <w:sz w:val="28"/>
                <w:szCs w:val="28"/>
              </w:rPr>
            </w:pPr>
            <w:r w:rsidRPr="000D059C">
              <w:rPr>
                <w:sz w:val="28"/>
                <w:szCs w:val="28"/>
              </w:rPr>
              <w:t>3</w:t>
            </w:r>
            <w:r w:rsidR="00EE33EC" w:rsidRPr="000D059C">
              <w:rPr>
                <w:sz w:val="28"/>
                <w:szCs w:val="28"/>
              </w:rPr>
              <w:t>.</w:t>
            </w:r>
          </w:p>
        </w:tc>
        <w:tc>
          <w:tcPr>
            <w:tcW w:w="4349" w:type="dxa"/>
          </w:tcPr>
          <w:p w:rsidR="00EE33EC" w:rsidRPr="000D059C" w:rsidRDefault="00EE33EC" w:rsidP="00287138">
            <w:pPr>
              <w:jc w:val="both"/>
              <w:rPr>
                <w:sz w:val="28"/>
                <w:szCs w:val="28"/>
              </w:rPr>
            </w:pPr>
            <w:r w:rsidRPr="000D059C">
              <w:rPr>
                <w:sz w:val="28"/>
                <w:szCs w:val="28"/>
              </w:rPr>
              <w:t>География</w:t>
            </w:r>
          </w:p>
        </w:tc>
        <w:tc>
          <w:tcPr>
            <w:tcW w:w="4086" w:type="dxa"/>
          </w:tcPr>
          <w:p w:rsidR="00EE33EC" w:rsidRPr="000D059C" w:rsidRDefault="00113DCD" w:rsidP="00287138">
            <w:pPr>
              <w:jc w:val="both"/>
              <w:rPr>
                <w:sz w:val="28"/>
                <w:szCs w:val="28"/>
              </w:rPr>
            </w:pPr>
            <w:r w:rsidRPr="000D059C">
              <w:rPr>
                <w:sz w:val="28"/>
                <w:szCs w:val="28"/>
              </w:rPr>
              <w:t>4.0</w:t>
            </w:r>
          </w:p>
        </w:tc>
      </w:tr>
      <w:tr w:rsidR="00EE33EC" w:rsidRPr="000D059C" w:rsidTr="00113DCD">
        <w:tc>
          <w:tcPr>
            <w:tcW w:w="559" w:type="dxa"/>
          </w:tcPr>
          <w:p w:rsidR="00EE33EC" w:rsidRPr="000D059C" w:rsidRDefault="002C07CB" w:rsidP="00287138">
            <w:pPr>
              <w:jc w:val="both"/>
              <w:rPr>
                <w:sz w:val="28"/>
                <w:szCs w:val="28"/>
              </w:rPr>
            </w:pPr>
            <w:r w:rsidRPr="000D059C">
              <w:rPr>
                <w:sz w:val="28"/>
                <w:szCs w:val="28"/>
              </w:rPr>
              <w:t>4</w:t>
            </w:r>
            <w:r w:rsidR="00EE33EC" w:rsidRPr="000D059C">
              <w:rPr>
                <w:sz w:val="28"/>
                <w:szCs w:val="28"/>
              </w:rPr>
              <w:t>.</w:t>
            </w:r>
          </w:p>
        </w:tc>
        <w:tc>
          <w:tcPr>
            <w:tcW w:w="4349" w:type="dxa"/>
          </w:tcPr>
          <w:p w:rsidR="00EE33EC" w:rsidRPr="000D059C" w:rsidRDefault="00EE33EC" w:rsidP="00287138">
            <w:pPr>
              <w:jc w:val="both"/>
              <w:rPr>
                <w:sz w:val="28"/>
                <w:szCs w:val="28"/>
              </w:rPr>
            </w:pPr>
            <w:r w:rsidRPr="000D059C">
              <w:rPr>
                <w:sz w:val="28"/>
                <w:szCs w:val="28"/>
              </w:rPr>
              <w:t>Обществознание</w:t>
            </w:r>
          </w:p>
        </w:tc>
        <w:tc>
          <w:tcPr>
            <w:tcW w:w="4086" w:type="dxa"/>
          </w:tcPr>
          <w:p w:rsidR="00EE33EC" w:rsidRPr="000D059C" w:rsidRDefault="002C07CB" w:rsidP="00287138">
            <w:pPr>
              <w:jc w:val="both"/>
              <w:rPr>
                <w:sz w:val="28"/>
                <w:szCs w:val="28"/>
              </w:rPr>
            </w:pPr>
            <w:r w:rsidRPr="000D059C">
              <w:rPr>
                <w:sz w:val="28"/>
                <w:szCs w:val="28"/>
              </w:rPr>
              <w:t>3.3</w:t>
            </w:r>
          </w:p>
        </w:tc>
      </w:tr>
    </w:tbl>
    <w:p w:rsidR="00EE33EC" w:rsidRPr="000D059C" w:rsidRDefault="00EE33EC" w:rsidP="00287138">
      <w:pPr>
        <w:jc w:val="both"/>
        <w:rPr>
          <w:sz w:val="28"/>
          <w:szCs w:val="28"/>
        </w:rPr>
      </w:pPr>
    </w:p>
    <w:p w:rsidR="00EE33EC" w:rsidRPr="000D059C" w:rsidRDefault="00EE33EC" w:rsidP="00287138">
      <w:pPr>
        <w:jc w:val="both"/>
        <w:rPr>
          <w:sz w:val="28"/>
          <w:szCs w:val="28"/>
        </w:rPr>
      </w:pPr>
      <w:r w:rsidRPr="000D059C">
        <w:rPr>
          <w:color w:val="000000"/>
          <w:sz w:val="28"/>
          <w:szCs w:val="28"/>
        </w:rPr>
        <w:tab/>
      </w:r>
      <w:r w:rsidRPr="000D059C">
        <w:rPr>
          <w:sz w:val="28"/>
          <w:szCs w:val="28"/>
        </w:rPr>
        <w:t xml:space="preserve"> По итогам аттестации все ученики получили аттестаты об основном общем образовании.</w:t>
      </w:r>
    </w:p>
    <w:p w:rsidR="00EE33EC" w:rsidRPr="000D059C" w:rsidRDefault="00EE33EC" w:rsidP="00287138">
      <w:pPr>
        <w:widowControl w:val="0"/>
        <w:autoSpaceDE w:val="0"/>
        <w:autoSpaceDN w:val="0"/>
        <w:adjustRightInd w:val="0"/>
        <w:ind w:firstLine="708"/>
        <w:jc w:val="both"/>
        <w:rPr>
          <w:b/>
          <w:sz w:val="28"/>
          <w:szCs w:val="28"/>
        </w:rPr>
      </w:pPr>
      <w:r w:rsidRPr="000D059C">
        <w:rPr>
          <w:b/>
          <w:sz w:val="28"/>
          <w:szCs w:val="28"/>
        </w:rPr>
        <w:t>Результаты внешнего мониторинга:</w:t>
      </w:r>
    </w:p>
    <w:p w:rsidR="00EE33EC" w:rsidRPr="000D059C" w:rsidRDefault="00EE33EC" w:rsidP="00287138">
      <w:pPr>
        <w:widowControl w:val="0"/>
        <w:autoSpaceDE w:val="0"/>
        <w:autoSpaceDN w:val="0"/>
        <w:adjustRightInd w:val="0"/>
        <w:jc w:val="both"/>
        <w:rPr>
          <w:sz w:val="28"/>
          <w:szCs w:val="28"/>
        </w:rPr>
      </w:pPr>
      <w:r w:rsidRPr="000D059C">
        <w:rPr>
          <w:sz w:val="28"/>
          <w:szCs w:val="28"/>
        </w:rPr>
        <w:t>-Английский язык -9 кл. Кач. знаний-32%   УО-76%</w:t>
      </w:r>
    </w:p>
    <w:p w:rsidR="00EE33EC" w:rsidRPr="000D059C" w:rsidRDefault="00EE33EC" w:rsidP="00287138">
      <w:pPr>
        <w:widowControl w:val="0"/>
        <w:autoSpaceDE w:val="0"/>
        <w:autoSpaceDN w:val="0"/>
        <w:adjustRightInd w:val="0"/>
        <w:jc w:val="both"/>
        <w:rPr>
          <w:sz w:val="28"/>
          <w:szCs w:val="28"/>
        </w:rPr>
      </w:pPr>
      <w:r w:rsidRPr="000D059C">
        <w:rPr>
          <w:sz w:val="28"/>
          <w:szCs w:val="28"/>
        </w:rPr>
        <w:t>-География -8 класс  УО-88%, качество знаний-53%</w:t>
      </w:r>
    </w:p>
    <w:p w:rsidR="00DB1EA0" w:rsidRPr="000D059C" w:rsidRDefault="00DB1EA0" w:rsidP="00287138">
      <w:pPr>
        <w:shd w:val="clear" w:color="auto" w:fill="FFFFFF" w:themeFill="background1"/>
        <w:jc w:val="both"/>
        <w:rPr>
          <w:color w:val="000000"/>
          <w:sz w:val="28"/>
          <w:szCs w:val="28"/>
        </w:rPr>
      </w:pPr>
      <w:r w:rsidRPr="000D059C">
        <w:rPr>
          <w:color w:val="000000"/>
          <w:sz w:val="28"/>
          <w:szCs w:val="28"/>
        </w:rPr>
        <w:t xml:space="preserve">         Школьный этап Всероссийской олимпиады школьников был проведен с 06.10.2018 г. по 29.10.2018 г. </w:t>
      </w:r>
    </w:p>
    <w:p w:rsidR="00DB1EA0" w:rsidRPr="000D059C" w:rsidRDefault="00DB1EA0" w:rsidP="00287138">
      <w:pPr>
        <w:spacing w:before="30" w:after="30"/>
        <w:jc w:val="both"/>
        <w:textAlignment w:val="top"/>
        <w:rPr>
          <w:color w:val="000000"/>
          <w:sz w:val="28"/>
          <w:szCs w:val="28"/>
        </w:rPr>
      </w:pPr>
      <w:r w:rsidRPr="000D059C">
        <w:rPr>
          <w:color w:val="000000"/>
          <w:sz w:val="28"/>
          <w:szCs w:val="28"/>
        </w:rPr>
        <w:t xml:space="preserve">         Всего в школьном этапе олимпиады приняли участие 14 обучающихся (40 % учащихся 5-9 классов) по 7 предметам. </w:t>
      </w:r>
    </w:p>
    <w:p w:rsidR="00DB1EA0" w:rsidRPr="000D059C" w:rsidRDefault="00DB1EA0" w:rsidP="00CA62C1">
      <w:pPr>
        <w:spacing w:before="30" w:after="30"/>
        <w:ind w:firstLine="708"/>
        <w:jc w:val="both"/>
        <w:textAlignment w:val="top"/>
        <w:rPr>
          <w:color w:val="000000"/>
          <w:sz w:val="28"/>
          <w:szCs w:val="28"/>
        </w:rPr>
      </w:pPr>
      <w:r w:rsidRPr="000D059C">
        <w:rPr>
          <w:color w:val="000000"/>
          <w:sz w:val="28"/>
          <w:szCs w:val="28"/>
        </w:rPr>
        <w:lastRenderedPageBreak/>
        <w:t xml:space="preserve">Многие из учащихся принимали участие в нескольких предметных олимпиадах, поэтому общее количество участвующих в школьном этапе составило 33 человека. </w:t>
      </w:r>
    </w:p>
    <w:p w:rsidR="00DB1EA0" w:rsidRPr="00C54744" w:rsidRDefault="00DB1EA0" w:rsidP="00C54744">
      <w:pPr>
        <w:ind w:firstLine="709"/>
        <w:jc w:val="both"/>
        <w:rPr>
          <w:sz w:val="28"/>
          <w:szCs w:val="28"/>
        </w:rPr>
      </w:pPr>
      <w:r w:rsidRPr="000D059C">
        <w:rPr>
          <w:sz w:val="28"/>
          <w:szCs w:val="28"/>
        </w:rPr>
        <w:t>На муниципальном этапе приняло участие 10</w:t>
      </w:r>
      <w:r w:rsidR="008A70E6" w:rsidRPr="000D059C">
        <w:rPr>
          <w:sz w:val="28"/>
          <w:szCs w:val="28"/>
        </w:rPr>
        <w:t xml:space="preserve"> участников</w:t>
      </w:r>
      <w:r w:rsidRPr="000D059C">
        <w:rPr>
          <w:sz w:val="28"/>
          <w:szCs w:val="28"/>
        </w:rPr>
        <w:t>: призеров муниципального</w:t>
      </w:r>
      <w:r w:rsidR="0056370E" w:rsidRPr="000D059C">
        <w:rPr>
          <w:sz w:val="28"/>
          <w:szCs w:val="28"/>
        </w:rPr>
        <w:t xml:space="preserve"> этапа олимпиады -1 (Ермакова Ангелина- обществознание 7 класс), республиканского этапа</w:t>
      </w:r>
      <w:r w:rsidRPr="000D059C">
        <w:rPr>
          <w:sz w:val="28"/>
          <w:szCs w:val="28"/>
        </w:rPr>
        <w:t xml:space="preserve"> олимпиады нет.</w:t>
      </w:r>
    </w:p>
    <w:p w:rsidR="006974E5" w:rsidRPr="000D059C" w:rsidRDefault="006974E5" w:rsidP="00287138">
      <w:pPr>
        <w:pStyle w:val="ae"/>
        <w:ind w:left="0"/>
        <w:jc w:val="both"/>
        <w:rPr>
          <w:b w:val="0"/>
          <w:szCs w:val="28"/>
          <w:u w:val="none"/>
        </w:rPr>
      </w:pPr>
    </w:p>
    <w:p w:rsidR="0005087A" w:rsidRDefault="0005087A" w:rsidP="00287138">
      <w:pPr>
        <w:widowControl w:val="0"/>
        <w:tabs>
          <w:tab w:val="left" w:pos="993"/>
        </w:tabs>
        <w:jc w:val="center"/>
        <w:rPr>
          <w:b/>
          <w:sz w:val="28"/>
          <w:szCs w:val="28"/>
        </w:rPr>
      </w:pPr>
      <w:r w:rsidRPr="000D059C">
        <w:rPr>
          <w:b/>
          <w:sz w:val="28"/>
          <w:szCs w:val="28"/>
        </w:rPr>
        <w:t>2.4. Организация учебного процесса</w:t>
      </w:r>
    </w:p>
    <w:p w:rsidR="00C54744" w:rsidRPr="000D059C" w:rsidRDefault="00C54744" w:rsidP="00287138">
      <w:pPr>
        <w:widowControl w:val="0"/>
        <w:tabs>
          <w:tab w:val="left" w:pos="993"/>
        </w:tabs>
        <w:jc w:val="center"/>
        <w:rPr>
          <w:b/>
          <w:sz w:val="28"/>
          <w:szCs w:val="28"/>
        </w:rPr>
      </w:pPr>
    </w:p>
    <w:p w:rsidR="0005087A" w:rsidRPr="000D059C" w:rsidRDefault="0005087A" w:rsidP="00287138">
      <w:pPr>
        <w:ind w:left="-15" w:right="4" w:firstLine="723"/>
        <w:jc w:val="both"/>
        <w:rPr>
          <w:sz w:val="28"/>
          <w:szCs w:val="28"/>
        </w:rPr>
      </w:pPr>
      <w:r w:rsidRPr="000D059C">
        <w:rPr>
          <w:sz w:val="28"/>
          <w:szCs w:val="28"/>
        </w:rPr>
        <w:t xml:space="preserve">Школа  реализует образовательные программы начального общего, основного общего образования.  </w:t>
      </w:r>
    </w:p>
    <w:p w:rsidR="0005087A" w:rsidRPr="000D059C" w:rsidRDefault="0005087A" w:rsidP="00287138">
      <w:pPr>
        <w:ind w:left="-15" w:right="4" w:firstLine="723"/>
        <w:jc w:val="both"/>
        <w:rPr>
          <w:sz w:val="28"/>
          <w:szCs w:val="28"/>
        </w:rPr>
      </w:pPr>
      <w:r w:rsidRPr="000D059C">
        <w:rPr>
          <w:sz w:val="28"/>
          <w:szCs w:val="28"/>
        </w:rPr>
        <w:t xml:space="preserve">Образовательный процесс по программам начального общего, основного  образования осуществляется в одну смену, в режиме пятидневной рабочей недели для обучающихся 1-9 классов. </w:t>
      </w:r>
    </w:p>
    <w:p w:rsidR="0005087A" w:rsidRPr="000D059C" w:rsidRDefault="0005087A" w:rsidP="00287138">
      <w:pPr>
        <w:ind w:left="-15" w:right="4" w:firstLine="723"/>
        <w:jc w:val="both"/>
        <w:rPr>
          <w:sz w:val="28"/>
          <w:szCs w:val="28"/>
        </w:rPr>
      </w:pPr>
      <w:r w:rsidRPr="000D059C">
        <w:rPr>
          <w:sz w:val="28"/>
          <w:szCs w:val="28"/>
        </w:rPr>
        <w:t xml:space="preserve">Календарный учебный график на учебный год разрабатывается в соответствии с Федеральным законом от 29.12.2012 № 273-ФЗ «Об образовании в Российской Федерации», постановлениями Главного санитарного государственного врача Российской Федерации от 29.12.2010   №  189   «Об утверждении </w:t>
      </w:r>
      <w:r w:rsidRPr="000D059C">
        <w:rPr>
          <w:sz w:val="28"/>
          <w:szCs w:val="28"/>
        </w:rPr>
        <w:tab/>
        <w:t>СанПиН 2.4.2.2821-10 «Санитарно-эпидемиологические требования к условиям и организации обучения в общеобразовательных учреждениях»,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Устава МОУ «Монастырская ООШ», утверждается ежегодно приказом  по школе</w:t>
      </w:r>
    </w:p>
    <w:p w:rsidR="0005087A" w:rsidRPr="000D059C" w:rsidRDefault="0005087A" w:rsidP="00287138">
      <w:pPr>
        <w:ind w:firstLine="709"/>
        <w:jc w:val="both"/>
        <w:rPr>
          <w:sz w:val="28"/>
          <w:szCs w:val="28"/>
        </w:rPr>
      </w:pPr>
      <w:r w:rsidRPr="000D059C">
        <w:rPr>
          <w:sz w:val="28"/>
          <w:szCs w:val="28"/>
        </w:rPr>
        <w:t>С соблюдением нормативов учебного плана общеобразовательных учреждений РФ и РМ</w:t>
      </w:r>
      <w:r w:rsidRPr="000D059C">
        <w:rPr>
          <w:b/>
          <w:sz w:val="28"/>
          <w:szCs w:val="28"/>
        </w:rPr>
        <w:t xml:space="preserve"> </w:t>
      </w:r>
      <w:r w:rsidRPr="000D059C">
        <w:rPr>
          <w:sz w:val="28"/>
          <w:szCs w:val="28"/>
        </w:rPr>
        <w:t xml:space="preserve">составлен учебный план общеобразовательной организации, который является частью образовательной программы школы. В учебном плане выделены 2 основных вида учебных занятий: обязательные занятия, составляющие инвариантную часть общего начального, основного общего и среднего общего образования и курсы по выбору, элективные курсы, составляющие его вариативную часть. </w:t>
      </w:r>
    </w:p>
    <w:p w:rsidR="0005087A" w:rsidRPr="000D059C" w:rsidRDefault="0005087A" w:rsidP="00287138">
      <w:pPr>
        <w:ind w:firstLine="709"/>
        <w:jc w:val="both"/>
        <w:rPr>
          <w:b/>
          <w:iCs/>
          <w:sz w:val="28"/>
          <w:szCs w:val="28"/>
        </w:rPr>
      </w:pPr>
      <w:r w:rsidRPr="000D059C">
        <w:rPr>
          <w:sz w:val="28"/>
          <w:szCs w:val="28"/>
        </w:rPr>
        <w:t>Инвариантная часть учебного плана включает в себя основные предметы,  которые соответствуют базисному плану и предусматривают освоение учебных программ, обеспечивающих государственный образовательный стандарт. Недельная нагрузка не превышает предельно допустимую. Обязательная нагрузка учащихся соответствует базисному учебному плану общеобразовательных учреждений РФ и Республики Мордовия.</w:t>
      </w:r>
    </w:p>
    <w:p w:rsidR="0005087A" w:rsidRPr="000D059C" w:rsidRDefault="0005087A" w:rsidP="00287138">
      <w:pPr>
        <w:ind w:firstLine="709"/>
        <w:jc w:val="both"/>
        <w:rPr>
          <w:sz w:val="28"/>
          <w:szCs w:val="28"/>
        </w:rPr>
      </w:pPr>
      <w:r w:rsidRPr="000D059C">
        <w:rPr>
          <w:sz w:val="28"/>
          <w:szCs w:val="28"/>
        </w:rPr>
        <w:t xml:space="preserve">Вариативная часть учебного плана, обеспечивающая реализацию дополнительной урочной и внеурочной деятельности учащихся, представлена курсами по выбору в 2-9 классах и используется в полном объеме. </w:t>
      </w:r>
    </w:p>
    <w:p w:rsidR="0005087A" w:rsidRPr="000D059C" w:rsidRDefault="0005087A" w:rsidP="00287138">
      <w:pPr>
        <w:ind w:firstLine="709"/>
        <w:jc w:val="both"/>
        <w:rPr>
          <w:sz w:val="28"/>
          <w:szCs w:val="28"/>
        </w:rPr>
      </w:pPr>
      <w:r w:rsidRPr="000D059C">
        <w:rPr>
          <w:sz w:val="28"/>
          <w:szCs w:val="28"/>
        </w:rPr>
        <w:lastRenderedPageBreak/>
        <w:t>Вариативная часть в начальном и основном звене направлена на</w:t>
      </w:r>
      <w:r w:rsidRPr="000D059C">
        <w:rPr>
          <w:i/>
          <w:sz w:val="28"/>
          <w:szCs w:val="28"/>
        </w:rPr>
        <w:t xml:space="preserve"> </w:t>
      </w:r>
      <w:r w:rsidRPr="000D059C">
        <w:rPr>
          <w:iCs/>
          <w:sz w:val="28"/>
          <w:szCs w:val="28"/>
        </w:rPr>
        <w:t>включение культурологического и регионального компонентов, совершенствование единой системы исследовательской работы учителей и учащихся, внедрение проектно-исследовательской технологии обучения,</w:t>
      </w:r>
      <w:r w:rsidRPr="000D059C">
        <w:rPr>
          <w:i/>
          <w:sz w:val="28"/>
          <w:szCs w:val="28"/>
        </w:rPr>
        <w:t xml:space="preserve"> </w:t>
      </w:r>
      <w:r w:rsidRPr="000D059C">
        <w:rPr>
          <w:iCs/>
          <w:sz w:val="28"/>
          <w:szCs w:val="28"/>
        </w:rPr>
        <w:t xml:space="preserve"> организацию предпрофильной подготовки обучающихся (более 18 курсов). </w:t>
      </w:r>
      <w:r w:rsidRPr="000D059C">
        <w:rPr>
          <w:sz w:val="28"/>
          <w:szCs w:val="28"/>
        </w:rPr>
        <w:t>Часы регионального компонента реализуются средствами учебного курса «Мордовский ( эрзянский) язык»- 1 часа в неделю (2-4, 5,  7 классы), «Мордовский ( Мокшанский) язык»- 1 часа в неделю  6 класс, курсов «История и культура мордовского края» - 5-9 классы.</w:t>
      </w:r>
    </w:p>
    <w:p w:rsidR="00BB7AFB" w:rsidRPr="000D059C" w:rsidRDefault="006974E5" w:rsidP="00287138">
      <w:pPr>
        <w:pStyle w:val="a5"/>
        <w:spacing w:before="0" w:beforeAutospacing="0" w:after="0"/>
        <w:jc w:val="both"/>
        <w:rPr>
          <w:bCs/>
          <w:sz w:val="28"/>
          <w:szCs w:val="28"/>
        </w:rPr>
      </w:pPr>
      <w:r>
        <w:rPr>
          <w:bCs/>
          <w:sz w:val="28"/>
          <w:szCs w:val="28"/>
        </w:rPr>
        <w:t xml:space="preserve">   </w:t>
      </w:r>
      <w:r w:rsidR="00BB7AFB" w:rsidRPr="006974E5">
        <w:rPr>
          <w:b/>
          <w:bCs/>
          <w:sz w:val="28"/>
          <w:szCs w:val="28"/>
        </w:rPr>
        <w:t>Воспитательная система сельской школы</w:t>
      </w:r>
      <w:r w:rsidR="00BB7AFB" w:rsidRPr="006974E5">
        <w:rPr>
          <w:bCs/>
          <w:sz w:val="28"/>
          <w:szCs w:val="28"/>
        </w:rPr>
        <w:t>.</w:t>
      </w:r>
      <w:r w:rsidR="00BB7AFB" w:rsidRPr="000D059C">
        <w:rPr>
          <w:bCs/>
          <w:sz w:val="28"/>
          <w:szCs w:val="28"/>
        </w:rPr>
        <w:t xml:space="preserve"> Воспитательная система сельской школы имеет определенные особенности, связанные главным образом с ее местонахождением (отдаленностью от культурных центров), численностью и составом педагогов и учащихся. При создании воспитательной системы сельской школы следует учитывать малочисленность школьного коллектива, особый стиль взаимоотношений педагогов, родителей и учащихся, постоянные контакты сельской школы с социумом. Все 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ученика.    В системе воспитательной работы школы можно выделить несколько направлений, способствующих реализации личностно-ориентированного подхода:</w:t>
      </w:r>
    </w:p>
    <w:p w:rsidR="00BB7AFB" w:rsidRPr="006974E5" w:rsidRDefault="00BB7AFB" w:rsidP="00287138">
      <w:pPr>
        <w:pStyle w:val="a5"/>
        <w:spacing w:after="0"/>
        <w:jc w:val="both"/>
        <w:rPr>
          <w:b/>
          <w:bCs/>
          <w:sz w:val="28"/>
          <w:szCs w:val="28"/>
        </w:rPr>
      </w:pPr>
      <w:r w:rsidRPr="006974E5">
        <w:rPr>
          <w:b/>
          <w:bCs/>
          <w:sz w:val="28"/>
          <w:szCs w:val="28"/>
        </w:rPr>
        <w:t>Ключевые творческие дела (КТД)</w:t>
      </w:r>
    </w:p>
    <w:p w:rsidR="00BB7AFB" w:rsidRPr="000D059C" w:rsidRDefault="00BB7AFB" w:rsidP="00287138">
      <w:pPr>
        <w:pStyle w:val="a5"/>
        <w:spacing w:after="0"/>
        <w:jc w:val="both"/>
        <w:rPr>
          <w:bCs/>
          <w:sz w:val="28"/>
          <w:szCs w:val="28"/>
        </w:rPr>
      </w:pPr>
      <w:r w:rsidRPr="000D059C">
        <w:rPr>
          <w:bCs/>
          <w:sz w:val="28"/>
          <w:szCs w:val="28"/>
        </w:rPr>
        <w:t xml:space="preserve">Участие в республиканских, муниципальных и всероссийских конкурсах </w:t>
      </w:r>
    </w:p>
    <w:p w:rsidR="00BB7AFB" w:rsidRPr="000D059C" w:rsidRDefault="00BB7AFB" w:rsidP="00287138">
      <w:pPr>
        <w:pStyle w:val="a5"/>
        <w:spacing w:after="0"/>
        <w:jc w:val="both"/>
        <w:rPr>
          <w:bCs/>
          <w:sz w:val="28"/>
          <w:szCs w:val="28"/>
        </w:rPr>
      </w:pPr>
      <w:r w:rsidRPr="000D059C">
        <w:rPr>
          <w:bCs/>
          <w:sz w:val="28"/>
          <w:szCs w:val="28"/>
        </w:rPr>
        <w:t xml:space="preserve">Организация выездных экскурсий, посещение музеев, кинотеатров, выставок </w:t>
      </w:r>
    </w:p>
    <w:p w:rsidR="00BB7AFB" w:rsidRPr="000D059C" w:rsidRDefault="00BB7AFB" w:rsidP="00287138">
      <w:pPr>
        <w:pStyle w:val="a5"/>
        <w:spacing w:after="0"/>
        <w:jc w:val="both"/>
        <w:rPr>
          <w:bCs/>
          <w:sz w:val="28"/>
          <w:szCs w:val="28"/>
        </w:rPr>
      </w:pPr>
      <w:r w:rsidRPr="000D059C">
        <w:rPr>
          <w:bCs/>
          <w:sz w:val="28"/>
          <w:szCs w:val="28"/>
        </w:rPr>
        <w:t xml:space="preserve">Система дополнительного образования </w:t>
      </w:r>
    </w:p>
    <w:p w:rsidR="00BB7AFB" w:rsidRPr="000D059C" w:rsidRDefault="00BB7AFB" w:rsidP="00287138">
      <w:pPr>
        <w:pStyle w:val="a5"/>
        <w:spacing w:before="0" w:beforeAutospacing="0" w:after="0"/>
        <w:jc w:val="both"/>
        <w:rPr>
          <w:bCs/>
          <w:sz w:val="28"/>
          <w:szCs w:val="28"/>
        </w:rPr>
      </w:pPr>
      <w:r w:rsidRPr="000D059C">
        <w:rPr>
          <w:bCs/>
          <w:sz w:val="28"/>
          <w:szCs w:val="28"/>
        </w:rPr>
        <w:t xml:space="preserve">Школьная газета «Школа. РУ» </w:t>
      </w:r>
    </w:p>
    <w:p w:rsidR="00BB7AFB" w:rsidRPr="000D059C" w:rsidRDefault="00BB7AFB" w:rsidP="00287138">
      <w:pPr>
        <w:pStyle w:val="a5"/>
        <w:spacing w:before="0" w:beforeAutospacing="0" w:after="0"/>
        <w:jc w:val="both"/>
        <w:rPr>
          <w:bCs/>
          <w:sz w:val="28"/>
          <w:szCs w:val="28"/>
        </w:rPr>
      </w:pPr>
      <w:r w:rsidRPr="000D059C">
        <w:rPr>
          <w:bCs/>
          <w:sz w:val="28"/>
          <w:szCs w:val="28"/>
        </w:rPr>
        <w:t xml:space="preserve">    Ключевые творческие дела - это основа организационно-массовой работы, те мероприятия, которые отражают традиции школы:</w:t>
      </w:r>
    </w:p>
    <w:p w:rsidR="00BB7AFB" w:rsidRPr="000D059C" w:rsidRDefault="00BB7AFB" w:rsidP="00C54744">
      <w:pPr>
        <w:pStyle w:val="a5"/>
        <w:numPr>
          <w:ilvl w:val="0"/>
          <w:numId w:val="9"/>
        </w:numPr>
        <w:spacing w:before="0" w:beforeAutospacing="0" w:after="0"/>
        <w:jc w:val="both"/>
        <w:rPr>
          <w:bCs/>
          <w:sz w:val="28"/>
          <w:szCs w:val="28"/>
        </w:rPr>
      </w:pPr>
      <w:r w:rsidRPr="000D059C">
        <w:rPr>
          <w:bCs/>
          <w:sz w:val="28"/>
          <w:szCs w:val="28"/>
        </w:rPr>
        <w:t>1 Сентября – день знаний</w:t>
      </w:r>
    </w:p>
    <w:p w:rsidR="00BB7AFB" w:rsidRPr="000D059C" w:rsidRDefault="00BB7AFB" w:rsidP="00C54744">
      <w:pPr>
        <w:pStyle w:val="a5"/>
        <w:numPr>
          <w:ilvl w:val="0"/>
          <w:numId w:val="9"/>
        </w:numPr>
        <w:spacing w:after="0"/>
        <w:jc w:val="both"/>
        <w:rPr>
          <w:bCs/>
          <w:sz w:val="28"/>
          <w:szCs w:val="28"/>
        </w:rPr>
      </w:pPr>
      <w:r w:rsidRPr="000D059C">
        <w:rPr>
          <w:bCs/>
          <w:sz w:val="28"/>
          <w:szCs w:val="28"/>
        </w:rPr>
        <w:t>День пожилого человека</w:t>
      </w:r>
    </w:p>
    <w:p w:rsidR="00BB7AFB" w:rsidRPr="000D059C" w:rsidRDefault="00BB7AFB" w:rsidP="00C54744">
      <w:pPr>
        <w:pStyle w:val="a5"/>
        <w:numPr>
          <w:ilvl w:val="0"/>
          <w:numId w:val="9"/>
        </w:numPr>
        <w:spacing w:after="0"/>
        <w:jc w:val="both"/>
        <w:rPr>
          <w:bCs/>
          <w:sz w:val="28"/>
          <w:szCs w:val="28"/>
        </w:rPr>
      </w:pPr>
      <w:r w:rsidRPr="000D059C">
        <w:rPr>
          <w:bCs/>
          <w:sz w:val="28"/>
          <w:szCs w:val="28"/>
        </w:rPr>
        <w:t>Акция «Внимание- дети!»</w:t>
      </w:r>
    </w:p>
    <w:p w:rsidR="00BB7AFB" w:rsidRPr="000D059C" w:rsidRDefault="00BB7AFB" w:rsidP="00C54744">
      <w:pPr>
        <w:pStyle w:val="a5"/>
        <w:numPr>
          <w:ilvl w:val="0"/>
          <w:numId w:val="9"/>
        </w:numPr>
        <w:spacing w:after="0"/>
        <w:jc w:val="both"/>
        <w:rPr>
          <w:bCs/>
          <w:sz w:val="28"/>
          <w:szCs w:val="28"/>
        </w:rPr>
      </w:pPr>
      <w:r w:rsidRPr="000D059C">
        <w:rPr>
          <w:bCs/>
          <w:sz w:val="28"/>
          <w:szCs w:val="28"/>
        </w:rPr>
        <w:t xml:space="preserve">Концерт «Славное имя твоё – учитель» </w:t>
      </w:r>
    </w:p>
    <w:p w:rsidR="00BB7AFB" w:rsidRPr="000D059C" w:rsidRDefault="00BB7AFB" w:rsidP="00C54744">
      <w:pPr>
        <w:pStyle w:val="a5"/>
        <w:numPr>
          <w:ilvl w:val="0"/>
          <w:numId w:val="9"/>
        </w:numPr>
        <w:spacing w:after="0"/>
        <w:jc w:val="both"/>
        <w:rPr>
          <w:bCs/>
          <w:sz w:val="28"/>
          <w:szCs w:val="28"/>
        </w:rPr>
      </w:pPr>
      <w:r w:rsidRPr="000D059C">
        <w:rPr>
          <w:bCs/>
          <w:sz w:val="28"/>
          <w:szCs w:val="28"/>
        </w:rPr>
        <w:t xml:space="preserve">День самоуправления </w:t>
      </w:r>
    </w:p>
    <w:p w:rsidR="00BB7AFB" w:rsidRPr="000D059C" w:rsidRDefault="00BB7AFB" w:rsidP="00C54744">
      <w:pPr>
        <w:pStyle w:val="a5"/>
        <w:numPr>
          <w:ilvl w:val="0"/>
          <w:numId w:val="9"/>
        </w:numPr>
        <w:spacing w:after="0"/>
        <w:jc w:val="both"/>
        <w:rPr>
          <w:bCs/>
          <w:sz w:val="28"/>
          <w:szCs w:val="28"/>
        </w:rPr>
      </w:pPr>
      <w:r w:rsidRPr="000D059C">
        <w:rPr>
          <w:bCs/>
          <w:sz w:val="28"/>
          <w:szCs w:val="28"/>
        </w:rPr>
        <w:t>Посвящение в первоклассники</w:t>
      </w:r>
    </w:p>
    <w:p w:rsidR="00BB7AFB" w:rsidRPr="000D059C" w:rsidRDefault="00BB7AFB" w:rsidP="00C54744">
      <w:pPr>
        <w:pStyle w:val="a5"/>
        <w:numPr>
          <w:ilvl w:val="0"/>
          <w:numId w:val="9"/>
        </w:numPr>
        <w:spacing w:after="0"/>
        <w:jc w:val="both"/>
        <w:rPr>
          <w:bCs/>
          <w:sz w:val="28"/>
          <w:szCs w:val="28"/>
        </w:rPr>
      </w:pPr>
      <w:r w:rsidRPr="000D059C">
        <w:rPr>
          <w:bCs/>
          <w:sz w:val="28"/>
          <w:szCs w:val="28"/>
        </w:rPr>
        <w:t>«Осенний вернисаж»</w:t>
      </w:r>
    </w:p>
    <w:p w:rsidR="00BB7AFB" w:rsidRPr="000D059C" w:rsidRDefault="00BB7AFB" w:rsidP="00C54744">
      <w:pPr>
        <w:pStyle w:val="a5"/>
        <w:numPr>
          <w:ilvl w:val="0"/>
          <w:numId w:val="9"/>
        </w:numPr>
        <w:spacing w:after="0"/>
        <w:jc w:val="both"/>
        <w:rPr>
          <w:bCs/>
          <w:sz w:val="28"/>
          <w:szCs w:val="28"/>
        </w:rPr>
      </w:pPr>
      <w:r w:rsidRPr="000D059C">
        <w:rPr>
          <w:bCs/>
          <w:sz w:val="28"/>
          <w:szCs w:val="28"/>
        </w:rPr>
        <w:t>Новогодние утренники и дискотека</w:t>
      </w:r>
    </w:p>
    <w:p w:rsidR="00BB7AFB" w:rsidRPr="000D059C" w:rsidRDefault="00BB7AFB" w:rsidP="00C54744">
      <w:pPr>
        <w:pStyle w:val="a5"/>
        <w:numPr>
          <w:ilvl w:val="0"/>
          <w:numId w:val="9"/>
        </w:numPr>
        <w:spacing w:after="0"/>
        <w:jc w:val="both"/>
        <w:rPr>
          <w:bCs/>
          <w:sz w:val="28"/>
          <w:szCs w:val="28"/>
        </w:rPr>
      </w:pPr>
      <w:r w:rsidRPr="000D059C">
        <w:rPr>
          <w:bCs/>
          <w:sz w:val="28"/>
          <w:szCs w:val="28"/>
        </w:rPr>
        <w:lastRenderedPageBreak/>
        <w:t>«Новогодняя фантазия»</w:t>
      </w:r>
    </w:p>
    <w:p w:rsidR="00BB7AFB" w:rsidRPr="000D059C" w:rsidRDefault="00BB7AFB" w:rsidP="00C54744">
      <w:pPr>
        <w:pStyle w:val="a5"/>
        <w:numPr>
          <w:ilvl w:val="0"/>
          <w:numId w:val="9"/>
        </w:numPr>
        <w:spacing w:after="0"/>
        <w:jc w:val="both"/>
        <w:rPr>
          <w:bCs/>
          <w:sz w:val="28"/>
          <w:szCs w:val="28"/>
        </w:rPr>
      </w:pPr>
      <w:r w:rsidRPr="000D059C">
        <w:rPr>
          <w:bCs/>
          <w:sz w:val="28"/>
          <w:szCs w:val="28"/>
        </w:rPr>
        <w:t>«Город мастеров»</w:t>
      </w:r>
    </w:p>
    <w:p w:rsidR="00BB7AFB" w:rsidRPr="000D059C" w:rsidRDefault="00BB7AFB" w:rsidP="00C54744">
      <w:pPr>
        <w:pStyle w:val="a5"/>
        <w:numPr>
          <w:ilvl w:val="0"/>
          <w:numId w:val="9"/>
        </w:numPr>
        <w:spacing w:after="0"/>
        <w:jc w:val="both"/>
        <w:rPr>
          <w:bCs/>
          <w:sz w:val="28"/>
          <w:szCs w:val="28"/>
        </w:rPr>
      </w:pPr>
      <w:r w:rsidRPr="000D059C">
        <w:rPr>
          <w:bCs/>
          <w:sz w:val="28"/>
          <w:szCs w:val="28"/>
        </w:rPr>
        <w:t>«Масленица»</w:t>
      </w:r>
    </w:p>
    <w:p w:rsidR="00BB7AFB" w:rsidRPr="000D059C" w:rsidRDefault="00BB7AFB" w:rsidP="00C54744">
      <w:pPr>
        <w:pStyle w:val="a5"/>
        <w:numPr>
          <w:ilvl w:val="0"/>
          <w:numId w:val="9"/>
        </w:numPr>
        <w:spacing w:after="0"/>
        <w:jc w:val="both"/>
        <w:rPr>
          <w:bCs/>
          <w:sz w:val="28"/>
          <w:szCs w:val="28"/>
        </w:rPr>
      </w:pPr>
      <w:r w:rsidRPr="000D059C">
        <w:rPr>
          <w:bCs/>
          <w:sz w:val="28"/>
          <w:szCs w:val="28"/>
        </w:rPr>
        <w:t>Конкурс «Вперёд, мальчишки!»</w:t>
      </w:r>
    </w:p>
    <w:p w:rsidR="00BB7AFB" w:rsidRPr="000D059C" w:rsidRDefault="00BB7AFB" w:rsidP="00C54744">
      <w:pPr>
        <w:pStyle w:val="a5"/>
        <w:numPr>
          <w:ilvl w:val="0"/>
          <w:numId w:val="9"/>
        </w:numPr>
        <w:spacing w:after="0"/>
        <w:jc w:val="both"/>
        <w:rPr>
          <w:bCs/>
          <w:sz w:val="28"/>
          <w:szCs w:val="28"/>
        </w:rPr>
      </w:pPr>
      <w:r w:rsidRPr="000D059C">
        <w:rPr>
          <w:bCs/>
          <w:sz w:val="28"/>
          <w:szCs w:val="28"/>
        </w:rPr>
        <w:t xml:space="preserve">Конкурс «Краса-2019» </w:t>
      </w:r>
    </w:p>
    <w:p w:rsidR="00BB7AFB" w:rsidRPr="000D059C" w:rsidRDefault="00BB7AFB" w:rsidP="00C54744">
      <w:pPr>
        <w:pStyle w:val="a5"/>
        <w:numPr>
          <w:ilvl w:val="0"/>
          <w:numId w:val="9"/>
        </w:numPr>
        <w:spacing w:after="0"/>
        <w:jc w:val="both"/>
        <w:rPr>
          <w:bCs/>
          <w:sz w:val="28"/>
          <w:szCs w:val="28"/>
        </w:rPr>
      </w:pPr>
      <w:r w:rsidRPr="000D059C">
        <w:rPr>
          <w:bCs/>
          <w:sz w:val="28"/>
          <w:szCs w:val="28"/>
        </w:rPr>
        <w:t>Последний звонок</w:t>
      </w:r>
    </w:p>
    <w:p w:rsidR="0037163C" w:rsidRPr="000D059C" w:rsidRDefault="0037163C" w:rsidP="00287138">
      <w:pPr>
        <w:jc w:val="both"/>
        <w:rPr>
          <w:sz w:val="28"/>
          <w:szCs w:val="28"/>
        </w:rPr>
      </w:pPr>
      <w:r w:rsidRPr="000D059C">
        <w:rPr>
          <w:bCs/>
          <w:sz w:val="28"/>
          <w:szCs w:val="28"/>
        </w:rPr>
        <w:t xml:space="preserve">   </w:t>
      </w:r>
      <w:r w:rsidRPr="000D059C">
        <w:rPr>
          <w:sz w:val="28"/>
          <w:szCs w:val="28"/>
        </w:rPr>
        <w:t>Занятость учащихся в кружках и секциях в школе с учетом «группы риска».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379"/>
        <w:gridCol w:w="1441"/>
        <w:gridCol w:w="1611"/>
        <w:gridCol w:w="2180"/>
      </w:tblGrid>
      <w:tr w:rsidR="0037163C" w:rsidRPr="000D059C" w:rsidTr="0053787C">
        <w:tc>
          <w:tcPr>
            <w:tcW w:w="960" w:type="dxa"/>
          </w:tcPr>
          <w:p w:rsidR="0037163C" w:rsidRPr="000D059C" w:rsidRDefault="0037163C" w:rsidP="00287138">
            <w:pPr>
              <w:jc w:val="both"/>
              <w:rPr>
                <w:color w:val="000000"/>
                <w:sz w:val="28"/>
                <w:szCs w:val="28"/>
              </w:rPr>
            </w:pPr>
            <w:r w:rsidRPr="000D059C">
              <w:rPr>
                <w:color w:val="000000"/>
                <w:sz w:val="28"/>
                <w:szCs w:val="28"/>
              </w:rPr>
              <w:t>№ п/п</w:t>
            </w:r>
          </w:p>
        </w:tc>
        <w:tc>
          <w:tcPr>
            <w:tcW w:w="3379" w:type="dxa"/>
          </w:tcPr>
          <w:p w:rsidR="0037163C" w:rsidRPr="000D059C" w:rsidRDefault="0037163C" w:rsidP="00287138">
            <w:pPr>
              <w:jc w:val="both"/>
              <w:rPr>
                <w:color w:val="000000"/>
                <w:sz w:val="28"/>
                <w:szCs w:val="28"/>
              </w:rPr>
            </w:pPr>
            <w:r w:rsidRPr="000D059C">
              <w:rPr>
                <w:color w:val="000000"/>
                <w:sz w:val="28"/>
                <w:szCs w:val="28"/>
              </w:rPr>
              <w:t>Название кружка</w:t>
            </w:r>
          </w:p>
        </w:tc>
        <w:tc>
          <w:tcPr>
            <w:tcW w:w="1441" w:type="dxa"/>
          </w:tcPr>
          <w:p w:rsidR="0037163C" w:rsidRPr="000D059C" w:rsidRDefault="0037163C" w:rsidP="00287138">
            <w:pPr>
              <w:jc w:val="both"/>
              <w:rPr>
                <w:color w:val="000000"/>
                <w:sz w:val="28"/>
                <w:szCs w:val="28"/>
              </w:rPr>
            </w:pPr>
            <w:r w:rsidRPr="000D059C">
              <w:rPr>
                <w:color w:val="000000"/>
                <w:sz w:val="28"/>
                <w:szCs w:val="28"/>
              </w:rPr>
              <w:t>классы</w:t>
            </w:r>
          </w:p>
        </w:tc>
        <w:tc>
          <w:tcPr>
            <w:tcW w:w="1611" w:type="dxa"/>
          </w:tcPr>
          <w:p w:rsidR="0037163C" w:rsidRPr="000D059C" w:rsidRDefault="0037163C" w:rsidP="00287138">
            <w:pPr>
              <w:jc w:val="both"/>
              <w:rPr>
                <w:color w:val="000000"/>
                <w:sz w:val="28"/>
                <w:szCs w:val="28"/>
              </w:rPr>
            </w:pPr>
            <w:r w:rsidRPr="000D059C">
              <w:rPr>
                <w:color w:val="000000"/>
                <w:sz w:val="28"/>
                <w:szCs w:val="28"/>
              </w:rPr>
              <w:t>Всего уч-ся</w:t>
            </w:r>
          </w:p>
        </w:tc>
        <w:tc>
          <w:tcPr>
            <w:tcW w:w="2180" w:type="dxa"/>
          </w:tcPr>
          <w:p w:rsidR="0037163C" w:rsidRPr="000D059C" w:rsidRDefault="0037163C" w:rsidP="00287138">
            <w:pPr>
              <w:jc w:val="both"/>
              <w:rPr>
                <w:color w:val="000000"/>
                <w:sz w:val="28"/>
                <w:szCs w:val="28"/>
              </w:rPr>
            </w:pPr>
            <w:r w:rsidRPr="000D059C">
              <w:rPr>
                <w:color w:val="000000"/>
                <w:sz w:val="28"/>
                <w:szCs w:val="28"/>
              </w:rPr>
              <w:t>«Группа риска»</w:t>
            </w:r>
          </w:p>
          <w:p w:rsidR="0037163C" w:rsidRPr="000D059C" w:rsidRDefault="0037163C" w:rsidP="00287138">
            <w:pPr>
              <w:jc w:val="both"/>
              <w:rPr>
                <w:color w:val="000000"/>
                <w:sz w:val="28"/>
                <w:szCs w:val="28"/>
              </w:rPr>
            </w:pPr>
            <w:r w:rsidRPr="000D059C">
              <w:rPr>
                <w:color w:val="000000"/>
                <w:sz w:val="28"/>
                <w:szCs w:val="28"/>
              </w:rPr>
              <w:t>Ребёнок\семья</w:t>
            </w:r>
          </w:p>
        </w:tc>
      </w:tr>
      <w:tr w:rsidR="0037163C" w:rsidRPr="000D059C" w:rsidTr="0053787C">
        <w:tc>
          <w:tcPr>
            <w:tcW w:w="960" w:type="dxa"/>
          </w:tcPr>
          <w:p w:rsidR="0037163C" w:rsidRPr="000D059C" w:rsidRDefault="0037163C" w:rsidP="00287138">
            <w:pPr>
              <w:jc w:val="both"/>
              <w:rPr>
                <w:color w:val="000000"/>
                <w:sz w:val="28"/>
                <w:szCs w:val="28"/>
              </w:rPr>
            </w:pPr>
            <w:r w:rsidRPr="000D059C">
              <w:rPr>
                <w:color w:val="000000"/>
                <w:sz w:val="28"/>
                <w:szCs w:val="28"/>
              </w:rPr>
              <w:t>1</w:t>
            </w:r>
          </w:p>
        </w:tc>
        <w:tc>
          <w:tcPr>
            <w:tcW w:w="3379" w:type="dxa"/>
          </w:tcPr>
          <w:p w:rsidR="0037163C" w:rsidRPr="000D059C" w:rsidRDefault="0037163C" w:rsidP="00287138">
            <w:pPr>
              <w:jc w:val="both"/>
              <w:rPr>
                <w:color w:val="000000"/>
                <w:sz w:val="28"/>
                <w:szCs w:val="28"/>
              </w:rPr>
            </w:pPr>
            <w:r w:rsidRPr="000D059C">
              <w:rPr>
                <w:color w:val="000000"/>
                <w:sz w:val="28"/>
                <w:szCs w:val="28"/>
              </w:rPr>
              <w:t>Занимательная грамматика</w:t>
            </w:r>
          </w:p>
        </w:tc>
        <w:tc>
          <w:tcPr>
            <w:tcW w:w="1441" w:type="dxa"/>
          </w:tcPr>
          <w:p w:rsidR="0037163C" w:rsidRPr="000D059C" w:rsidRDefault="0037163C" w:rsidP="00287138">
            <w:pPr>
              <w:jc w:val="both"/>
              <w:rPr>
                <w:color w:val="000000"/>
                <w:sz w:val="28"/>
                <w:szCs w:val="28"/>
              </w:rPr>
            </w:pPr>
            <w:r w:rsidRPr="000D059C">
              <w:rPr>
                <w:color w:val="000000"/>
                <w:sz w:val="28"/>
                <w:szCs w:val="28"/>
              </w:rPr>
              <w:t xml:space="preserve">    2 - 4</w:t>
            </w:r>
          </w:p>
        </w:tc>
        <w:tc>
          <w:tcPr>
            <w:tcW w:w="1611" w:type="dxa"/>
          </w:tcPr>
          <w:p w:rsidR="0037163C" w:rsidRPr="000D059C" w:rsidRDefault="0037163C" w:rsidP="00287138">
            <w:pPr>
              <w:jc w:val="both"/>
              <w:rPr>
                <w:color w:val="000000"/>
                <w:sz w:val="28"/>
                <w:szCs w:val="28"/>
              </w:rPr>
            </w:pPr>
            <w:r w:rsidRPr="000D059C">
              <w:rPr>
                <w:color w:val="000000"/>
                <w:sz w:val="28"/>
                <w:szCs w:val="28"/>
              </w:rPr>
              <w:t>20</w:t>
            </w:r>
          </w:p>
        </w:tc>
        <w:tc>
          <w:tcPr>
            <w:tcW w:w="2180" w:type="dxa"/>
          </w:tcPr>
          <w:p w:rsidR="0037163C" w:rsidRPr="000D059C" w:rsidRDefault="0037163C" w:rsidP="00287138">
            <w:pPr>
              <w:jc w:val="both"/>
              <w:rPr>
                <w:color w:val="000000"/>
                <w:sz w:val="28"/>
                <w:szCs w:val="28"/>
              </w:rPr>
            </w:pPr>
            <w:r w:rsidRPr="000D059C">
              <w:rPr>
                <w:color w:val="000000"/>
                <w:sz w:val="28"/>
                <w:szCs w:val="28"/>
              </w:rPr>
              <w:t>1\1</w:t>
            </w:r>
          </w:p>
        </w:tc>
      </w:tr>
      <w:tr w:rsidR="0037163C" w:rsidRPr="000D059C" w:rsidTr="0053787C">
        <w:tc>
          <w:tcPr>
            <w:tcW w:w="960" w:type="dxa"/>
          </w:tcPr>
          <w:p w:rsidR="0037163C" w:rsidRPr="000D059C" w:rsidRDefault="0037163C" w:rsidP="00287138">
            <w:pPr>
              <w:jc w:val="both"/>
              <w:rPr>
                <w:color w:val="000000"/>
                <w:sz w:val="28"/>
                <w:szCs w:val="28"/>
              </w:rPr>
            </w:pPr>
            <w:r w:rsidRPr="000D059C">
              <w:rPr>
                <w:color w:val="000000"/>
                <w:sz w:val="28"/>
                <w:szCs w:val="28"/>
              </w:rPr>
              <w:t>2</w:t>
            </w:r>
          </w:p>
        </w:tc>
        <w:tc>
          <w:tcPr>
            <w:tcW w:w="3379" w:type="dxa"/>
          </w:tcPr>
          <w:p w:rsidR="0037163C" w:rsidRPr="000D059C" w:rsidRDefault="0037163C" w:rsidP="00287138">
            <w:pPr>
              <w:jc w:val="both"/>
              <w:rPr>
                <w:color w:val="000000"/>
                <w:sz w:val="28"/>
                <w:szCs w:val="28"/>
              </w:rPr>
            </w:pPr>
            <w:r w:rsidRPr="000D059C">
              <w:rPr>
                <w:color w:val="000000"/>
                <w:sz w:val="28"/>
                <w:szCs w:val="28"/>
              </w:rPr>
              <w:t>Занимательная арифметика</w:t>
            </w:r>
          </w:p>
        </w:tc>
        <w:tc>
          <w:tcPr>
            <w:tcW w:w="1441" w:type="dxa"/>
          </w:tcPr>
          <w:p w:rsidR="0037163C" w:rsidRPr="000D059C" w:rsidRDefault="0037163C" w:rsidP="00287138">
            <w:pPr>
              <w:jc w:val="both"/>
              <w:rPr>
                <w:color w:val="000000"/>
                <w:sz w:val="28"/>
                <w:szCs w:val="28"/>
              </w:rPr>
            </w:pPr>
            <w:r w:rsidRPr="000D059C">
              <w:rPr>
                <w:color w:val="000000"/>
                <w:sz w:val="28"/>
                <w:szCs w:val="28"/>
              </w:rPr>
              <w:t>2-4</w:t>
            </w:r>
          </w:p>
        </w:tc>
        <w:tc>
          <w:tcPr>
            <w:tcW w:w="1611" w:type="dxa"/>
          </w:tcPr>
          <w:p w:rsidR="0037163C" w:rsidRPr="000D059C" w:rsidRDefault="0037163C" w:rsidP="00287138">
            <w:pPr>
              <w:jc w:val="both"/>
              <w:rPr>
                <w:color w:val="000000"/>
                <w:sz w:val="28"/>
                <w:szCs w:val="28"/>
              </w:rPr>
            </w:pPr>
            <w:r w:rsidRPr="000D059C">
              <w:rPr>
                <w:color w:val="000000"/>
                <w:sz w:val="28"/>
                <w:szCs w:val="28"/>
              </w:rPr>
              <w:t>20</w:t>
            </w:r>
          </w:p>
        </w:tc>
        <w:tc>
          <w:tcPr>
            <w:tcW w:w="2180" w:type="dxa"/>
          </w:tcPr>
          <w:p w:rsidR="0037163C" w:rsidRPr="000D059C" w:rsidRDefault="0037163C" w:rsidP="00287138">
            <w:pPr>
              <w:jc w:val="both"/>
              <w:rPr>
                <w:color w:val="000000"/>
                <w:sz w:val="28"/>
                <w:szCs w:val="28"/>
              </w:rPr>
            </w:pPr>
            <w:r w:rsidRPr="000D059C">
              <w:rPr>
                <w:color w:val="000000"/>
                <w:sz w:val="28"/>
                <w:szCs w:val="28"/>
              </w:rPr>
              <w:t>1\1</w:t>
            </w:r>
          </w:p>
        </w:tc>
      </w:tr>
      <w:tr w:rsidR="0037163C" w:rsidRPr="000D059C" w:rsidTr="0053787C">
        <w:tc>
          <w:tcPr>
            <w:tcW w:w="960" w:type="dxa"/>
          </w:tcPr>
          <w:p w:rsidR="0037163C" w:rsidRPr="000D059C" w:rsidRDefault="0037163C" w:rsidP="00287138">
            <w:pPr>
              <w:jc w:val="both"/>
              <w:rPr>
                <w:color w:val="000000"/>
                <w:sz w:val="28"/>
                <w:szCs w:val="28"/>
              </w:rPr>
            </w:pPr>
            <w:r w:rsidRPr="000D059C">
              <w:rPr>
                <w:color w:val="000000"/>
                <w:sz w:val="28"/>
                <w:szCs w:val="28"/>
              </w:rPr>
              <w:t>3</w:t>
            </w:r>
          </w:p>
        </w:tc>
        <w:tc>
          <w:tcPr>
            <w:tcW w:w="3379" w:type="dxa"/>
          </w:tcPr>
          <w:p w:rsidR="0037163C" w:rsidRPr="000D059C" w:rsidRDefault="0037163C" w:rsidP="00287138">
            <w:pPr>
              <w:jc w:val="both"/>
              <w:rPr>
                <w:color w:val="000000"/>
                <w:sz w:val="28"/>
                <w:szCs w:val="28"/>
              </w:rPr>
            </w:pPr>
            <w:r w:rsidRPr="000D059C">
              <w:rPr>
                <w:color w:val="000000"/>
                <w:sz w:val="28"/>
                <w:szCs w:val="28"/>
              </w:rPr>
              <w:t>УНТ мордовского народа</w:t>
            </w:r>
          </w:p>
        </w:tc>
        <w:tc>
          <w:tcPr>
            <w:tcW w:w="1441" w:type="dxa"/>
          </w:tcPr>
          <w:p w:rsidR="0037163C" w:rsidRPr="000D059C" w:rsidRDefault="0037163C" w:rsidP="00287138">
            <w:pPr>
              <w:jc w:val="both"/>
              <w:rPr>
                <w:color w:val="000000"/>
                <w:sz w:val="28"/>
                <w:szCs w:val="28"/>
              </w:rPr>
            </w:pPr>
            <w:r w:rsidRPr="000D059C">
              <w:rPr>
                <w:color w:val="000000"/>
                <w:sz w:val="28"/>
                <w:szCs w:val="28"/>
              </w:rPr>
              <w:t>2-4</w:t>
            </w:r>
          </w:p>
        </w:tc>
        <w:tc>
          <w:tcPr>
            <w:tcW w:w="1611" w:type="dxa"/>
          </w:tcPr>
          <w:p w:rsidR="0037163C" w:rsidRPr="000D059C" w:rsidRDefault="0037163C" w:rsidP="00287138">
            <w:pPr>
              <w:jc w:val="both"/>
              <w:rPr>
                <w:color w:val="000000"/>
                <w:sz w:val="28"/>
                <w:szCs w:val="28"/>
              </w:rPr>
            </w:pPr>
            <w:r w:rsidRPr="000D059C">
              <w:rPr>
                <w:color w:val="000000"/>
                <w:sz w:val="28"/>
                <w:szCs w:val="28"/>
              </w:rPr>
              <w:t>20</w:t>
            </w:r>
          </w:p>
        </w:tc>
        <w:tc>
          <w:tcPr>
            <w:tcW w:w="2180" w:type="dxa"/>
          </w:tcPr>
          <w:p w:rsidR="0037163C" w:rsidRPr="000D059C" w:rsidRDefault="0037163C" w:rsidP="00287138">
            <w:pPr>
              <w:jc w:val="both"/>
              <w:rPr>
                <w:color w:val="000000"/>
                <w:sz w:val="28"/>
                <w:szCs w:val="28"/>
              </w:rPr>
            </w:pPr>
            <w:r w:rsidRPr="000D059C">
              <w:rPr>
                <w:color w:val="000000"/>
                <w:sz w:val="28"/>
                <w:szCs w:val="28"/>
              </w:rPr>
              <w:t>1\1</w:t>
            </w:r>
          </w:p>
        </w:tc>
      </w:tr>
      <w:tr w:rsidR="0037163C" w:rsidRPr="000D059C" w:rsidTr="0053787C">
        <w:tc>
          <w:tcPr>
            <w:tcW w:w="960" w:type="dxa"/>
          </w:tcPr>
          <w:p w:rsidR="0037163C" w:rsidRPr="000D059C" w:rsidRDefault="0037163C" w:rsidP="00287138">
            <w:pPr>
              <w:jc w:val="both"/>
              <w:rPr>
                <w:color w:val="000000"/>
                <w:sz w:val="28"/>
                <w:szCs w:val="28"/>
              </w:rPr>
            </w:pPr>
            <w:r w:rsidRPr="000D059C">
              <w:rPr>
                <w:color w:val="000000"/>
                <w:sz w:val="28"/>
                <w:szCs w:val="28"/>
              </w:rPr>
              <w:t>4</w:t>
            </w:r>
          </w:p>
        </w:tc>
        <w:tc>
          <w:tcPr>
            <w:tcW w:w="3379" w:type="dxa"/>
          </w:tcPr>
          <w:p w:rsidR="0037163C" w:rsidRPr="000D059C" w:rsidRDefault="0037163C" w:rsidP="00287138">
            <w:pPr>
              <w:jc w:val="both"/>
              <w:rPr>
                <w:color w:val="000000"/>
                <w:sz w:val="28"/>
                <w:szCs w:val="28"/>
              </w:rPr>
            </w:pPr>
            <w:r w:rsidRPr="000D059C">
              <w:rPr>
                <w:color w:val="000000"/>
                <w:sz w:val="28"/>
                <w:szCs w:val="28"/>
              </w:rPr>
              <w:t>ОДКНР</w:t>
            </w:r>
          </w:p>
        </w:tc>
        <w:tc>
          <w:tcPr>
            <w:tcW w:w="1441" w:type="dxa"/>
          </w:tcPr>
          <w:p w:rsidR="0037163C" w:rsidRPr="000D059C" w:rsidRDefault="0037163C" w:rsidP="00287138">
            <w:pPr>
              <w:jc w:val="both"/>
              <w:rPr>
                <w:color w:val="000000"/>
                <w:sz w:val="28"/>
                <w:szCs w:val="28"/>
              </w:rPr>
            </w:pPr>
            <w:r w:rsidRPr="000D059C">
              <w:rPr>
                <w:color w:val="000000"/>
                <w:sz w:val="28"/>
                <w:szCs w:val="28"/>
              </w:rPr>
              <w:t>5</w:t>
            </w:r>
          </w:p>
        </w:tc>
        <w:tc>
          <w:tcPr>
            <w:tcW w:w="1611" w:type="dxa"/>
          </w:tcPr>
          <w:p w:rsidR="0037163C" w:rsidRPr="000D059C" w:rsidRDefault="0037163C" w:rsidP="00287138">
            <w:pPr>
              <w:jc w:val="both"/>
              <w:rPr>
                <w:color w:val="000000"/>
                <w:sz w:val="28"/>
                <w:szCs w:val="28"/>
              </w:rPr>
            </w:pPr>
            <w:r w:rsidRPr="000D059C">
              <w:rPr>
                <w:color w:val="000000"/>
                <w:sz w:val="28"/>
                <w:szCs w:val="28"/>
              </w:rPr>
              <w:t>9</w:t>
            </w:r>
          </w:p>
        </w:tc>
        <w:tc>
          <w:tcPr>
            <w:tcW w:w="2180" w:type="dxa"/>
          </w:tcPr>
          <w:p w:rsidR="0037163C" w:rsidRPr="000D059C" w:rsidRDefault="0037163C" w:rsidP="00287138">
            <w:pPr>
              <w:jc w:val="both"/>
              <w:rPr>
                <w:color w:val="000000"/>
                <w:sz w:val="28"/>
                <w:szCs w:val="28"/>
              </w:rPr>
            </w:pPr>
            <w:r w:rsidRPr="000D059C">
              <w:rPr>
                <w:color w:val="000000"/>
                <w:sz w:val="28"/>
                <w:szCs w:val="28"/>
              </w:rPr>
              <w:t>0\1</w:t>
            </w:r>
          </w:p>
        </w:tc>
      </w:tr>
      <w:tr w:rsidR="0037163C" w:rsidRPr="000D059C" w:rsidTr="0053787C">
        <w:trPr>
          <w:trHeight w:val="593"/>
        </w:trPr>
        <w:tc>
          <w:tcPr>
            <w:tcW w:w="960" w:type="dxa"/>
          </w:tcPr>
          <w:p w:rsidR="0037163C" w:rsidRPr="000D059C" w:rsidRDefault="0037163C" w:rsidP="00287138">
            <w:pPr>
              <w:jc w:val="both"/>
              <w:rPr>
                <w:color w:val="000000"/>
                <w:sz w:val="28"/>
                <w:szCs w:val="28"/>
              </w:rPr>
            </w:pPr>
            <w:r w:rsidRPr="000D059C">
              <w:rPr>
                <w:color w:val="000000"/>
                <w:sz w:val="28"/>
                <w:szCs w:val="28"/>
              </w:rPr>
              <w:t>5</w:t>
            </w:r>
          </w:p>
        </w:tc>
        <w:tc>
          <w:tcPr>
            <w:tcW w:w="3379" w:type="dxa"/>
          </w:tcPr>
          <w:p w:rsidR="0037163C" w:rsidRPr="000D059C" w:rsidRDefault="0037163C" w:rsidP="00287138">
            <w:pPr>
              <w:jc w:val="both"/>
              <w:rPr>
                <w:color w:val="000000"/>
                <w:sz w:val="28"/>
                <w:szCs w:val="28"/>
              </w:rPr>
            </w:pPr>
            <w:r w:rsidRPr="000D059C">
              <w:rPr>
                <w:color w:val="000000"/>
                <w:sz w:val="28"/>
                <w:szCs w:val="28"/>
              </w:rPr>
              <w:t>Мордовский язык</w:t>
            </w:r>
          </w:p>
        </w:tc>
        <w:tc>
          <w:tcPr>
            <w:tcW w:w="1441" w:type="dxa"/>
          </w:tcPr>
          <w:p w:rsidR="0037163C" w:rsidRPr="000D059C" w:rsidRDefault="0037163C" w:rsidP="00287138">
            <w:pPr>
              <w:jc w:val="both"/>
              <w:rPr>
                <w:color w:val="000000"/>
                <w:sz w:val="28"/>
                <w:szCs w:val="28"/>
              </w:rPr>
            </w:pPr>
            <w:r w:rsidRPr="000D059C">
              <w:rPr>
                <w:color w:val="000000"/>
                <w:sz w:val="28"/>
                <w:szCs w:val="28"/>
              </w:rPr>
              <w:t xml:space="preserve">      5-7</w:t>
            </w:r>
          </w:p>
        </w:tc>
        <w:tc>
          <w:tcPr>
            <w:tcW w:w="1611" w:type="dxa"/>
          </w:tcPr>
          <w:p w:rsidR="0037163C" w:rsidRPr="000D059C" w:rsidRDefault="0037163C" w:rsidP="00287138">
            <w:pPr>
              <w:jc w:val="both"/>
              <w:rPr>
                <w:color w:val="000000"/>
                <w:sz w:val="28"/>
                <w:szCs w:val="28"/>
              </w:rPr>
            </w:pPr>
            <w:r w:rsidRPr="000D059C">
              <w:rPr>
                <w:color w:val="000000"/>
                <w:sz w:val="28"/>
                <w:szCs w:val="28"/>
              </w:rPr>
              <w:t>25</w:t>
            </w:r>
          </w:p>
          <w:p w:rsidR="0037163C" w:rsidRPr="000D059C" w:rsidRDefault="0037163C" w:rsidP="00287138">
            <w:pPr>
              <w:jc w:val="both"/>
              <w:rPr>
                <w:color w:val="000000"/>
                <w:sz w:val="28"/>
                <w:szCs w:val="28"/>
              </w:rPr>
            </w:pPr>
          </w:p>
        </w:tc>
        <w:tc>
          <w:tcPr>
            <w:tcW w:w="2180" w:type="dxa"/>
          </w:tcPr>
          <w:p w:rsidR="0037163C" w:rsidRPr="000D059C" w:rsidRDefault="0037163C" w:rsidP="00287138">
            <w:pPr>
              <w:jc w:val="both"/>
              <w:rPr>
                <w:color w:val="000000"/>
                <w:sz w:val="28"/>
                <w:szCs w:val="28"/>
              </w:rPr>
            </w:pPr>
            <w:r w:rsidRPr="000D059C">
              <w:rPr>
                <w:color w:val="000000"/>
                <w:sz w:val="28"/>
                <w:szCs w:val="28"/>
              </w:rPr>
              <w:t>1\1</w:t>
            </w:r>
          </w:p>
          <w:p w:rsidR="0037163C" w:rsidRPr="000D059C" w:rsidRDefault="0037163C" w:rsidP="00287138">
            <w:pPr>
              <w:jc w:val="both"/>
              <w:rPr>
                <w:color w:val="000000"/>
                <w:sz w:val="28"/>
                <w:szCs w:val="28"/>
              </w:rPr>
            </w:pPr>
          </w:p>
        </w:tc>
      </w:tr>
      <w:tr w:rsidR="0037163C" w:rsidRPr="000D059C" w:rsidTr="0053787C">
        <w:trPr>
          <w:trHeight w:val="593"/>
        </w:trPr>
        <w:tc>
          <w:tcPr>
            <w:tcW w:w="960" w:type="dxa"/>
          </w:tcPr>
          <w:p w:rsidR="0037163C" w:rsidRPr="000D059C" w:rsidRDefault="0037163C" w:rsidP="00287138">
            <w:pPr>
              <w:jc w:val="both"/>
              <w:rPr>
                <w:color w:val="000000"/>
                <w:sz w:val="28"/>
                <w:szCs w:val="28"/>
              </w:rPr>
            </w:pPr>
            <w:r w:rsidRPr="000D059C">
              <w:rPr>
                <w:color w:val="000000"/>
                <w:sz w:val="28"/>
                <w:szCs w:val="28"/>
              </w:rPr>
              <w:t>6</w:t>
            </w:r>
          </w:p>
        </w:tc>
        <w:tc>
          <w:tcPr>
            <w:tcW w:w="3379" w:type="dxa"/>
          </w:tcPr>
          <w:p w:rsidR="0037163C" w:rsidRPr="000D059C" w:rsidRDefault="0037163C" w:rsidP="00287138">
            <w:pPr>
              <w:jc w:val="both"/>
              <w:rPr>
                <w:color w:val="000000"/>
                <w:sz w:val="28"/>
                <w:szCs w:val="28"/>
              </w:rPr>
            </w:pPr>
            <w:r w:rsidRPr="000D059C">
              <w:rPr>
                <w:color w:val="000000"/>
                <w:sz w:val="28"/>
                <w:szCs w:val="28"/>
              </w:rPr>
              <w:t>«Играли наши деды»</w:t>
            </w:r>
          </w:p>
        </w:tc>
        <w:tc>
          <w:tcPr>
            <w:tcW w:w="1441" w:type="dxa"/>
          </w:tcPr>
          <w:p w:rsidR="0037163C" w:rsidRPr="000D059C" w:rsidRDefault="0037163C" w:rsidP="00287138">
            <w:pPr>
              <w:jc w:val="both"/>
              <w:rPr>
                <w:color w:val="000000"/>
                <w:sz w:val="28"/>
                <w:szCs w:val="28"/>
              </w:rPr>
            </w:pPr>
            <w:r w:rsidRPr="000D059C">
              <w:rPr>
                <w:color w:val="000000"/>
                <w:sz w:val="28"/>
                <w:szCs w:val="28"/>
              </w:rPr>
              <w:t>2-6</w:t>
            </w:r>
          </w:p>
        </w:tc>
        <w:tc>
          <w:tcPr>
            <w:tcW w:w="1611" w:type="dxa"/>
          </w:tcPr>
          <w:p w:rsidR="0037163C" w:rsidRPr="000D059C" w:rsidRDefault="0037163C" w:rsidP="00287138">
            <w:pPr>
              <w:jc w:val="both"/>
              <w:rPr>
                <w:color w:val="000000"/>
                <w:sz w:val="28"/>
                <w:szCs w:val="28"/>
              </w:rPr>
            </w:pPr>
            <w:r w:rsidRPr="000D059C">
              <w:rPr>
                <w:color w:val="000000"/>
                <w:sz w:val="28"/>
                <w:szCs w:val="28"/>
              </w:rPr>
              <w:t>25</w:t>
            </w:r>
          </w:p>
        </w:tc>
        <w:tc>
          <w:tcPr>
            <w:tcW w:w="2180" w:type="dxa"/>
          </w:tcPr>
          <w:p w:rsidR="0037163C" w:rsidRPr="000D059C" w:rsidRDefault="0037163C" w:rsidP="00287138">
            <w:pPr>
              <w:jc w:val="both"/>
              <w:rPr>
                <w:color w:val="000000"/>
                <w:sz w:val="28"/>
                <w:szCs w:val="28"/>
              </w:rPr>
            </w:pPr>
            <w:r w:rsidRPr="000D059C">
              <w:rPr>
                <w:color w:val="000000"/>
                <w:sz w:val="28"/>
                <w:szCs w:val="28"/>
              </w:rPr>
              <w:t>1\2</w:t>
            </w:r>
          </w:p>
        </w:tc>
      </w:tr>
      <w:tr w:rsidR="0037163C" w:rsidRPr="000D059C" w:rsidTr="0053787C">
        <w:trPr>
          <w:trHeight w:val="593"/>
        </w:trPr>
        <w:tc>
          <w:tcPr>
            <w:tcW w:w="960" w:type="dxa"/>
          </w:tcPr>
          <w:p w:rsidR="0037163C" w:rsidRPr="000D059C" w:rsidRDefault="0037163C" w:rsidP="00287138">
            <w:pPr>
              <w:jc w:val="both"/>
              <w:rPr>
                <w:color w:val="000000"/>
                <w:sz w:val="28"/>
                <w:szCs w:val="28"/>
              </w:rPr>
            </w:pPr>
            <w:r w:rsidRPr="000D059C">
              <w:rPr>
                <w:color w:val="000000"/>
                <w:sz w:val="28"/>
                <w:szCs w:val="28"/>
              </w:rPr>
              <w:t>7</w:t>
            </w:r>
          </w:p>
        </w:tc>
        <w:tc>
          <w:tcPr>
            <w:tcW w:w="3379" w:type="dxa"/>
          </w:tcPr>
          <w:p w:rsidR="0037163C" w:rsidRPr="000D059C" w:rsidRDefault="0037163C" w:rsidP="00287138">
            <w:pPr>
              <w:jc w:val="both"/>
              <w:rPr>
                <w:color w:val="000000"/>
                <w:sz w:val="28"/>
                <w:szCs w:val="28"/>
              </w:rPr>
            </w:pPr>
            <w:r w:rsidRPr="000D059C">
              <w:rPr>
                <w:color w:val="000000"/>
                <w:sz w:val="28"/>
                <w:szCs w:val="28"/>
              </w:rPr>
              <w:t>«Физкульт-Ура»</w:t>
            </w:r>
          </w:p>
        </w:tc>
        <w:tc>
          <w:tcPr>
            <w:tcW w:w="1441" w:type="dxa"/>
          </w:tcPr>
          <w:p w:rsidR="0037163C" w:rsidRPr="000D059C" w:rsidRDefault="0037163C" w:rsidP="00287138">
            <w:pPr>
              <w:jc w:val="both"/>
              <w:rPr>
                <w:color w:val="000000"/>
                <w:sz w:val="28"/>
                <w:szCs w:val="28"/>
              </w:rPr>
            </w:pPr>
            <w:r w:rsidRPr="000D059C">
              <w:rPr>
                <w:color w:val="000000"/>
                <w:sz w:val="28"/>
                <w:szCs w:val="28"/>
              </w:rPr>
              <w:t>5-7</w:t>
            </w:r>
          </w:p>
        </w:tc>
        <w:tc>
          <w:tcPr>
            <w:tcW w:w="1611" w:type="dxa"/>
          </w:tcPr>
          <w:p w:rsidR="0037163C" w:rsidRPr="000D059C" w:rsidRDefault="0037163C" w:rsidP="00287138">
            <w:pPr>
              <w:jc w:val="both"/>
              <w:rPr>
                <w:color w:val="000000"/>
                <w:sz w:val="28"/>
                <w:szCs w:val="28"/>
              </w:rPr>
            </w:pPr>
            <w:r w:rsidRPr="000D059C">
              <w:rPr>
                <w:color w:val="000000"/>
                <w:sz w:val="28"/>
                <w:szCs w:val="28"/>
              </w:rPr>
              <w:t>25</w:t>
            </w:r>
          </w:p>
        </w:tc>
        <w:tc>
          <w:tcPr>
            <w:tcW w:w="2180" w:type="dxa"/>
          </w:tcPr>
          <w:p w:rsidR="0037163C" w:rsidRPr="000D059C" w:rsidRDefault="0037163C" w:rsidP="00287138">
            <w:pPr>
              <w:jc w:val="both"/>
              <w:rPr>
                <w:color w:val="000000"/>
                <w:sz w:val="28"/>
                <w:szCs w:val="28"/>
              </w:rPr>
            </w:pPr>
            <w:r w:rsidRPr="000D059C">
              <w:rPr>
                <w:color w:val="000000"/>
                <w:sz w:val="28"/>
                <w:szCs w:val="28"/>
              </w:rPr>
              <w:t>1/1</w:t>
            </w:r>
          </w:p>
        </w:tc>
      </w:tr>
    </w:tbl>
    <w:p w:rsidR="0037163C" w:rsidRPr="000D059C" w:rsidRDefault="0037163C" w:rsidP="00287138">
      <w:pPr>
        <w:pStyle w:val="a5"/>
        <w:spacing w:before="0" w:beforeAutospacing="0" w:after="0" w:afterAutospacing="0"/>
        <w:ind w:left="720"/>
        <w:jc w:val="both"/>
        <w:rPr>
          <w:bCs/>
          <w:sz w:val="28"/>
          <w:szCs w:val="28"/>
        </w:rPr>
      </w:pPr>
    </w:p>
    <w:p w:rsidR="0037163C" w:rsidRPr="000D059C" w:rsidRDefault="0037163C" w:rsidP="00287138">
      <w:pPr>
        <w:pStyle w:val="a5"/>
        <w:spacing w:before="0" w:beforeAutospacing="0" w:after="0" w:afterAutospacing="0"/>
        <w:jc w:val="both"/>
        <w:rPr>
          <w:bCs/>
          <w:sz w:val="28"/>
          <w:szCs w:val="28"/>
        </w:rPr>
      </w:pPr>
      <w:r w:rsidRPr="000D059C">
        <w:rPr>
          <w:bCs/>
          <w:sz w:val="28"/>
          <w:szCs w:val="28"/>
        </w:rPr>
        <w:t xml:space="preserve">       В течение учебного года на базе школы функционировали кружки спортивного направления по специализациям - волейбол, футбол, настольный теннис, шашки. </w:t>
      </w:r>
    </w:p>
    <w:p w:rsidR="0037163C" w:rsidRPr="000D059C" w:rsidRDefault="0037163C" w:rsidP="00287138">
      <w:pPr>
        <w:pStyle w:val="a5"/>
        <w:spacing w:before="0" w:beforeAutospacing="0" w:after="0"/>
        <w:jc w:val="both"/>
        <w:rPr>
          <w:bCs/>
          <w:sz w:val="28"/>
          <w:szCs w:val="28"/>
        </w:rPr>
      </w:pPr>
      <w:r w:rsidRPr="000D059C">
        <w:rPr>
          <w:b/>
          <w:bCs/>
          <w:sz w:val="28"/>
          <w:szCs w:val="28"/>
        </w:rPr>
        <w:t xml:space="preserve">   </w:t>
      </w:r>
      <w:r w:rsidRPr="000D059C">
        <w:rPr>
          <w:bCs/>
          <w:sz w:val="28"/>
          <w:szCs w:val="28"/>
        </w:rPr>
        <w:t xml:space="preserve">Школа всегда принимает участие в городской спартакиаде школьников нашего города (настольный теннис, шашки), «Лыжне России». По отдельному плану проходят дни здоровья.     Во время летних каникул ежегодно в  школе работает летний оздоровительный лагерь.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066"/>
        <w:gridCol w:w="1831"/>
        <w:gridCol w:w="2211"/>
        <w:gridCol w:w="1937"/>
      </w:tblGrid>
      <w:tr w:rsidR="0037163C" w:rsidRPr="000D059C" w:rsidTr="0053787C">
        <w:tc>
          <w:tcPr>
            <w:tcW w:w="1526" w:type="dxa"/>
          </w:tcPr>
          <w:p w:rsidR="0037163C" w:rsidRPr="000D059C" w:rsidRDefault="0037163C" w:rsidP="00287138">
            <w:pPr>
              <w:pStyle w:val="a5"/>
              <w:spacing w:after="0"/>
              <w:jc w:val="both"/>
              <w:rPr>
                <w:bCs/>
                <w:sz w:val="28"/>
                <w:szCs w:val="28"/>
              </w:rPr>
            </w:pPr>
            <w:r w:rsidRPr="000D059C">
              <w:rPr>
                <w:bCs/>
                <w:sz w:val="28"/>
                <w:szCs w:val="28"/>
              </w:rPr>
              <w:t>Учебный год</w:t>
            </w:r>
          </w:p>
        </w:tc>
        <w:tc>
          <w:tcPr>
            <w:tcW w:w="2066" w:type="dxa"/>
          </w:tcPr>
          <w:p w:rsidR="0037163C" w:rsidRPr="000D059C" w:rsidRDefault="0037163C" w:rsidP="00287138">
            <w:pPr>
              <w:pStyle w:val="a5"/>
              <w:spacing w:after="0"/>
              <w:jc w:val="both"/>
              <w:rPr>
                <w:bCs/>
                <w:sz w:val="28"/>
                <w:szCs w:val="28"/>
              </w:rPr>
            </w:pPr>
            <w:r w:rsidRPr="000D059C">
              <w:rPr>
                <w:bCs/>
                <w:sz w:val="28"/>
                <w:szCs w:val="28"/>
              </w:rPr>
              <w:t>Количество учащихся в пришкольном лагере</w:t>
            </w:r>
          </w:p>
        </w:tc>
        <w:tc>
          <w:tcPr>
            <w:tcW w:w="1831" w:type="dxa"/>
          </w:tcPr>
          <w:p w:rsidR="0037163C" w:rsidRPr="000D059C" w:rsidRDefault="0037163C" w:rsidP="00287138">
            <w:pPr>
              <w:pStyle w:val="a5"/>
              <w:spacing w:after="0"/>
              <w:jc w:val="both"/>
              <w:rPr>
                <w:bCs/>
                <w:sz w:val="28"/>
                <w:szCs w:val="28"/>
              </w:rPr>
            </w:pPr>
            <w:r w:rsidRPr="000D059C">
              <w:rPr>
                <w:bCs/>
                <w:sz w:val="28"/>
                <w:szCs w:val="28"/>
              </w:rPr>
              <w:t>Из них детей из асоциальных семей</w:t>
            </w:r>
          </w:p>
        </w:tc>
        <w:tc>
          <w:tcPr>
            <w:tcW w:w="2211" w:type="dxa"/>
          </w:tcPr>
          <w:p w:rsidR="0037163C" w:rsidRPr="000D059C" w:rsidRDefault="0037163C" w:rsidP="00287138">
            <w:pPr>
              <w:pStyle w:val="a5"/>
              <w:spacing w:after="0"/>
              <w:jc w:val="both"/>
              <w:rPr>
                <w:bCs/>
                <w:sz w:val="28"/>
                <w:szCs w:val="28"/>
              </w:rPr>
            </w:pPr>
            <w:r w:rsidRPr="000D059C">
              <w:rPr>
                <w:bCs/>
                <w:sz w:val="28"/>
                <w:szCs w:val="28"/>
              </w:rPr>
              <w:t>Количество учащихся, занятых в летней практике</w:t>
            </w:r>
          </w:p>
        </w:tc>
        <w:tc>
          <w:tcPr>
            <w:tcW w:w="1937" w:type="dxa"/>
          </w:tcPr>
          <w:p w:rsidR="0037163C" w:rsidRPr="000D059C" w:rsidRDefault="0037163C" w:rsidP="00287138">
            <w:pPr>
              <w:pStyle w:val="a5"/>
              <w:spacing w:after="0"/>
              <w:jc w:val="both"/>
              <w:rPr>
                <w:bCs/>
                <w:sz w:val="28"/>
                <w:szCs w:val="28"/>
              </w:rPr>
            </w:pPr>
            <w:r w:rsidRPr="000D059C">
              <w:rPr>
                <w:bCs/>
                <w:sz w:val="28"/>
                <w:szCs w:val="28"/>
              </w:rPr>
              <w:t>Из них детей из асоциальных семей</w:t>
            </w:r>
          </w:p>
        </w:tc>
      </w:tr>
      <w:tr w:rsidR="0037163C" w:rsidRPr="000D059C" w:rsidTr="0053787C">
        <w:tc>
          <w:tcPr>
            <w:tcW w:w="1526" w:type="dxa"/>
          </w:tcPr>
          <w:p w:rsidR="0037163C" w:rsidRPr="000D059C" w:rsidRDefault="0037163C" w:rsidP="00287138">
            <w:pPr>
              <w:pStyle w:val="a5"/>
              <w:spacing w:after="0"/>
              <w:jc w:val="both"/>
              <w:rPr>
                <w:bCs/>
                <w:sz w:val="28"/>
                <w:szCs w:val="28"/>
              </w:rPr>
            </w:pPr>
            <w:r w:rsidRPr="000D059C">
              <w:rPr>
                <w:bCs/>
                <w:sz w:val="28"/>
                <w:szCs w:val="28"/>
              </w:rPr>
              <w:t>2018-2019</w:t>
            </w:r>
          </w:p>
        </w:tc>
        <w:tc>
          <w:tcPr>
            <w:tcW w:w="2066" w:type="dxa"/>
          </w:tcPr>
          <w:p w:rsidR="0037163C" w:rsidRPr="000D059C" w:rsidRDefault="0037163C" w:rsidP="00287138">
            <w:pPr>
              <w:pStyle w:val="a5"/>
              <w:spacing w:after="0"/>
              <w:jc w:val="both"/>
              <w:rPr>
                <w:bCs/>
                <w:sz w:val="28"/>
                <w:szCs w:val="28"/>
              </w:rPr>
            </w:pPr>
            <w:r w:rsidRPr="000D059C">
              <w:rPr>
                <w:bCs/>
                <w:sz w:val="28"/>
                <w:szCs w:val="28"/>
              </w:rPr>
              <w:t>10\25</w:t>
            </w:r>
          </w:p>
        </w:tc>
        <w:tc>
          <w:tcPr>
            <w:tcW w:w="1831" w:type="dxa"/>
          </w:tcPr>
          <w:p w:rsidR="0037163C" w:rsidRPr="000D059C" w:rsidRDefault="0037163C" w:rsidP="00287138">
            <w:pPr>
              <w:pStyle w:val="a5"/>
              <w:spacing w:after="0"/>
              <w:jc w:val="both"/>
              <w:rPr>
                <w:bCs/>
                <w:sz w:val="28"/>
                <w:szCs w:val="28"/>
              </w:rPr>
            </w:pPr>
            <w:r w:rsidRPr="000D059C">
              <w:rPr>
                <w:bCs/>
                <w:sz w:val="28"/>
                <w:szCs w:val="28"/>
              </w:rPr>
              <w:t>3</w:t>
            </w:r>
          </w:p>
        </w:tc>
        <w:tc>
          <w:tcPr>
            <w:tcW w:w="2211" w:type="dxa"/>
          </w:tcPr>
          <w:p w:rsidR="0037163C" w:rsidRPr="000D059C" w:rsidRDefault="0037163C" w:rsidP="00287138">
            <w:pPr>
              <w:pStyle w:val="a5"/>
              <w:spacing w:after="0"/>
              <w:jc w:val="both"/>
              <w:rPr>
                <w:bCs/>
                <w:sz w:val="28"/>
                <w:szCs w:val="28"/>
              </w:rPr>
            </w:pPr>
            <w:r w:rsidRPr="000D059C">
              <w:rPr>
                <w:bCs/>
                <w:sz w:val="28"/>
                <w:szCs w:val="28"/>
              </w:rPr>
              <w:t>45</w:t>
            </w:r>
          </w:p>
        </w:tc>
        <w:tc>
          <w:tcPr>
            <w:tcW w:w="1937" w:type="dxa"/>
          </w:tcPr>
          <w:p w:rsidR="0037163C" w:rsidRPr="000D059C" w:rsidRDefault="0037163C" w:rsidP="00287138">
            <w:pPr>
              <w:pStyle w:val="a5"/>
              <w:spacing w:after="0"/>
              <w:jc w:val="both"/>
              <w:rPr>
                <w:bCs/>
                <w:sz w:val="28"/>
                <w:szCs w:val="28"/>
              </w:rPr>
            </w:pPr>
            <w:r w:rsidRPr="000D059C">
              <w:rPr>
                <w:bCs/>
                <w:sz w:val="28"/>
                <w:szCs w:val="28"/>
              </w:rPr>
              <w:t>2</w:t>
            </w:r>
          </w:p>
        </w:tc>
      </w:tr>
      <w:tr w:rsidR="0037163C" w:rsidRPr="000D059C" w:rsidTr="0053787C">
        <w:tc>
          <w:tcPr>
            <w:tcW w:w="1526" w:type="dxa"/>
          </w:tcPr>
          <w:p w:rsidR="0037163C" w:rsidRPr="000D059C" w:rsidRDefault="0037163C" w:rsidP="00287138">
            <w:pPr>
              <w:pStyle w:val="a5"/>
              <w:spacing w:after="0"/>
              <w:jc w:val="both"/>
              <w:rPr>
                <w:bCs/>
                <w:sz w:val="28"/>
                <w:szCs w:val="28"/>
              </w:rPr>
            </w:pPr>
            <w:r w:rsidRPr="000D059C">
              <w:rPr>
                <w:bCs/>
                <w:sz w:val="28"/>
                <w:szCs w:val="28"/>
              </w:rPr>
              <w:t>2019-2020</w:t>
            </w:r>
          </w:p>
        </w:tc>
        <w:tc>
          <w:tcPr>
            <w:tcW w:w="2066" w:type="dxa"/>
          </w:tcPr>
          <w:p w:rsidR="0037163C" w:rsidRPr="000D059C" w:rsidRDefault="0037163C" w:rsidP="00287138">
            <w:pPr>
              <w:pStyle w:val="a5"/>
              <w:spacing w:after="0"/>
              <w:jc w:val="both"/>
              <w:rPr>
                <w:bCs/>
                <w:sz w:val="28"/>
                <w:szCs w:val="28"/>
              </w:rPr>
            </w:pPr>
            <w:r w:rsidRPr="000D059C">
              <w:rPr>
                <w:bCs/>
                <w:sz w:val="28"/>
                <w:szCs w:val="28"/>
              </w:rPr>
              <w:t>10\20</w:t>
            </w:r>
          </w:p>
        </w:tc>
        <w:tc>
          <w:tcPr>
            <w:tcW w:w="1831" w:type="dxa"/>
          </w:tcPr>
          <w:p w:rsidR="0037163C" w:rsidRPr="000D059C" w:rsidRDefault="0037163C" w:rsidP="00287138">
            <w:pPr>
              <w:pStyle w:val="a5"/>
              <w:spacing w:after="0"/>
              <w:jc w:val="both"/>
              <w:rPr>
                <w:bCs/>
                <w:sz w:val="28"/>
                <w:szCs w:val="28"/>
              </w:rPr>
            </w:pPr>
            <w:r w:rsidRPr="000D059C">
              <w:rPr>
                <w:bCs/>
                <w:sz w:val="28"/>
                <w:szCs w:val="28"/>
              </w:rPr>
              <w:t>3</w:t>
            </w:r>
          </w:p>
        </w:tc>
        <w:tc>
          <w:tcPr>
            <w:tcW w:w="2211" w:type="dxa"/>
          </w:tcPr>
          <w:p w:rsidR="0037163C" w:rsidRPr="000D059C" w:rsidRDefault="0037163C" w:rsidP="00287138">
            <w:pPr>
              <w:pStyle w:val="a5"/>
              <w:spacing w:after="0"/>
              <w:jc w:val="both"/>
              <w:rPr>
                <w:bCs/>
                <w:sz w:val="28"/>
                <w:szCs w:val="28"/>
              </w:rPr>
            </w:pPr>
            <w:r w:rsidRPr="000D059C">
              <w:rPr>
                <w:bCs/>
                <w:sz w:val="28"/>
                <w:szCs w:val="28"/>
              </w:rPr>
              <w:t>47</w:t>
            </w:r>
          </w:p>
        </w:tc>
        <w:tc>
          <w:tcPr>
            <w:tcW w:w="1937" w:type="dxa"/>
          </w:tcPr>
          <w:p w:rsidR="0037163C" w:rsidRPr="000D059C" w:rsidRDefault="0037163C" w:rsidP="00287138">
            <w:pPr>
              <w:pStyle w:val="a5"/>
              <w:spacing w:after="0"/>
              <w:jc w:val="both"/>
              <w:rPr>
                <w:bCs/>
                <w:sz w:val="28"/>
                <w:szCs w:val="28"/>
              </w:rPr>
            </w:pPr>
            <w:r w:rsidRPr="000D059C">
              <w:rPr>
                <w:bCs/>
                <w:sz w:val="28"/>
                <w:szCs w:val="28"/>
              </w:rPr>
              <w:t>2</w:t>
            </w:r>
          </w:p>
        </w:tc>
      </w:tr>
    </w:tbl>
    <w:p w:rsidR="0037163C" w:rsidRPr="000D059C" w:rsidRDefault="0037163C" w:rsidP="00287138">
      <w:pPr>
        <w:pStyle w:val="a5"/>
        <w:spacing w:after="0"/>
        <w:jc w:val="both"/>
        <w:rPr>
          <w:bCs/>
          <w:sz w:val="28"/>
          <w:szCs w:val="28"/>
        </w:rPr>
      </w:pPr>
      <w:r w:rsidRPr="000D059C">
        <w:rPr>
          <w:bCs/>
          <w:sz w:val="28"/>
          <w:szCs w:val="28"/>
        </w:rPr>
        <w:t xml:space="preserve">     Ведется серьезная  работа по формированию у детей потребности здорового образа жизни:</w:t>
      </w:r>
    </w:p>
    <w:p w:rsidR="0037163C" w:rsidRPr="000D059C" w:rsidRDefault="0037163C" w:rsidP="00C54744">
      <w:pPr>
        <w:pStyle w:val="a5"/>
        <w:numPr>
          <w:ilvl w:val="0"/>
          <w:numId w:val="12"/>
        </w:numPr>
        <w:spacing w:after="0"/>
        <w:jc w:val="both"/>
        <w:rPr>
          <w:bCs/>
          <w:sz w:val="28"/>
          <w:szCs w:val="28"/>
        </w:rPr>
      </w:pPr>
      <w:r w:rsidRPr="000D059C">
        <w:rPr>
          <w:bCs/>
          <w:sz w:val="28"/>
          <w:szCs w:val="28"/>
        </w:rPr>
        <w:t xml:space="preserve"> школьные соревнования по волейболу и футболу;</w:t>
      </w:r>
    </w:p>
    <w:p w:rsidR="0037163C" w:rsidRPr="000D059C" w:rsidRDefault="0037163C" w:rsidP="00C54744">
      <w:pPr>
        <w:pStyle w:val="a5"/>
        <w:numPr>
          <w:ilvl w:val="0"/>
          <w:numId w:val="12"/>
        </w:numPr>
        <w:spacing w:after="0"/>
        <w:jc w:val="both"/>
        <w:rPr>
          <w:bCs/>
          <w:sz w:val="28"/>
          <w:szCs w:val="28"/>
        </w:rPr>
      </w:pPr>
      <w:r w:rsidRPr="000D059C">
        <w:rPr>
          <w:bCs/>
          <w:sz w:val="28"/>
          <w:szCs w:val="28"/>
        </w:rPr>
        <w:t>участие в соревнованиях по настольному теннису, шашкам;</w:t>
      </w:r>
    </w:p>
    <w:p w:rsidR="0037163C" w:rsidRPr="000D059C" w:rsidRDefault="0037163C" w:rsidP="00C54744">
      <w:pPr>
        <w:pStyle w:val="a5"/>
        <w:numPr>
          <w:ilvl w:val="0"/>
          <w:numId w:val="12"/>
        </w:numPr>
        <w:spacing w:after="0"/>
        <w:jc w:val="both"/>
        <w:rPr>
          <w:bCs/>
          <w:sz w:val="28"/>
          <w:szCs w:val="28"/>
        </w:rPr>
      </w:pPr>
      <w:r w:rsidRPr="000D059C">
        <w:rPr>
          <w:bCs/>
          <w:sz w:val="28"/>
          <w:szCs w:val="28"/>
        </w:rPr>
        <w:t>школьные соревнования  «Весёлые старты», «Папа, мама, я - спортивная семья»;</w:t>
      </w:r>
    </w:p>
    <w:p w:rsidR="0037163C" w:rsidRPr="000D059C" w:rsidRDefault="0037163C" w:rsidP="00C54744">
      <w:pPr>
        <w:pStyle w:val="a5"/>
        <w:numPr>
          <w:ilvl w:val="0"/>
          <w:numId w:val="12"/>
        </w:numPr>
        <w:spacing w:after="0"/>
        <w:jc w:val="both"/>
        <w:rPr>
          <w:bCs/>
          <w:sz w:val="28"/>
          <w:szCs w:val="28"/>
        </w:rPr>
      </w:pPr>
      <w:r w:rsidRPr="000D059C">
        <w:rPr>
          <w:bCs/>
          <w:sz w:val="28"/>
          <w:szCs w:val="28"/>
        </w:rPr>
        <w:lastRenderedPageBreak/>
        <w:t>Дни здоровья</w:t>
      </w:r>
    </w:p>
    <w:p w:rsidR="0037163C" w:rsidRPr="000D059C" w:rsidRDefault="0037163C" w:rsidP="00287138">
      <w:pPr>
        <w:jc w:val="both"/>
        <w:rPr>
          <w:color w:val="000000"/>
          <w:sz w:val="28"/>
          <w:szCs w:val="28"/>
        </w:rPr>
      </w:pPr>
      <w:r w:rsidRPr="000D059C">
        <w:rPr>
          <w:color w:val="000000"/>
          <w:sz w:val="28"/>
          <w:szCs w:val="28"/>
        </w:rPr>
        <w:t xml:space="preserve">    Руководители кружков - учителя школы. В начале учебного года два раза проверялась работа кружков: в сентябре – организация, наполняемость и планирование, в январе – выборочный контроль, в апреле – мае – отчет кружков о проделанной работе. Работа кружков оценивалась по следующим принципам:</w:t>
      </w:r>
    </w:p>
    <w:p w:rsidR="0037163C" w:rsidRPr="000D059C" w:rsidRDefault="0037163C" w:rsidP="00C54744">
      <w:pPr>
        <w:pStyle w:val="af3"/>
        <w:numPr>
          <w:ilvl w:val="0"/>
          <w:numId w:val="11"/>
        </w:numPr>
        <w:spacing w:after="100" w:afterAutospacing="1"/>
        <w:jc w:val="both"/>
        <w:rPr>
          <w:color w:val="000000"/>
          <w:sz w:val="28"/>
          <w:szCs w:val="28"/>
        </w:rPr>
      </w:pPr>
      <w:r w:rsidRPr="000D059C">
        <w:rPr>
          <w:color w:val="000000"/>
          <w:sz w:val="28"/>
          <w:szCs w:val="28"/>
        </w:rPr>
        <w:t xml:space="preserve"> наполняемость кружка;</w:t>
      </w:r>
    </w:p>
    <w:p w:rsidR="0037163C" w:rsidRPr="000D059C" w:rsidRDefault="0037163C" w:rsidP="00C54744">
      <w:pPr>
        <w:pStyle w:val="af3"/>
        <w:numPr>
          <w:ilvl w:val="0"/>
          <w:numId w:val="11"/>
        </w:numPr>
        <w:spacing w:after="100" w:afterAutospacing="1"/>
        <w:jc w:val="both"/>
        <w:rPr>
          <w:color w:val="000000"/>
          <w:sz w:val="28"/>
          <w:szCs w:val="28"/>
        </w:rPr>
      </w:pPr>
      <w:r w:rsidRPr="000D059C">
        <w:rPr>
          <w:color w:val="000000"/>
          <w:sz w:val="28"/>
          <w:szCs w:val="28"/>
        </w:rPr>
        <w:t>активность учащихся во время занятий;</w:t>
      </w:r>
    </w:p>
    <w:p w:rsidR="0037163C" w:rsidRPr="000D059C" w:rsidRDefault="0037163C" w:rsidP="00C54744">
      <w:pPr>
        <w:pStyle w:val="af3"/>
        <w:numPr>
          <w:ilvl w:val="0"/>
          <w:numId w:val="11"/>
        </w:numPr>
        <w:spacing w:after="100" w:afterAutospacing="1"/>
        <w:jc w:val="both"/>
        <w:rPr>
          <w:color w:val="000000"/>
          <w:sz w:val="28"/>
          <w:szCs w:val="28"/>
        </w:rPr>
      </w:pPr>
      <w:r w:rsidRPr="000D059C">
        <w:rPr>
          <w:color w:val="000000"/>
          <w:sz w:val="28"/>
          <w:szCs w:val="28"/>
        </w:rPr>
        <w:t>результаты работы.</w:t>
      </w:r>
    </w:p>
    <w:p w:rsidR="0037163C" w:rsidRPr="000D059C" w:rsidRDefault="0037163C" w:rsidP="00287138">
      <w:pPr>
        <w:jc w:val="both"/>
        <w:rPr>
          <w:color w:val="000000"/>
          <w:sz w:val="28"/>
          <w:szCs w:val="28"/>
        </w:rPr>
      </w:pPr>
      <w:r w:rsidRPr="000D059C">
        <w:rPr>
          <w:color w:val="000000"/>
          <w:sz w:val="28"/>
          <w:szCs w:val="28"/>
        </w:rPr>
        <w:tab/>
        <w:t>В ходе проверки посещались занятия кружков, проверены журналы кружковой работы, проведены собеседования с учащимися и руководителями кружков. По результатам проверки выяснено, что наибольшей популярностью пользовались спортивные секции по футболу и  волейболу  (руководитель Автейкин А.А</w:t>
      </w:r>
    </w:p>
    <w:p w:rsidR="0037163C" w:rsidRPr="000D059C" w:rsidRDefault="0037163C" w:rsidP="00287138">
      <w:pPr>
        <w:pStyle w:val="a5"/>
        <w:spacing w:before="0" w:beforeAutospacing="0" w:after="0" w:afterAutospacing="0"/>
        <w:jc w:val="both"/>
        <w:rPr>
          <w:bCs/>
          <w:sz w:val="28"/>
          <w:szCs w:val="28"/>
        </w:rPr>
      </w:pPr>
      <w:r w:rsidRPr="000D059C">
        <w:rPr>
          <w:b/>
          <w:bCs/>
          <w:sz w:val="28"/>
          <w:szCs w:val="28"/>
        </w:rPr>
        <w:t xml:space="preserve">     </w:t>
      </w:r>
      <w:r w:rsidRPr="000D059C">
        <w:rPr>
          <w:bCs/>
          <w:sz w:val="28"/>
          <w:szCs w:val="28"/>
        </w:rPr>
        <w:t>Уже стала доброй традицией в начале каждого учебного года организация выставки творческих работ учащихся «Осенний вернисаж», которая всегда оформляется   в фойе школы и приурочена к концерту «Для наших любимых бабушек и мам», «Новогодняя фантазия»-выставка поделок к Новому году.   Волонтёры   ухаживали за памятником героям войны, проводили акции «Чистое село», «Мы помним тебя, ветеран», «Георгиевская лента» и др..</w:t>
      </w:r>
    </w:p>
    <w:p w:rsidR="0037163C" w:rsidRPr="000D059C" w:rsidRDefault="0037163C" w:rsidP="00287138">
      <w:pPr>
        <w:jc w:val="both"/>
        <w:rPr>
          <w:bCs/>
          <w:sz w:val="28"/>
          <w:szCs w:val="28"/>
        </w:rPr>
      </w:pPr>
      <w:r w:rsidRPr="000D059C">
        <w:rPr>
          <w:bCs/>
          <w:sz w:val="28"/>
          <w:szCs w:val="28"/>
        </w:rPr>
        <w:t xml:space="preserve">           Анализируя состояние занятости учащихся  организованным досугом,  можно отметить, что большинство учащихся школы  занимаются в различных кружках, секциях, факультативах, курсах. В двух и более кружках занимаются  более 35 % учащихся.  Для формирования «имиджа» школы, обмена опытом, выхода учеников школы на более высокий уровень особое значение имеет участие в городских и региональных конкурсах. Ребята, которые принимают участие в этих конкурсах, приобретают новые навыки и умения, получают возможность проявить свои таланты за пределами школы, что зачастую положительно сказывается на их дальнейшем творческом росте и позволяет выйти на более высокий уровень. </w:t>
      </w:r>
    </w:p>
    <w:p w:rsidR="0037163C" w:rsidRDefault="0037163C" w:rsidP="00287138">
      <w:pPr>
        <w:jc w:val="both"/>
        <w:rPr>
          <w:bCs/>
          <w:sz w:val="28"/>
          <w:szCs w:val="28"/>
        </w:rPr>
      </w:pPr>
      <w:r w:rsidRPr="000D059C">
        <w:rPr>
          <w:bCs/>
          <w:sz w:val="28"/>
          <w:szCs w:val="28"/>
        </w:rPr>
        <w:t xml:space="preserve">Участие школы в  мероприятиях </w:t>
      </w:r>
    </w:p>
    <w:p w:rsidR="00C54744" w:rsidRPr="000D059C" w:rsidRDefault="00C54744" w:rsidP="00287138">
      <w:pPr>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345"/>
        <w:gridCol w:w="1908"/>
        <w:gridCol w:w="2126"/>
        <w:gridCol w:w="2126"/>
      </w:tblGrid>
      <w:tr w:rsidR="0037163C" w:rsidRPr="000D059C" w:rsidTr="006974E5">
        <w:tc>
          <w:tcPr>
            <w:tcW w:w="56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 п/п</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Наименование мероприятия</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2019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2020</w:t>
            </w:r>
          </w:p>
        </w:tc>
      </w:tr>
      <w:tr w:rsidR="0037163C" w:rsidRPr="000D059C" w:rsidTr="006974E5">
        <w:tc>
          <w:tcPr>
            <w:tcW w:w="56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1.</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ВКС</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призер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2 участника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p>
        </w:tc>
      </w:tr>
      <w:tr w:rsidR="0037163C" w:rsidRPr="000D059C" w:rsidTr="006974E5">
        <w:tc>
          <w:tcPr>
            <w:tcW w:w="56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2.</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Сочинения «Письмо солдату»</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участник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участник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p>
        </w:tc>
      </w:tr>
      <w:tr w:rsidR="0037163C" w:rsidRPr="000D059C" w:rsidTr="006974E5">
        <w:tc>
          <w:tcPr>
            <w:tcW w:w="56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Конкурс рисунков и плакатов «Здоровый я-здоровая страна»</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3 участника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3 участника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4 участника</w:t>
            </w:r>
          </w:p>
        </w:tc>
      </w:tr>
      <w:tr w:rsidR="0037163C" w:rsidRPr="000D059C" w:rsidTr="006974E5">
        <w:tc>
          <w:tcPr>
            <w:tcW w:w="56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lastRenderedPageBreak/>
              <w:t>3.</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«Радио РДШ»</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 xml:space="preserve">   1 призер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2 призера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p>
        </w:tc>
      </w:tr>
      <w:tr w:rsidR="0037163C" w:rsidRPr="000D059C" w:rsidTr="006974E5">
        <w:tc>
          <w:tcPr>
            <w:tcW w:w="56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4.</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Конкурс «Лидер 21 века»</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призер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призер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w:t>
            </w:r>
          </w:p>
        </w:tc>
      </w:tr>
      <w:tr w:rsidR="0037163C" w:rsidRPr="000D059C" w:rsidTr="006974E5">
        <w:tc>
          <w:tcPr>
            <w:tcW w:w="56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5.</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Конкурс рисунков «Разноцветные капли»»</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3 участника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2 участника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w:t>
            </w:r>
          </w:p>
        </w:tc>
      </w:tr>
      <w:tr w:rsidR="0037163C" w:rsidRPr="000D059C" w:rsidTr="006974E5">
        <w:tc>
          <w:tcPr>
            <w:tcW w:w="56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6.</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«Ученик года»</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участие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участие</w:t>
            </w:r>
          </w:p>
        </w:tc>
      </w:tr>
      <w:tr w:rsidR="0037163C" w:rsidRPr="000D059C" w:rsidTr="006974E5">
        <w:tc>
          <w:tcPr>
            <w:tcW w:w="56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7.</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Конкурс проектов «Правнуки победителей»</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1 участник</w:t>
            </w:r>
          </w:p>
        </w:tc>
      </w:tr>
      <w:tr w:rsidR="0037163C" w:rsidRPr="000D059C" w:rsidTr="006974E5">
        <w:tc>
          <w:tcPr>
            <w:tcW w:w="56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8.</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Конкурс чтецов к 75-летию Победы</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 xml:space="preserve">  1 участник  </w:t>
            </w:r>
          </w:p>
        </w:tc>
      </w:tr>
      <w:tr w:rsidR="0037163C" w:rsidRPr="000D059C" w:rsidTr="006974E5">
        <w:tc>
          <w:tcPr>
            <w:tcW w:w="56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9.</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Рисунки «Пожар в быту»</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 xml:space="preserve">   2 участника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3 участника</w:t>
            </w:r>
          </w:p>
        </w:tc>
      </w:tr>
      <w:tr w:rsidR="0037163C" w:rsidRPr="000D059C" w:rsidTr="006974E5">
        <w:tc>
          <w:tcPr>
            <w:tcW w:w="56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12.</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Конкурс исследовательских работ «Дети-герои»</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1участник</w:t>
            </w:r>
          </w:p>
        </w:tc>
      </w:tr>
      <w:tr w:rsidR="0037163C" w:rsidRPr="000D059C" w:rsidTr="006974E5">
        <w:tc>
          <w:tcPr>
            <w:tcW w:w="56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13</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Олимпиада «В начале было слово»</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 xml:space="preserve"> Финалист по русскому языку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Финалистка по русскому языку и литературе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w:t>
            </w:r>
          </w:p>
        </w:tc>
      </w:tr>
      <w:tr w:rsidR="0037163C" w:rsidRPr="000D059C" w:rsidTr="006974E5">
        <w:tc>
          <w:tcPr>
            <w:tcW w:w="56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 xml:space="preserve">14. </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Конкурс исследовательских работ «Орден в моей семье»</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1 участник</w:t>
            </w:r>
          </w:p>
        </w:tc>
      </w:tr>
      <w:tr w:rsidR="0037163C" w:rsidRPr="000D059C" w:rsidTr="006974E5">
        <w:tc>
          <w:tcPr>
            <w:tcW w:w="56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15.</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Конкурс стихов на мордовском языке</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1 участник</w:t>
            </w:r>
          </w:p>
        </w:tc>
      </w:tr>
      <w:tr w:rsidR="0037163C" w:rsidRPr="000D059C" w:rsidTr="006974E5">
        <w:tc>
          <w:tcPr>
            <w:tcW w:w="56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16.</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Конкурс творческих работ «Александр Невский»</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призер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p>
        </w:tc>
      </w:tr>
      <w:tr w:rsidR="0037163C" w:rsidRPr="000D059C" w:rsidTr="006974E5">
        <w:tc>
          <w:tcPr>
            <w:tcW w:w="56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17.</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Конкурс творческих работ «Нет наркотикам»</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призер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w:t>
            </w:r>
          </w:p>
        </w:tc>
      </w:tr>
      <w:tr w:rsidR="0037163C" w:rsidRPr="000D059C" w:rsidTr="006974E5">
        <w:tc>
          <w:tcPr>
            <w:tcW w:w="56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18.</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Конкурс творческих работ «Мой край»</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призер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w:t>
            </w:r>
          </w:p>
        </w:tc>
      </w:tr>
      <w:tr w:rsidR="0037163C" w:rsidRPr="000D059C" w:rsidTr="006974E5">
        <w:tc>
          <w:tcPr>
            <w:tcW w:w="56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19.</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Конкурс «Выбери путь»</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1 участница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w:t>
            </w:r>
          </w:p>
        </w:tc>
      </w:tr>
      <w:tr w:rsidR="0037163C" w:rsidRPr="000D059C" w:rsidTr="006974E5">
        <w:tc>
          <w:tcPr>
            <w:tcW w:w="56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20.</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 xml:space="preserve">Конкурс творческих работ </w:t>
            </w:r>
            <w:r w:rsidRPr="000D059C">
              <w:rPr>
                <w:sz w:val="28"/>
                <w:szCs w:val="28"/>
              </w:rPr>
              <w:lastRenderedPageBreak/>
              <w:t>«Души опаленные войной»</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lastRenderedPageBreak/>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призер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w:t>
            </w:r>
          </w:p>
        </w:tc>
      </w:tr>
      <w:tr w:rsidR="0037163C" w:rsidRPr="000D059C" w:rsidTr="006974E5">
        <w:tc>
          <w:tcPr>
            <w:tcW w:w="56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Олимпиада по русскому языку на Учи.ру</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Победитель (5 класс)</w:t>
            </w:r>
          </w:p>
        </w:tc>
      </w:tr>
      <w:tr w:rsidR="0037163C" w:rsidRPr="000D059C" w:rsidTr="006974E5">
        <w:tc>
          <w:tcPr>
            <w:tcW w:w="56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22.</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Пушкинская олимпиада на Учи.ру</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2 призера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w:t>
            </w:r>
          </w:p>
        </w:tc>
      </w:tr>
      <w:tr w:rsidR="0037163C" w:rsidRPr="000D059C" w:rsidTr="006974E5">
        <w:tc>
          <w:tcPr>
            <w:tcW w:w="56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23.</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Международный конкурс «Мириады открытий»</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2 призера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w:t>
            </w:r>
          </w:p>
        </w:tc>
      </w:tr>
      <w:tr w:rsidR="0037163C" w:rsidRPr="000D059C" w:rsidTr="006974E5">
        <w:tc>
          <w:tcPr>
            <w:tcW w:w="56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24.</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Конкурс сочинений памяти Девятаева</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призер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163C" w:rsidRPr="000D059C" w:rsidRDefault="0037163C" w:rsidP="00287138">
            <w:pPr>
              <w:spacing w:before="100" w:beforeAutospacing="1"/>
              <w:jc w:val="both"/>
              <w:rPr>
                <w:sz w:val="28"/>
                <w:szCs w:val="28"/>
              </w:rPr>
            </w:pPr>
            <w:r w:rsidRPr="000D059C">
              <w:rPr>
                <w:sz w:val="28"/>
                <w:szCs w:val="28"/>
              </w:rPr>
              <w:t>-</w:t>
            </w:r>
          </w:p>
        </w:tc>
      </w:tr>
    </w:tbl>
    <w:p w:rsidR="0037163C" w:rsidRPr="000D059C" w:rsidRDefault="0037163C" w:rsidP="00287138">
      <w:pPr>
        <w:pStyle w:val="a5"/>
        <w:spacing w:after="0"/>
        <w:jc w:val="both"/>
        <w:rPr>
          <w:bCs/>
          <w:sz w:val="28"/>
          <w:szCs w:val="28"/>
        </w:rPr>
      </w:pPr>
      <w:r w:rsidRPr="006974E5">
        <w:rPr>
          <w:b/>
          <w:bCs/>
          <w:sz w:val="28"/>
          <w:szCs w:val="28"/>
        </w:rPr>
        <w:t>Вывод:</w:t>
      </w:r>
      <w:r w:rsidRPr="000D059C">
        <w:rPr>
          <w:bCs/>
          <w:sz w:val="28"/>
          <w:szCs w:val="28"/>
        </w:rPr>
        <w:t xml:space="preserve">   </w:t>
      </w:r>
      <w:r w:rsidRPr="000D059C">
        <w:rPr>
          <w:color w:val="000000"/>
          <w:sz w:val="28"/>
          <w:szCs w:val="28"/>
        </w:rPr>
        <w:t xml:space="preserve">        Несмотря на существенный рост количества призовых мест, </w:t>
      </w:r>
      <w:r w:rsidRPr="000D059C">
        <w:rPr>
          <w:bCs/>
          <w:sz w:val="28"/>
          <w:szCs w:val="28"/>
        </w:rPr>
        <w:t>в школе ощущается явная нехватка кружков художественно-эстетического цикла. Следует подумать о расширении спектра внеурочной занятости детей младшего и среднего школьного возраста.  В следующем году необходимо организовать в школе кружок современного танца, т.к. этот вид деятельности нравится детям, они с удовольствием танцуют, но их уровень самодеятельных танцев не дотягивает до возможностей больших школ. Максимально  увеличить количество объединений дополнительного образования, так как система дополнительного образования занимает важное место в общей системе воспитательной работы школы.</w:t>
      </w:r>
    </w:p>
    <w:p w:rsidR="0037163C" w:rsidRPr="006974E5" w:rsidRDefault="0037163C" w:rsidP="00287138">
      <w:pPr>
        <w:pStyle w:val="a5"/>
        <w:spacing w:after="0"/>
        <w:jc w:val="both"/>
        <w:rPr>
          <w:b/>
          <w:bCs/>
          <w:sz w:val="28"/>
          <w:szCs w:val="28"/>
        </w:rPr>
      </w:pPr>
      <w:r w:rsidRPr="006974E5">
        <w:rPr>
          <w:b/>
          <w:bCs/>
          <w:sz w:val="28"/>
          <w:szCs w:val="28"/>
        </w:rPr>
        <w:t xml:space="preserve">Работа по профилактике правонарушений               </w:t>
      </w:r>
    </w:p>
    <w:p w:rsidR="0037163C" w:rsidRPr="000D059C" w:rsidRDefault="0037163C" w:rsidP="00287138">
      <w:pPr>
        <w:pStyle w:val="a5"/>
        <w:spacing w:after="0"/>
        <w:ind w:firstLine="284"/>
        <w:jc w:val="both"/>
        <w:rPr>
          <w:bCs/>
          <w:sz w:val="28"/>
          <w:szCs w:val="28"/>
        </w:rPr>
      </w:pPr>
      <w:r w:rsidRPr="000D059C">
        <w:rPr>
          <w:bCs/>
          <w:sz w:val="28"/>
          <w:szCs w:val="28"/>
        </w:rPr>
        <w:t xml:space="preserve">Педагогическим коллективом школы в течение всех лет работы по профилактике правонарушений решались следующие задачи: </w:t>
      </w:r>
    </w:p>
    <w:p w:rsidR="0037163C" w:rsidRPr="000D059C" w:rsidRDefault="0037163C" w:rsidP="00C54744">
      <w:pPr>
        <w:pStyle w:val="a5"/>
        <w:numPr>
          <w:ilvl w:val="0"/>
          <w:numId w:val="13"/>
        </w:numPr>
        <w:spacing w:after="0"/>
        <w:jc w:val="both"/>
        <w:rPr>
          <w:bCs/>
          <w:sz w:val="28"/>
          <w:szCs w:val="28"/>
        </w:rPr>
      </w:pPr>
      <w:r w:rsidRPr="000D059C">
        <w:rPr>
          <w:bCs/>
          <w:sz w:val="28"/>
          <w:szCs w:val="28"/>
        </w:rPr>
        <w:t>повышение нравственного уровня воспитанности учащихся, снижение уровня правонарушений;</w:t>
      </w:r>
    </w:p>
    <w:p w:rsidR="0037163C" w:rsidRPr="000D059C" w:rsidRDefault="0037163C" w:rsidP="00C54744">
      <w:pPr>
        <w:pStyle w:val="a5"/>
        <w:numPr>
          <w:ilvl w:val="0"/>
          <w:numId w:val="13"/>
        </w:numPr>
        <w:spacing w:after="0"/>
        <w:jc w:val="both"/>
        <w:rPr>
          <w:bCs/>
          <w:sz w:val="28"/>
          <w:szCs w:val="28"/>
        </w:rPr>
      </w:pPr>
      <w:r w:rsidRPr="000D059C">
        <w:rPr>
          <w:bCs/>
          <w:sz w:val="28"/>
          <w:szCs w:val="28"/>
        </w:rPr>
        <w:t>профилактика социальной  дезадаптации подростков;</w:t>
      </w:r>
    </w:p>
    <w:p w:rsidR="0037163C" w:rsidRPr="000D059C" w:rsidRDefault="0037163C" w:rsidP="00C54744">
      <w:pPr>
        <w:pStyle w:val="a5"/>
        <w:numPr>
          <w:ilvl w:val="0"/>
          <w:numId w:val="13"/>
        </w:numPr>
        <w:spacing w:after="0"/>
        <w:jc w:val="both"/>
        <w:rPr>
          <w:bCs/>
          <w:sz w:val="28"/>
          <w:szCs w:val="28"/>
        </w:rPr>
      </w:pPr>
      <w:r w:rsidRPr="000D059C">
        <w:rPr>
          <w:bCs/>
          <w:sz w:val="28"/>
          <w:szCs w:val="28"/>
        </w:rPr>
        <w:t>воспитание гуманистического и правового самосознания учащихся.</w:t>
      </w:r>
    </w:p>
    <w:p w:rsidR="0037163C" w:rsidRPr="000D059C" w:rsidRDefault="0037163C" w:rsidP="00287138">
      <w:pPr>
        <w:pStyle w:val="a5"/>
        <w:spacing w:after="0"/>
        <w:ind w:firstLine="426"/>
        <w:jc w:val="both"/>
        <w:rPr>
          <w:bCs/>
          <w:sz w:val="28"/>
          <w:szCs w:val="28"/>
        </w:rPr>
      </w:pPr>
      <w:r w:rsidRPr="000D059C">
        <w:rPr>
          <w:bCs/>
          <w:sz w:val="28"/>
          <w:szCs w:val="28"/>
        </w:rPr>
        <w:t xml:space="preserve">Работа по профилактике правонарушений и преступлений  ведется согласно плану. Администрацией школы, педагогическим коллективом ежегодно проводятся педсоветы, совещания при директоре, затрагивающие проблемы воспитания. Так, на заседании методического объединения классных руководителей  был рассмотрен вопрос «Организация учебно-воспитательной работы школы по формированию здорового образа жизни и укрепления здоровья учащихся», проанализирован  мониторинг состояния здоровья учащихся и  методы и приемы формирования ЗОЖ. При подведении итогов учебных </w:t>
      </w:r>
      <w:r w:rsidRPr="000D059C">
        <w:rPr>
          <w:bCs/>
          <w:sz w:val="28"/>
          <w:szCs w:val="28"/>
        </w:rPr>
        <w:lastRenderedPageBreak/>
        <w:t>четвертей заслушиваются отчеты классных руководителей по учету пропусков учащихся, работе с трудными подростками, с неблагополучными семьями, т.к. основная нагрузка в работе с трудными подростками ложится на классных руководителей.</w:t>
      </w:r>
    </w:p>
    <w:p w:rsidR="0037163C" w:rsidRPr="000D059C" w:rsidRDefault="0037163C" w:rsidP="00287138">
      <w:pPr>
        <w:pStyle w:val="a5"/>
        <w:spacing w:before="0" w:beforeAutospacing="0" w:after="0"/>
        <w:ind w:firstLine="426"/>
        <w:jc w:val="both"/>
        <w:rPr>
          <w:bCs/>
          <w:sz w:val="28"/>
          <w:szCs w:val="28"/>
        </w:rPr>
      </w:pPr>
      <w:r w:rsidRPr="000D059C">
        <w:rPr>
          <w:bCs/>
          <w:sz w:val="28"/>
          <w:szCs w:val="28"/>
        </w:rPr>
        <w:t>Сводные данные по соотношению количества учащихся «группы риска» и учащихся на учете в ПДН.</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80"/>
        <w:gridCol w:w="1815"/>
        <w:gridCol w:w="2268"/>
        <w:gridCol w:w="2268"/>
      </w:tblGrid>
      <w:tr w:rsidR="0037163C" w:rsidRPr="000D059C" w:rsidTr="006974E5">
        <w:trPr>
          <w:trHeight w:val="695"/>
        </w:trPr>
        <w:tc>
          <w:tcPr>
            <w:tcW w:w="709" w:type="dxa"/>
          </w:tcPr>
          <w:p w:rsidR="0037163C" w:rsidRPr="000D059C" w:rsidRDefault="0037163C" w:rsidP="00287138">
            <w:pPr>
              <w:jc w:val="both"/>
              <w:rPr>
                <w:color w:val="000000"/>
                <w:sz w:val="28"/>
                <w:szCs w:val="28"/>
              </w:rPr>
            </w:pPr>
            <w:r w:rsidRPr="000D059C">
              <w:rPr>
                <w:color w:val="000000"/>
                <w:sz w:val="28"/>
                <w:szCs w:val="28"/>
              </w:rPr>
              <w:t>№ п/п</w:t>
            </w:r>
          </w:p>
        </w:tc>
        <w:tc>
          <w:tcPr>
            <w:tcW w:w="2580" w:type="dxa"/>
          </w:tcPr>
          <w:p w:rsidR="0037163C" w:rsidRPr="000D059C" w:rsidRDefault="0037163C" w:rsidP="00287138">
            <w:pPr>
              <w:jc w:val="both"/>
              <w:rPr>
                <w:color w:val="000000"/>
                <w:sz w:val="28"/>
                <w:szCs w:val="28"/>
              </w:rPr>
            </w:pPr>
            <w:r w:rsidRPr="000D059C">
              <w:rPr>
                <w:color w:val="000000"/>
                <w:sz w:val="28"/>
                <w:szCs w:val="28"/>
              </w:rPr>
              <w:t xml:space="preserve">Наименование </w:t>
            </w:r>
          </w:p>
        </w:tc>
        <w:tc>
          <w:tcPr>
            <w:tcW w:w="1815" w:type="dxa"/>
          </w:tcPr>
          <w:p w:rsidR="0037163C" w:rsidRPr="000D059C" w:rsidRDefault="0037163C" w:rsidP="00287138">
            <w:pPr>
              <w:jc w:val="both"/>
              <w:rPr>
                <w:color w:val="000000"/>
                <w:sz w:val="28"/>
                <w:szCs w:val="28"/>
              </w:rPr>
            </w:pPr>
            <w:r w:rsidRPr="000D059C">
              <w:rPr>
                <w:color w:val="000000"/>
                <w:sz w:val="28"/>
                <w:szCs w:val="28"/>
              </w:rPr>
              <w:t>2018</w:t>
            </w:r>
          </w:p>
        </w:tc>
        <w:tc>
          <w:tcPr>
            <w:tcW w:w="2268" w:type="dxa"/>
          </w:tcPr>
          <w:p w:rsidR="0037163C" w:rsidRPr="000D059C" w:rsidRDefault="0037163C" w:rsidP="00287138">
            <w:pPr>
              <w:jc w:val="both"/>
              <w:rPr>
                <w:color w:val="000000"/>
                <w:sz w:val="28"/>
                <w:szCs w:val="28"/>
              </w:rPr>
            </w:pPr>
            <w:r w:rsidRPr="000D059C">
              <w:rPr>
                <w:color w:val="000000"/>
                <w:sz w:val="28"/>
                <w:szCs w:val="28"/>
              </w:rPr>
              <w:t>2019</w:t>
            </w:r>
          </w:p>
        </w:tc>
        <w:tc>
          <w:tcPr>
            <w:tcW w:w="2268" w:type="dxa"/>
          </w:tcPr>
          <w:p w:rsidR="0037163C" w:rsidRPr="000D059C" w:rsidRDefault="0037163C" w:rsidP="00287138">
            <w:pPr>
              <w:jc w:val="both"/>
              <w:rPr>
                <w:color w:val="000000"/>
                <w:sz w:val="28"/>
                <w:szCs w:val="28"/>
              </w:rPr>
            </w:pPr>
            <w:r w:rsidRPr="000D059C">
              <w:rPr>
                <w:color w:val="000000"/>
                <w:sz w:val="28"/>
                <w:szCs w:val="28"/>
              </w:rPr>
              <w:t>2020</w:t>
            </w:r>
          </w:p>
        </w:tc>
      </w:tr>
      <w:tr w:rsidR="0037163C" w:rsidRPr="000D059C" w:rsidTr="006974E5">
        <w:trPr>
          <w:trHeight w:val="699"/>
        </w:trPr>
        <w:tc>
          <w:tcPr>
            <w:tcW w:w="709" w:type="dxa"/>
          </w:tcPr>
          <w:p w:rsidR="0037163C" w:rsidRPr="000D059C" w:rsidRDefault="0037163C" w:rsidP="00287138">
            <w:pPr>
              <w:jc w:val="both"/>
              <w:rPr>
                <w:color w:val="000000"/>
                <w:sz w:val="28"/>
                <w:szCs w:val="28"/>
              </w:rPr>
            </w:pPr>
            <w:r w:rsidRPr="000D059C">
              <w:rPr>
                <w:color w:val="000000"/>
                <w:sz w:val="28"/>
                <w:szCs w:val="28"/>
              </w:rPr>
              <w:t>1</w:t>
            </w:r>
          </w:p>
        </w:tc>
        <w:tc>
          <w:tcPr>
            <w:tcW w:w="2580" w:type="dxa"/>
          </w:tcPr>
          <w:p w:rsidR="0037163C" w:rsidRPr="000D059C" w:rsidRDefault="0037163C" w:rsidP="00287138">
            <w:pPr>
              <w:jc w:val="both"/>
              <w:rPr>
                <w:color w:val="000000"/>
                <w:sz w:val="28"/>
                <w:szCs w:val="28"/>
              </w:rPr>
            </w:pPr>
            <w:r w:rsidRPr="000D059C">
              <w:rPr>
                <w:color w:val="000000"/>
                <w:sz w:val="28"/>
                <w:szCs w:val="28"/>
              </w:rPr>
              <w:t>Количество учащихся</w:t>
            </w:r>
          </w:p>
        </w:tc>
        <w:tc>
          <w:tcPr>
            <w:tcW w:w="1815" w:type="dxa"/>
          </w:tcPr>
          <w:p w:rsidR="0037163C" w:rsidRPr="000D059C" w:rsidRDefault="0037163C" w:rsidP="00287138">
            <w:pPr>
              <w:jc w:val="both"/>
              <w:rPr>
                <w:color w:val="000000"/>
                <w:sz w:val="28"/>
                <w:szCs w:val="28"/>
              </w:rPr>
            </w:pPr>
            <w:r w:rsidRPr="000D059C">
              <w:rPr>
                <w:color w:val="000000"/>
                <w:sz w:val="28"/>
                <w:szCs w:val="28"/>
              </w:rPr>
              <w:t>63</w:t>
            </w:r>
          </w:p>
        </w:tc>
        <w:tc>
          <w:tcPr>
            <w:tcW w:w="2268" w:type="dxa"/>
          </w:tcPr>
          <w:p w:rsidR="0037163C" w:rsidRPr="000D059C" w:rsidRDefault="0037163C" w:rsidP="00287138">
            <w:pPr>
              <w:jc w:val="both"/>
              <w:rPr>
                <w:color w:val="000000"/>
                <w:sz w:val="28"/>
                <w:szCs w:val="28"/>
              </w:rPr>
            </w:pPr>
            <w:r w:rsidRPr="000D059C">
              <w:rPr>
                <w:color w:val="000000"/>
                <w:sz w:val="28"/>
                <w:szCs w:val="28"/>
              </w:rPr>
              <w:t>61</w:t>
            </w:r>
          </w:p>
        </w:tc>
        <w:tc>
          <w:tcPr>
            <w:tcW w:w="2268" w:type="dxa"/>
          </w:tcPr>
          <w:p w:rsidR="0037163C" w:rsidRPr="000D059C" w:rsidRDefault="0037163C" w:rsidP="00287138">
            <w:pPr>
              <w:jc w:val="both"/>
              <w:rPr>
                <w:color w:val="000000"/>
                <w:sz w:val="28"/>
                <w:szCs w:val="28"/>
              </w:rPr>
            </w:pPr>
            <w:r w:rsidRPr="000D059C">
              <w:rPr>
                <w:color w:val="000000"/>
                <w:sz w:val="28"/>
                <w:szCs w:val="28"/>
              </w:rPr>
              <w:t>61</w:t>
            </w:r>
          </w:p>
        </w:tc>
      </w:tr>
      <w:tr w:rsidR="0037163C" w:rsidRPr="000D059C" w:rsidTr="006974E5">
        <w:trPr>
          <w:trHeight w:val="616"/>
        </w:trPr>
        <w:tc>
          <w:tcPr>
            <w:tcW w:w="709" w:type="dxa"/>
          </w:tcPr>
          <w:p w:rsidR="0037163C" w:rsidRPr="000D059C" w:rsidRDefault="0037163C" w:rsidP="00287138">
            <w:pPr>
              <w:jc w:val="both"/>
              <w:rPr>
                <w:color w:val="000000"/>
                <w:sz w:val="28"/>
                <w:szCs w:val="28"/>
              </w:rPr>
            </w:pPr>
            <w:r w:rsidRPr="000D059C">
              <w:rPr>
                <w:color w:val="000000"/>
                <w:sz w:val="28"/>
                <w:szCs w:val="28"/>
              </w:rPr>
              <w:t>2</w:t>
            </w:r>
          </w:p>
        </w:tc>
        <w:tc>
          <w:tcPr>
            <w:tcW w:w="2580" w:type="dxa"/>
          </w:tcPr>
          <w:p w:rsidR="0037163C" w:rsidRPr="000D059C" w:rsidRDefault="0037163C" w:rsidP="00287138">
            <w:pPr>
              <w:jc w:val="both"/>
              <w:rPr>
                <w:color w:val="000000"/>
                <w:sz w:val="28"/>
                <w:szCs w:val="28"/>
              </w:rPr>
            </w:pPr>
            <w:r w:rsidRPr="000D059C">
              <w:rPr>
                <w:color w:val="000000"/>
                <w:sz w:val="28"/>
                <w:szCs w:val="28"/>
              </w:rPr>
              <w:t xml:space="preserve"> «группа риска»</w:t>
            </w:r>
          </w:p>
        </w:tc>
        <w:tc>
          <w:tcPr>
            <w:tcW w:w="1815" w:type="dxa"/>
          </w:tcPr>
          <w:p w:rsidR="0037163C" w:rsidRPr="000D059C" w:rsidRDefault="0037163C" w:rsidP="00287138">
            <w:pPr>
              <w:jc w:val="both"/>
              <w:rPr>
                <w:color w:val="000000"/>
                <w:sz w:val="28"/>
                <w:szCs w:val="28"/>
              </w:rPr>
            </w:pPr>
            <w:r w:rsidRPr="000D059C">
              <w:rPr>
                <w:color w:val="000000"/>
                <w:sz w:val="28"/>
                <w:szCs w:val="28"/>
              </w:rPr>
              <w:t>2 уч-ся</w:t>
            </w:r>
          </w:p>
          <w:p w:rsidR="0037163C" w:rsidRPr="000D059C" w:rsidRDefault="0037163C" w:rsidP="00287138">
            <w:pPr>
              <w:jc w:val="both"/>
              <w:rPr>
                <w:color w:val="000000"/>
                <w:sz w:val="28"/>
                <w:szCs w:val="28"/>
              </w:rPr>
            </w:pPr>
            <w:r w:rsidRPr="000D059C">
              <w:rPr>
                <w:color w:val="000000"/>
                <w:sz w:val="28"/>
                <w:szCs w:val="28"/>
              </w:rPr>
              <w:t>1 семья</w:t>
            </w:r>
          </w:p>
        </w:tc>
        <w:tc>
          <w:tcPr>
            <w:tcW w:w="2268" w:type="dxa"/>
          </w:tcPr>
          <w:p w:rsidR="0037163C" w:rsidRPr="000D059C" w:rsidRDefault="0037163C" w:rsidP="00287138">
            <w:pPr>
              <w:jc w:val="both"/>
              <w:rPr>
                <w:color w:val="000000"/>
                <w:sz w:val="28"/>
                <w:szCs w:val="28"/>
              </w:rPr>
            </w:pPr>
            <w:r w:rsidRPr="000D059C">
              <w:rPr>
                <w:color w:val="000000"/>
                <w:sz w:val="28"/>
                <w:szCs w:val="28"/>
              </w:rPr>
              <w:t>2 уч-ся</w:t>
            </w:r>
          </w:p>
          <w:p w:rsidR="0037163C" w:rsidRPr="000D059C" w:rsidRDefault="0037163C" w:rsidP="00287138">
            <w:pPr>
              <w:jc w:val="both"/>
              <w:rPr>
                <w:color w:val="000000"/>
                <w:sz w:val="28"/>
                <w:szCs w:val="28"/>
              </w:rPr>
            </w:pPr>
            <w:r w:rsidRPr="000D059C">
              <w:rPr>
                <w:color w:val="000000"/>
                <w:sz w:val="28"/>
                <w:szCs w:val="28"/>
              </w:rPr>
              <w:t>3 семьи</w:t>
            </w:r>
          </w:p>
        </w:tc>
        <w:tc>
          <w:tcPr>
            <w:tcW w:w="2268" w:type="dxa"/>
          </w:tcPr>
          <w:p w:rsidR="0037163C" w:rsidRPr="000D059C" w:rsidRDefault="0037163C" w:rsidP="00287138">
            <w:pPr>
              <w:jc w:val="both"/>
              <w:rPr>
                <w:color w:val="000000"/>
                <w:sz w:val="28"/>
                <w:szCs w:val="28"/>
              </w:rPr>
            </w:pPr>
            <w:r w:rsidRPr="000D059C">
              <w:rPr>
                <w:color w:val="000000"/>
                <w:sz w:val="28"/>
                <w:szCs w:val="28"/>
              </w:rPr>
              <w:t>2 уч-ся</w:t>
            </w:r>
          </w:p>
          <w:p w:rsidR="0037163C" w:rsidRPr="000D059C" w:rsidRDefault="0037163C" w:rsidP="00287138">
            <w:pPr>
              <w:jc w:val="both"/>
              <w:rPr>
                <w:color w:val="000000"/>
                <w:sz w:val="28"/>
                <w:szCs w:val="28"/>
              </w:rPr>
            </w:pPr>
            <w:r w:rsidRPr="000D059C">
              <w:rPr>
                <w:color w:val="000000"/>
                <w:sz w:val="28"/>
                <w:szCs w:val="28"/>
              </w:rPr>
              <w:t>3 семьи</w:t>
            </w:r>
          </w:p>
        </w:tc>
      </w:tr>
      <w:tr w:rsidR="0037163C" w:rsidRPr="000D059C" w:rsidTr="006974E5">
        <w:trPr>
          <w:trHeight w:val="537"/>
        </w:trPr>
        <w:tc>
          <w:tcPr>
            <w:tcW w:w="709" w:type="dxa"/>
          </w:tcPr>
          <w:p w:rsidR="0037163C" w:rsidRPr="000D059C" w:rsidRDefault="0037163C" w:rsidP="00287138">
            <w:pPr>
              <w:jc w:val="both"/>
              <w:rPr>
                <w:color w:val="000000"/>
                <w:sz w:val="28"/>
                <w:szCs w:val="28"/>
              </w:rPr>
            </w:pPr>
            <w:r w:rsidRPr="000D059C">
              <w:rPr>
                <w:color w:val="000000"/>
                <w:sz w:val="28"/>
                <w:szCs w:val="28"/>
              </w:rPr>
              <w:t>3</w:t>
            </w:r>
          </w:p>
        </w:tc>
        <w:tc>
          <w:tcPr>
            <w:tcW w:w="2580" w:type="dxa"/>
          </w:tcPr>
          <w:p w:rsidR="0037163C" w:rsidRPr="000D059C" w:rsidRDefault="0037163C" w:rsidP="00287138">
            <w:pPr>
              <w:jc w:val="both"/>
              <w:rPr>
                <w:color w:val="000000"/>
                <w:sz w:val="28"/>
                <w:szCs w:val="28"/>
              </w:rPr>
            </w:pPr>
            <w:r w:rsidRPr="000D059C">
              <w:rPr>
                <w:color w:val="000000"/>
                <w:sz w:val="28"/>
                <w:szCs w:val="28"/>
              </w:rPr>
              <w:t xml:space="preserve"> на учете в ПДН</w:t>
            </w:r>
          </w:p>
        </w:tc>
        <w:tc>
          <w:tcPr>
            <w:tcW w:w="1815" w:type="dxa"/>
          </w:tcPr>
          <w:p w:rsidR="0037163C" w:rsidRPr="000D059C" w:rsidRDefault="0037163C" w:rsidP="00287138">
            <w:pPr>
              <w:jc w:val="both"/>
              <w:rPr>
                <w:color w:val="000000"/>
                <w:sz w:val="28"/>
                <w:szCs w:val="28"/>
              </w:rPr>
            </w:pPr>
            <w:r w:rsidRPr="000D059C">
              <w:rPr>
                <w:color w:val="000000"/>
                <w:sz w:val="28"/>
                <w:szCs w:val="28"/>
              </w:rPr>
              <w:t>0</w:t>
            </w:r>
          </w:p>
        </w:tc>
        <w:tc>
          <w:tcPr>
            <w:tcW w:w="2268" w:type="dxa"/>
          </w:tcPr>
          <w:p w:rsidR="0037163C" w:rsidRPr="000D059C" w:rsidRDefault="0037163C" w:rsidP="00287138">
            <w:pPr>
              <w:jc w:val="both"/>
              <w:rPr>
                <w:color w:val="000000"/>
                <w:sz w:val="28"/>
                <w:szCs w:val="28"/>
              </w:rPr>
            </w:pPr>
            <w:r w:rsidRPr="000D059C">
              <w:rPr>
                <w:color w:val="000000"/>
                <w:sz w:val="28"/>
                <w:szCs w:val="28"/>
              </w:rPr>
              <w:t>0</w:t>
            </w:r>
          </w:p>
        </w:tc>
        <w:tc>
          <w:tcPr>
            <w:tcW w:w="2268" w:type="dxa"/>
          </w:tcPr>
          <w:p w:rsidR="0037163C" w:rsidRPr="000D059C" w:rsidRDefault="0037163C" w:rsidP="00287138">
            <w:pPr>
              <w:jc w:val="both"/>
              <w:rPr>
                <w:color w:val="000000"/>
                <w:sz w:val="28"/>
                <w:szCs w:val="28"/>
              </w:rPr>
            </w:pPr>
            <w:r w:rsidRPr="000D059C">
              <w:rPr>
                <w:color w:val="000000"/>
                <w:sz w:val="28"/>
                <w:szCs w:val="28"/>
              </w:rPr>
              <w:t>0</w:t>
            </w:r>
          </w:p>
        </w:tc>
      </w:tr>
    </w:tbl>
    <w:p w:rsidR="0037163C" w:rsidRPr="000D059C" w:rsidRDefault="0037163C" w:rsidP="00287138">
      <w:pPr>
        <w:pStyle w:val="a5"/>
        <w:spacing w:before="0" w:beforeAutospacing="0" w:after="0" w:afterAutospacing="0"/>
        <w:ind w:firstLine="851"/>
        <w:jc w:val="both"/>
        <w:rPr>
          <w:bCs/>
          <w:sz w:val="28"/>
          <w:szCs w:val="28"/>
        </w:rPr>
      </w:pPr>
      <w:r w:rsidRPr="000D059C">
        <w:rPr>
          <w:bCs/>
          <w:sz w:val="28"/>
          <w:szCs w:val="28"/>
        </w:rPr>
        <w:t xml:space="preserve">Учитывая значение занятости учащихся в профилактике безнадзорности и правонарушений, ведется активная работа по привлечению детей в кружки и секции. Под особый контроль администрации взята занятость учащихся «группы риска» во внеурочное время. Учащиеся «группы риска» принимали активное участие в спортивных соревнованиях и конкурсах как внутришкольных, так и муниципальных. В школе проводится кропотливая работа с подростками «группы риска», с учащимися, пропускающими занятия: индивидуальные беседы с детьми и их родителями классных руководителей, администрации, членов Совета профилактики;  ведется совместная работа с ПДН. </w:t>
      </w:r>
    </w:p>
    <w:p w:rsidR="0037163C" w:rsidRPr="000D059C" w:rsidRDefault="0037163C" w:rsidP="00287138">
      <w:pPr>
        <w:ind w:firstLine="426"/>
        <w:jc w:val="both"/>
        <w:rPr>
          <w:color w:val="000000"/>
          <w:sz w:val="28"/>
          <w:szCs w:val="28"/>
        </w:rPr>
      </w:pPr>
      <w:r w:rsidRPr="000D059C">
        <w:rPr>
          <w:color w:val="000000"/>
          <w:sz w:val="28"/>
          <w:szCs w:val="28"/>
        </w:rPr>
        <w:t xml:space="preserve">На учете в школе на начало прошлого учебного года состояли 2 человека: Миронов Матвей и Тиманин Матвей. С ними регулярно проводятся беседы, пытаемся привлечь их в спортивные секции и общественную работу в классе. </w:t>
      </w:r>
    </w:p>
    <w:p w:rsidR="0037163C" w:rsidRPr="000D059C" w:rsidRDefault="0037163C" w:rsidP="00287138">
      <w:pPr>
        <w:jc w:val="both"/>
        <w:rPr>
          <w:color w:val="000000"/>
          <w:sz w:val="28"/>
          <w:szCs w:val="28"/>
        </w:rPr>
      </w:pPr>
      <w:r w:rsidRPr="000D059C">
        <w:rPr>
          <w:color w:val="000000"/>
          <w:sz w:val="28"/>
          <w:szCs w:val="28"/>
        </w:rPr>
        <w:t>Так, Миронов Матвей начал заниматься в секции велоспорта, Тиманин Матвей начал участвовать в художественной самодеятельности как исполнитель песен. Оба посещают внеурочные занятия.</w:t>
      </w:r>
    </w:p>
    <w:p w:rsidR="0037163C" w:rsidRPr="000D059C" w:rsidRDefault="0037163C" w:rsidP="00287138">
      <w:pPr>
        <w:ind w:firstLine="426"/>
        <w:jc w:val="both"/>
        <w:rPr>
          <w:bCs/>
          <w:sz w:val="28"/>
          <w:szCs w:val="28"/>
        </w:rPr>
      </w:pPr>
      <w:r w:rsidRPr="000D059C">
        <w:rPr>
          <w:color w:val="000000"/>
          <w:sz w:val="28"/>
          <w:szCs w:val="28"/>
        </w:rPr>
        <w:t xml:space="preserve">Основная причина постановки на внутришкольный учет – нарушение норм поведения. В школе разработана и  введена в действие схема профилактических мероприятий по борьбе с безнадзорностью и с правонарушениями. </w:t>
      </w:r>
      <w:r w:rsidRPr="000D059C">
        <w:rPr>
          <w:color w:val="000000"/>
          <w:sz w:val="28"/>
          <w:szCs w:val="28"/>
        </w:rPr>
        <w:tab/>
        <w:t xml:space="preserve">Схема работы – стандартная. Ученик-учитель-коллектив класса- зам по ВР – зам по УВР – Совет профилактики – Директор – Комиссия по делам и защите прав несовершеннолетних. В школе работает   служба примирения «Диалог». За психологическим консультированием к школьному психологу могут обратиться как дети, так и взрослые. </w:t>
      </w:r>
      <w:r w:rsidRPr="000D059C">
        <w:rPr>
          <w:color w:val="000000"/>
          <w:sz w:val="28"/>
          <w:szCs w:val="28"/>
        </w:rPr>
        <w:tab/>
      </w:r>
      <w:r w:rsidRPr="000D059C">
        <w:rPr>
          <w:bCs/>
          <w:sz w:val="28"/>
          <w:szCs w:val="28"/>
        </w:rPr>
        <w:t xml:space="preserve">Регулярно проводятся как классные  родительские собрания, так и общешкольные по вопросам профилактики негативных проявлений в подростковой среде.  На общешкольных родительских собраниях рассматривались такие вопросы, как «Роль семьи в формировании здорового образа жизни ребенка», «Трудный ребенок»», «Агрессия и насилие в семье», и др. На классных родительских собраниях рассматривалась и вопросы  по антинаркотической и антиалкогольной пропаганде, что отражено в протоколах. </w:t>
      </w:r>
      <w:r w:rsidRPr="000D059C">
        <w:rPr>
          <w:bCs/>
          <w:sz w:val="28"/>
          <w:szCs w:val="28"/>
        </w:rPr>
        <w:lastRenderedPageBreak/>
        <w:t>Традиционным эффективным мероприятием являются регулярные рейды в семьи учащихся для составления актов ЖБУ семьи.</w:t>
      </w:r>
    </w:p>
    <w:p w:rsidR="0037163C" w:rsidRPr="000D059C" w:rsidRDefault="0037163C" w:rsidP="00287138">
      <w:pPr>
        <w:pStyle w:val="a5"/>
        <w:spacing w:after="0"/>
        <w:ind w:firstLine="426"/>
        <w:jc w:val="both"/>
        <w:rPr>
          <w:bCs/>
          <w:sz w:val="28"/>
          <w:szCs w:val="28"/>
        </w:rPr>
      </w:pPr>
      <w:r w:rsidRPr="000D059C">
        <w:rPr>
          <w:bCs/>
          <w:sz w:val="28"/>
          <w:szCs w:val="28"/>
        </w:rPr>
        <w:t xml:space="preserve">На сегодняшний день на профилактическом учёте в школе состоят 3 неблагополучные семьи, с которыми ведётся систематическая работа. Родителям этих учащихся даются рекомендации по вопросам обучения и воспитания детей, проводятся беседы по ЗОЖ, предупреждаются об ответственности за воспитание детей. </w:t>
      </w:r>
    </w:p>
    <w:p w:rsidR="0037163C" w:rsidRPr="000D059C" w:rsidRDefault="0037163C" w:rsidP="00287138">
      <w:pPr>
        <w:pStyle w:val="a5"/>
        <w:spacing w:before="0" w:beforeAutospacing="0" w:after="0"/>
        <w:ind w:firstLine="426"/>
        <w:jc w:val="both"/>
        <w:rPr>
          <w:bCs/>
          <w:sz w:val="28"/>
          <w:szCs w:val="28"/>
        </w:rPr>
      </w:pPr>
      <w:r w:rsidRPr="000D059C">
        <w:rPr>
          <w:bCs/>
          <w:sz w:val="28"/>
          <w:szCs w:val="28"/>
        </w:rPr>
        <w:t>В школе действует Совет по профилактике правонарушений, который является одним из звеньев системы комплексной работы по выполнению Закона Российской Федерации «О системе работы по профилактике правонарушений и безнадзорности среди несовершеннолетних».</w:t>
      </w:r>
    </w:p>
    <w:p w:rsidR="0037163C" w:rsidRPr="000D059C" w:rsidRDefault="0037163C" w:rsidP="00287138">
      <w:pPr>
        <w:pStyle w:val="a5"/>
        <w:spacing w:before="0" w:beforeAutospacing="0"/>
        <w:ind w:firstLine="426"/>
        <w:jc w:val="both"/>
        <w:rPr>
          <w:bCs/>
          <w:sz w:val="28"/>
          <w:szCs w:val="28"/>
        </w:rPr>
      </w:pPr>
      <w:r w:rsidRPr="000D059C">
        <w:rPr>
          <w:bCs/>
          <w:sz w:val="28"/>
          <w:szCs w:val="28"/>
        </w:rPr>
        <w:t xml:space="preserve">Главными задачами Совета профилактики являются: </w:t>
      </w:r>
    </w:p>
    <w:p w:rsidR="0037163C" w:rsidRPr="000D059C" w:rsidRDefault="0037163C" w:rsidP="00C54744">
      <w:pPr>
        <w:pStyle w:val="a5"/>
        <w:numPr>
          <w:ilvl w:val="0"/>
          <w:numId w:val="14"/>
        </w:numPr>
        <w:spacing w:before="0" w:beforeAutospacing="0"/>
        <w:jc w:val="both"/>
        <w:rPr>
          <w:bCs/>
          <w:sz w:val="28"/>
          <w:szCs w:val="28"/>
        </w:rPr>
      </w:pPr>
      <w:r w:rsidRPr="000D059C">
        <w:rPr>
          <w:bCs/>
          <w:sz w:val="28"/>
          <w:szCs w:val="28"/>
        </w:rPr>
        <w:t xml:space="preserve"> разработка и осуществление комплекса мероприятий по профилактике правонарушений, бродяжничества, безнадзорности и употребления ПАВ среди учащихся школы;</w:t>
      </w:r>
    </w:p>
    <w:p w:rsidR="0037163C" w:rsidRPr="000D059C" w:rsidRDefault="0037163C" w:rsidP="00C54744">
      <w:pPr>
        <w:pStyle w:val="a5"/>
        <w:numPr>
          <w:ilvl w:val="0"/>
          <w:numId w:val="14"/>
        </w:numPr>
        <w:jc w:val="both"/>
        <w:rPr>
          <w:bCs/>
          <w:sz w:val="28"/>
          <w:szCs w:val="28"/>
        </w:rPr>
      </w:pPr>
      <w:r w:rsidRPr="000D059C">
        <w:rPr>
          <w:bCs/>
          <w:sz w:val="28"/>
          <w:szCs w:val="28"/>
        </w:rPr>
        <w:t xml:space="preserve"> разъяснения существующего законодательства, прав и обязанностей родителей и детей;</w:t>
      </w:r>
    </w:p>
    <w:p w:rsidR="0037163C" w:rsidRPr="000D059C" w:rsidRDefault="0037163C" w:rsidP="00C54744">
      <w:pPr>
        <w:pStyle w:val="a5"/>
        <w:numPr>
          <w:ilvl w:val="0"/>
          <w:numId w:val="14"/>
        </w:numPr>
        <w:jc w:val="both"/>
        <w:rPr>
          <w:bCs/>
          <w:sz w:val="28"/>
          <w:szCs w:val="28"/>
        </w:rPr>
      </w:pPr>
      <w:r w:rsidRPr="000D059C">
        <w:rPr>
          <w:bCs/>
          <w:sz w:val="28"/>
          <w:szCs w:val="28"/>
        </w:rPr>
        <w:t xml:space="preserve"> проведение индивидуальной воспитательной работы с подростками девиантного поведения;</w:t>
      </w:r>
    </w:p>
    <w:p w:rsidR="0037163C" w:rsidRPr="000D059C" w:rsidRDefault="0037163C" w:rsidP="00C54744">
      <w:pPr>
        <w:pStyle w:val="a5"/>
        <w:numPr>
          <w:ilvl w:val="0"/>
          <w:numId w:val="14"/>
        </w:numPr>
        <w:jc w:val="both"/>
        <w:rPr>
          <w:bCs/>
          <w:sz w:val="28"/>
          <w:szCs w:val="28"/>
        </w:rPr>
      </w:pPr>
      <w:r w:rsidRPr="000D059C">
        <w:rPr>
          <w:bCs/>
          <w:sz w:val="28"/>
          <w:szCs w:val="28"/>
        </w:rPr>
        <w:t xml:space="preserve"> проведение просветительской деятельности по данной проблеме;</w:t>
      </w:r>
    </w:p>
    <w:p w:rsidR="0037163C" w:rsidRPr="000D059C" w:rsidRDefault="0037163C" w:rsidP="00C54744">
      <w:pPr>
        <w:pStyle w:val="a5"/>
        <w:numPr>
          <w:ilvl w:val="0"/>
          <w:numId w:val="14"/>
        </w:numPr>
        <w:jc w:val="both"/>
        <w:rPr>
          <w:bCs/>
          <w:sz w:val="28"/>
          <w:szCs w:val="28"/>
        </w:rPr>
      </w:pPr>
      <w:r w:rsidRPr="000D059C">
        <w:rPr>
          <w:bCs/>
          <w:sz w:val="28"/>
          <w:szCs w:val="28"/>
        </w:rPr>
        <w:t xml:space="preserve"> организация работы с социально опасными, неблагополучными, проблемными семьями, защита прав детей из данной категории семей.</w:t>
      </w:r>
    </w:p>
    <w:p w:rsidR="00287138" w:rsidRPr="000D059C" w:rsidRDefault="0037163C" w:rsidP="00287138">
      <w:pPr>
        <w:pStyle w:val="a5"/>
        <w:ind w:firstLine="426"/>
        <w:jc w:val="both"/>
        <w:rPr>
          <w:bCs/>
          <w:sz w:val="28"/>
          <w:szCs w:val="28"/>
        </w:rPr>
      </w:pPr>
      <w:r w:rsidRPr="000D059C">
        <w:rPr>
          <w:bCs/>
          <w:sz w:val="28"/>
          <w:szCs w:val="28"/>
        </w:rPr>
        <w:t xml:space="preserve">В течение года проведено 4 заседания Совета профилактики, результаты оформлены протоколами. В начале каждого учебного года   составляется план работы Совета по профилактике, по которому ведется целенаправленная работа. Основное внимание уделяется работе с подростками, состоящими на учете  ВШУ, неблагополучным семьям. </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701"/>
        <w:gridCol w:w="1559"/>
        <w:gridCol w:w="1843"/>
        <w:gridCol w:w="1842"/>
        <w:gridCol w:w="2127"/>
      </w:tblGrid>
      <w:tr w:rsidR="0037163C" w:rsidRPr="000D059C" w:rsidTr="00287138">
        <w:trPr>
          <w:trHeight w:val="1460"/>
        </w:trPr>
        <w:tc>
          <w:tcPr>
            <w:tcW w:w="1277" w:type="dxa"/>
          </w:tcPr>
          <w:p w:rsidR="0037163C" w:rsidRPr="000D059C" w:rsidRDefault="0037163C" w:rsidP="00287138">
            <w:pPr>
              <w:pStyle w:val="a5"/>
              <w:spacing w:after="0"/>
              <w:jc w:val="both"/>
              <w:rPr>
                <w:bCs/>
                <w:sz w:val="28"/>
                <w:szCs w:val="28"/>
              </w:rPr>
            </w:pPr>
            <w:r w:rsidRPr="000D059C">
              <w:rPr>
                <w:bCs/>
                <w:sz w:val="28"/>
                <w:szCs w:val="28"/>
              </w:rPr>
              <w:t xml:space="preserve">                                                                                                                    </w:t>
            </w:r>
          </w:p>
          <w:p w:rsidR="0037163C" w:rsidRPr="000D059C" w:rsidRDefault="0037163C" w:rsidP="00287138">
            <w:pPr>
              <w:pStyle w:val="a5"/>
              <w:spacing w:after="0"/>
              <w:jc w:val="both"/>
              <w:rPr>
                <w:bCs/>
                <w:sz w:val="28"/>
                <w:szCs w:val="28"/>
              </w:rPr>
            </w:pPr>
            <w:r w:rsidRPr="000D059C">
              <w:rPr>
                <w:bCs/>
                <w:sz w:val="28"/>
                <w:szCs w:val="28"/>
              </w:rPr>
              <w:t>Учебный год</w:t>
            </w:r>
          </w:p>
        </w:tc>
        <w:tc>
          <w:tcPr>
            <w:tcW w:w="1701" w:type="dxa"/>
          </w:tcPr>
          <w:p w:rsidR="0037163C" w:rsidRPr="000D059C" w:rsidRDefault="0037163C" w:rsidP="00287138">
            <w:pPr>
              <w:pStyle w:val="a5"/>
              <w:spacing w:after="0"/>
              <w:jc w:val="both"/>
              <w:rPr>
                <w:bCs/>
                <w:sz w:val="28"/>
                <w:szCs w:val="28"/>
              </w:rPr>
            </w:pPr>
            <w:r w:rsidRPr="000D059C">
              <w:rPr>
                <w:bCs/>
                <w:sz w:val="28"/>
                <w:szCs w:val="28"/>
              </w:rPr>
              <w:t>Количество заседаний совета по профилактике</w:t>
            </w:r>
          </w:p>
        </w:tc>
        <w:tc>
          <w:tcPr>
            <w:tcW w:w="1559" w:type="dxa"/>
          </w:tcPr>
          <w:p w:rsidR="0037163C" w:rsidRPr="000D059C" w:rsidRDefault="0037163C" w:rsidP="00287138">
            <w:pPr>
              <w:pStyle w:val="a5"/>
              <w:spacing w:after="0"/>
              <w:jc w:val="both"/>
              <w:rPr>
                <w:bCs/>
                <w:sz w:val="28"/>
                <w:szCs w:val="28"/>
              </w:rPr>
            </w:pPr>
            <w:r w:rsidRPr="000D059C">
              <w:rPr>
                <w:bCs/>
                <w:sz w:val="28"/>
                <w:szCs w:val="28"/>
              </w:rPr>
              <w:t xml:space="preserve">Количество учащихся, приглашенных на  совет </w:t>
            </w:r>
          </w:p>
        </w:tc>
        <w:tc>
          <w:tcPr>
            <w:tcW w:w="1843" w:type="dxa"/>
          </w:tcPr>
          <w:p w:rsidR="0037163C" w:rsidRPr="000D059C" w:rsidRDefault="0037163C" w:rsidP="00287138">
            <w:pPr>
              <w:pStyle w:val="a5"/>
              <w:spacing w:after="0"/>
              <w:jc w:val="both"/>
              <w:rPr>
                <w:bCs/>
                <w:sz w:val="28"/>
                <w:szCs w:val="28"/>
              </w:rPr>
            </w:pPr>
            <w:r w:rsidRPr="000D059C">
              <w:rPr>
                <w:bCs/>
                <w:sz w:val="28"/>
                <w:szCs w:val="28"/>
              </w:rPr>
              <w:t>Количество неблагополучных семей (в них детей)</w:t>
            </w:r>
          </w:p>
        </w:tc>
        <w:tc>
          <w:tcPr>
            <w:tcW w:w="1842" w:type="dxa"/>
          </w:tcPr>
          <w:p w:rsidR="0037163C" w:rsidRPr="000D059C" w:rsidRDefault="0037163C" w:rsidP="00287138">
            <w:pPr>
              <w:pStyle w:val="a5"/>
              <w:spacing w:after="0"/>
              <w:jc w:val="both"/>
              <w:rPr>
                <w:bCs/>
                <w:sz w:val="28"/>
                <w:szCs w:val="28"/>
              </w:rPr>
            </w:pPr>
            <w:r w:rsidRPr="000D059C">
              <w:rPr>
                <w:bCs/>
                <w:sz w:val="28"/>
                <w:szCs w:val="28"/>
              </w:rPr>
              <w:t>Количество рейдов по наблагополучным семьям</w:t>
            </w:r>
          </w:p>
        </w:tc>
        <w:tc>
          <w:tcPr>
            <w:tcW w:w="2127" w:type="dxa"/>
          </w:tcPr>
          <w:p w:rsidR="0037163C" w:rsidRPr="000D059C" w:rsidRDefault="0037163C" w:rsidP="00287138">
            <w:pPr>
              <w:pStyle w:val="a5"/>
              <w:spacing w:after="0"/>
              <w:jc w:val="both"/>
              <w:rPr>
                <w:bCs/>
                <w:sz w:val="28"/>
                <w:szCs w:val="28"/>
              </w:rPr>
            </w:pPr>
            <w:r w:rsidRPr="000D059C">
              <w:rPr>
                <w:bCs/>
                <w:sz w:val="28"/>
                <w:szCs w:val="28"/>
              </w:rPr>
              <w:t>Количество семей, вызванных на КД и ЗП н\летних</w:t>
            </w:r>
          </w:p>
          <w:p w:rsidR="0037163C" w:rsidRPr="000D059C" w:rsidRDefault="0037163C" w:rsidP="00287138">
            <w:pPr>
              <w:pStyle w:val="a5"/>
              <w:spacing w:after="0"/>
              <w:jc w:val="both"/>
              <w:rPr>
                <w:bCs/>
                <w:sz w:val="28"/>
                <w:szCs w:val="28"/>
              </w:rPr>
            </w:pPr>
          </w:p>
        </w:tc>
      </w:tr>
      <w:tr w:rsidR="0037163C" w:rsidRPr="000D059C" w:rsidTr="00287138">
        <w:tc>
          <w:tcPr>
            <w:tcW w:w="1277" w:type="dxa"/>
          </w:tcPr>
          <w:p w:rsidR="0037163C" w:rsidRPr="000D059C" w:rsidRDefault="0037163C" w:rsidP="00287138">
            <w:pPr>
              <w:pStyle w:val="a5"/>
              <w:spacing w:after="0"/>
              <w:jc w:val="both"/>
              <w:rPr>
                <w:bCs/>
                <w:sz w:val="28"/>
                <w:szCs w:val="28"/>
              </w:rPr>
            </w:pPr>
            <w:r w:rsidRPr="000D059C">
              <w:rPr>
                <w:bCs/>
                <w:sz w:val="28"/>
                <w:szCs w:val="28"/>
              </w:rPr>
              <w:t>2018-2019</w:t>
            </w:r>
          </w:p>
        </w:tc>
        <w:tc>
          <w:tcPr>
            <w:tcW w:w="1701" w:type="dxa"/>
          </w:tcPr>
          <w:p w:rsidR="0037163C" w:rsidRPr="000D059C" w:rsidRDefault="0037163C" w:rsidP="00287138">
            <w:pPr>
              <w:pStyle w:val="a5"/>
              <w:spacing w:after="0"/>
              <w:jc w:val="both"/>
              <w:rPr>
                <w:bCs/>
                <w:sz w:val="28"/>
                <w:szCs w:val="28"/>
              </w:rPr>
            </w:pPr>
            <w:r w:rsidRPr="000D059C">
              <w:rPr>
                <w:bCs/>
                <w:sz w:val="28"/>
                <w:szCs w:val="28"/>
              </w:rPr>
              <w:t>5</w:t>
            </w:r>
          </w:p>
        </w:tc>
        <w:tc>
          <w:tcPr>
            <w:tcW w:w="1559" w:type="dxa"/>
          </w:tcPr>
          <w:p w:rsidR="0037163C" w:rsidRPr="000D059C" w:rsidRDefault="0037163C" w:rsidP="00287138">
            <w:pPr>
              <w:pStyle w:val="a5"/>
              <w:spacing w:after="0"/>
              <w:jc w:val="both"/>
              <w:rPr>
                <w:bCs/>
                <w:sz w:val="28"/>
                <w:szCs w:val="28"/>
              </w:rPr>
            </w:pPr>
            <w:r w:rsidRPr="000D059C">
              <w:rPr>
                <w:bCs/>
                <w:sz w:val="28"/>
                <w:szCs w:val="28"/>
              </w:rPr>
              <w:t>7</w:t>
            </w:r>
          </w:p>
        </w:tc>
        <w:tc>
          <w:tcPr>
            <w:tcW w:w="1843" w:type="dxa"/>
          </w:tcPr>
          <w:p w:rsidR="0037163C" w:rsidRPr="000D059C" w:rsidRDefault="0037163C" w:rsidP="00287138">
            <w:pPr>
              <w:pStyle w:val="a5"/>
              <w:spacing w:after="0"/>
              <w:jc w:val="both"/>
              <w:rPr>
                <w:bCs/>
                <w:sz w:val="28"/>
                <w:szCs w:val="28"/>
              </w:rPr>
            </w:pPr>
            <w:r w:rsidRPr="000D059C">
              <w:rPr>
                <w:bCs/>
                <w:sz w:val="28"/>
                <w:szCs w:val="28"/>
              </w:rPr>
              <w:t>3 (4)</w:t>
            </w:r>
          </w:p>
        </w:tc>
        <w:tc>
          <w:tcPr>
            <w:tcW w:w="1842" w:type="dxa"/>
          </w:tcPr>
          <w:p w:rsidR="0037163C" w:rsidRPr="000D059C" w:rsidRDefault="0037163C" w:rsidP="00287138">
            <w:pPr>
              <w:pStyle w:val="a5"/>
              <w:spacing w:after="0"/>
              <w:jc w:val="both"/>
              <w:rPr>
                <w:bCs/>
                <w:sz w:val="28"/>
                <w:szCs w:val="28"/>
              </w:rPr>
            </w:pPr>
            <w:r w:rsidRPr="000D059C">
              <w:rPr>
                <w:bCs/>
                <w:sz w:val="28"/>
                <w:szCs w:val="28"/>
              </w:rPr>
              <w:t>9</w:t>
            </w:r>
          </w:p>
        </w:tc>
        <w:tc>
          <w:tcPr>
            <w:tcW w:w="2127" w:type="dxa"/>
          </w:tcPr>
          <w:p w:rsidR="0037163C" w:rsidRPr="000D059C" w:rsidRDefault="0037163C" w:rsidP="00287138">
            <w:pPr>
              <w:pStyle w:val="a5"/>
              <w:spacing w:after="0"/>
              <w:jc w:val="both"/>
              <w:rPr>
                <w:bCs/>
                <w:sz w:val="28"/>
                <w:szCs w:val="28"/>
              </w:rPr>
            </w:pPr>
            <w:r w:rsidRPr="000D059C">
              <w:rPr>
                <w:bCs/>
                <w:sz w:val="28"/>
                <w:szCs w:val="28"/>
              </w:rPr>
              <w:t>0</w:t>
            </w:r>
          </w:p>
        </w:tc>
      </w:tr>
      <w:tr w:rsidR="0037163C" w:rsidRPr="000D059C" w:rsidTr="00287138">
        <w:tc>
          <w:tcPr>
            <w:tcW w:w="1277" w:type="dxa"/>
          </w:tcPr>
          <w:p w:rsidR="0037163C" w:rsidRPr="000D059C" w:rsidRDefault="0037163C" w:rsidP="00287138">
            <w:pPr>
              <w:pStyle w:val="a5"/>
              <w:spacing w:after="0"/>
              <w:jc w:val="both"/>
              <w:rPr>
                <w:bCs/>
                <w:sz w:val="28"/>
                <w:szCs w:val="28"/>
              </w:rPr>
            </w:pPr>
            <w:r w:rsidRPr="000D059C">
              <w:rPr>
                <w:bCs/>
                <w:sz w:val="28"/>
                <w:szCs w:val="28"/>
              </w:rPr>
              <w:t>2019-2020</w:t>
            </w:r>
          </w:p>
        </w:tc>
        <w:tc>
          <w:tcPr>
            <w:tcW w:w="1701" w:type="dxa"/>
          </w:tcPr>
          <w:p w:rsidR="0037163C" w:rsidRPr="000D059C" w:rsidRDefault="0037163C" w:rsidP="00287138">
            <w:pPr>
              <w:pStyle w:val="a5"/>
              <w:spacing w:after="0"/>
              <w:jc w:val="both"/>
              <w:rPr>
                <w:bCs/>
                <w:sz w:val="28"/>
                <w:szCs w:val="28"/>
              </w:rPr>
            </w:pPr>
            <w:r w:rsidRPr="000D059C">
              <w:rPr>
                <w:bCs/>
                <w:sz w:val="28"/>
                <w:szCs w:val="28"/>
              </w:rPr>
              <w:t>2</w:t>
            </w:r>
          </w:p>
        </w:tc>
        <w:tc>
          <w:tcPr>
            <w:tcW w:w="1559" w:type="dxa"/>
          </w:tcPr>
          <w:p w:rsidR="0037163C" w:rsidRPr="000D059C" w:rsidRDefault="0037163C" w:rsidP="00287138">
            <w:pPr>
              <w:pStyle w:val="a5"/>
              <w:spacing w:after="0"/>
              <w:jc w:val="both"/>
              <w:rPr>
                <w:bCs/>
                <w:sz w:val="28"/>
                <w:szCs w:val="28"/>
              </w:rPr>
            </w:pPr>
            <w:r w:rsidRPr="000D059C">
              <w:rPr>
                <w:bCs/>
                <w:sz w:val="28"/>
                <w:szCs w:val="28"/>
              </w:rPr>
              <w:t>1</w:t>
            </w:r>
          </w:p>
        </w:tc>
        <w:tc>
          <w:tcPr>
            <w:tcW w:w="1843" w:type="dxa"/>
          </w:tcPr>
          <w:p w:rsidR="0037163C" w:rsidRPr="000D059C" w:rsidRDefault="0037163C" w:rsidP="00287138">
            <w:pPr>
              <w:pStyle w:val="a5"/>
              <w:spacing w:after="0"/>
              <w:jc w:val="both"/>
              <w:rPr>
                <w:bCs/>
                <w:sz w:val="28"/>
                <w:szCs w:val="28"/>
              </w:rPr>
            </w:pPr>
            <w:r w:rsidRPr="000D059C">
              <w:rPr>
                <w:bCs/>
                <w:sz w:val="28"/>
                <w:szCs w:val="28"/>
              </w:rPr>
              <w:t>3 (4)</w:t>
            </w:r>
          </w:p>
        </w:tc>
        <w:tc>
          <w:tcPr>
            <w:tcW w:w="1842" w:type="dxa"/>
          </w:tcPr>
          <w:p w:rsidR="0037163C" w:rsidRPr="000D059C" w:rsidRDefault="0037163C" w:rsidP="00287138">
            <w:pPr>
              <w:pStyle w:val="a5"/>
              <w:spacing w:after="0"/>
              <w:jc w:val="both"/>
              <w:rPr>
                <w:bCs/>
                <w:sz w:val="28"/>
                <w:szCs w:val="28"/>
              </w:rPr>
            </w:pPr>
            <w:r w:rsidRPr="000D059C">
              <w:rPr>
                <w:bCs/>
                <w:sz w:val="28"/>
                <w:szCs w:val="28"/>
              </w:rPr>
              <w:t>8</w:t>
            </w:r>
          </w:p>
        </w:tc>
        <w:tc>
          <w:tcPr>
            <w:tcW w:w="2127" w:type="dxa"/>
          </w:tcPr>
          <w:p w:rsidR="0037163C" w:rsidRPr="000D059C" w:rsidRDefault="0037163C" w:rsidP="00287138">
            <w:pPr>
              <w:pStyle w:val="a5"/>
              <w:spacing w:after="0"/>
              <w:jc w:val="both"/>
              <w:rPr>
                <w:bCs/>
                <w:sz w:val="28"/>
                <w:szCs w:val="28"/>
              </w:rPr>
            </w:pPr>
            <w:r w:rsidRPr="000D059C">
              <w:rPr>
                <w:bCs/>
                <w:sz w:val="28"/>
                <w:szCs w:val="28"/>
              </w:rPr>
              <w:t>0</w:t>
            </w:r>
          </w:p>
        </w:tc>
      </w:tr>
    </w:tbl>
    <w:p w:rsidR="0037163C" w:rsidRPr="000D059C" w:rsidRDefault="0037163C" w:rsidP="00287138">
      <w:pPr>
        <w:pStyle w:val="a5"/>
        <w:spacing w:after="0"/>
        <w:jc w:val="both"/>
        <w:rPr>
          <w:bCs/>
          <w:sz w:val="28"/>
          <w:szCs w:val="28"/>
        </w:rPr>
      </w:pPr>
      <w:r w:rsidRPr="000D059C">
        <w:rPr>
          <w:bCs/>
          <w:sz w:val="28"/>
          <w:szCs w:val="28"/>
        </w:rPr>
        <w:lastRenderedPageBreak/>
        <w:t xml:space="preserve">       Разработан план мероприятий по профилактике наркомании, алкоголя и табакокурения несовершеннолетних, проводятся беседы с  уч-ся 1-9 классов на тему: «Здоровый образ жизни». «Возраст, с которого наступает уголовная ответственность», «Профилактика правонарушений», «Профилактика ЗОЖ», беседы о вреде курения, алкоголя, наркотиков. Ученица 9 класса приняла участие в республиканском конкурсе творческих работ «Нет наркотикам» и стала призером. Трое учащихся приняли участие в конкурсе рисунков «Здоровый я- здоровая страна». </w:t>
      </w:r>
    </w:p>
    <w:p w:rsidR="0037163C" w:rsidRPr="000D059C" w:rsidRDefault="0037163C" w:rsidP="00287138">
      <w:pPr>
        <w:pStyle w:val="a5"/>
        <w:spacing w:before="0" w:beforeAutospacing="0" w:after="0"/>
        <w:jc w:val="both"/>
        <w:rPr>
          <w:bCs/>
          <w:sz w:val="28"/>
          <w:szCs w:val="28"/>
        </w:rPr>
      </w:pPr>
      <w:r w:rsidRPr="000D059C">
        <w:rPr>
          <w:bCs/>
          <w:sz w:val="28"/>
          <w:szCs w:val="28"/>
        </w:rPr>
        <w:t xml:space="preserve">              В школе отлажено тесное взаимодействие с правоохранительными органами и другими  службами муниципального образования по профилактике преступности и правонарушений среди несовершеннолетних по выявлению несовершеннолетних, пропускающих учебные занятия. В течение прощлого учебного года учащихся, не посещающих школу длительное время, не было.      Детей,  не получающих образование, нет.         </w:t>
      </w:r>
    </w:p>
    <w:p w:rsidR="0037163C" w:rsidRPr="000D059C" w:rsidRDefault="0037163C" w:rsidP="00287138">
      <w:pPr>
        <w:pStyle w:val="a5"/>
        <w:spacing w:after="0"/>
        <w:jc w:val="both"/>
        <w:rPr>
          <w:bCs/>
          <w:sz w:val="28"/>
          <w:szCs w:val="28"/>
        </w:rPr>
      </w:pPr>
      <w:r w:rsidRPr="000D059C">
        <w:rPr>
          <w:bCs/>
          <w:sz w:val="28"/>
          <w:szCs w:val="28"/>
        </w:rPr>
        <w:t>Инспектор ПДН Мигачева Е.В. периодически выступает с лекциями на общешкольных собраниях, перед классными коллективами школы, проводит лекции с учащимися и родителями  школы, направленные на профилактику правонарушений и безнадзорности:</w:t>
      </w:r>
    </w:p>
    <w:p w:rsidR="0037163C" w:rsidRPr="000D059C" w:rsidRDefault="0037163C" w:rsidP="00287138">
      <w:pPr>
        <w:pStyle w:val="a5"/>
        <w:spacing w:after="0"/>
        <w:jc w:val="both"/>
        <w:rPr>
          <w:bCs/>
          <w:sz w:val="28"/>
          <w:szCs w:val="28"/>
        </w:rPr>
      </w:pPr>
      <w:r w:rsidRPr="000D059C">
        <w:rPr>
          <w:bCs/>
          <w:sz w:val="28"/>
          <w:szCs w:val="28"/>
        </w:rPr>
        <w:t xml:space="preserve"> «Ответственность несовершеннолетних за употребление спиртных напитков»;</w:t>
      </w:r>
    </w:p>
    <w:p w:rsidR="0037163C" w:rsidRPr="000D059C" w:rsidRDefault="0037163C" w:rsidP="00287138">
      <w:pPr>
        <w:pStyle w:val="a5"/>
        <w:spacing w:after="0"/>
        <w:jc w:val="both"/>
        <w:rPr>
          <w:bCs/>
          <w:sz w:val="28"/>
          <w:szCs w:val="28"/>
        </w:rPr>
      </w:pPr>
      <w:r w:rsidRPr="000D059C">
        <w:rPr>
          <w:bCs/>
          <w:sz w:val="28"/>
          <w:szCs w:val="28"/>
        </w:rPr>
        <w:t>«Ответственность родителей за неисполнение родительских обязанностей»;</w:t>
      </w:r>
    </w:p>
    <w:p w:rsidR="0037163C" w:rsidRPr="000D059C" w:rsidRDefault="0037163C" w:rsidP="00287138">
      <w:pPr>
        <w:pStyle w:val="a5"/>
        <w:spacing w:after="0"/>
        <w:jc w:val="both"/>
        <w:rPr>
          <w:bCs/>
          <w:sz w:val="28"/>
          <w:szCs w:val="28"/>
        </w:rPr>
      </w:pPr>
      <w:r w:rsidRPr="000D059C">
        <w:rPr>
          <w:bCs/>
          <w:sz w:val="28"/>
          <w:szCs w:val="28"/>
        </w:rPr>
        <w:t>«Права и обязанности детей», «О вреде снюсов»</w:t>
      </w:r>
    </w:p>
    <w:p w:rsidR="0037163C" w:rsidRPr="00287138" w:rsidRDefault="0037163C" w:rsidP="00287138">
      <w:pPr>
        <w:pStyle w:val="a5"/>
        <w:spacing w:after="0"/>
        <w:jc w:val="center"/>
        <w:rPr>
          <w:b/>
          <w:bCs/>
          <w:sz w:val="28"/>
          <w:szCs w:val="28"/>
        </w:rPr>
      </w:pPr>
      <w:r w:rsidRPr="00287138">
        <w:rPr>
          <w:b/>
          <w:bCs/>
          <w:sz w:val="28"/>
          <w:szCs w:val="28"/>
        </w:rPr>
        <w:t>Формирование и профилактика здорового образа жизни является одним из основных направлений воспитательной работы .</w:t>
      </w:r>
    </w:p>
    <w:p w:rsidR="0037163C" w:rsidRPr="000D059C" w:rsidRDefault="0037163C" w:rsidP="00287138">
      <w:pPr>
        <w:pStyle w:val="a5"/>
        <w:spacing w:after="0"/>
        <w:jc w:val="both"/>
        <w:rPr>
          <w:bCs/>
          <w:sz w:val="28"/>
          <w:szCs w:val="28"/>
        </w:rPr>
      </w:pPr>
      <w:r w:rsidRPr="000D059C">
        <w:rPr>
          <w:bCs/>
          <w:sz w:val="28"/>
          <w:szCs w:val="28"/>
        </w:rPr>
        <w:t xml:space="preserve">       С целью повышения эффективности работы по данному направлению  была разработана школьная комплексно-целевая программа по профилактике наркомании, алкоголизма, табакокурения среди учащихся нашего учебного заведения «Дороги, которые мы выбираем»</w:t>
      </w:r>
    </w:p>
    <w:p w:rsidR="0037163C" w:rsidRPr="000D059C" w:rsidRDefault="0037163C" w:rsidP="00287138">
      <w:pPr>
        <w:pStyle w:val="a5"/>
        <w:spacing w:after="0"/>
        <w:jc w:val="both"/>
        <w:rPr>
          <w:bCs/>
          <w:sz w:val="28"/>
          <w:szCs w:val="28"/>
        </w:rPr>
      </w:pPr>
      <w:r w:rsidRPr="000D059C">
        <w:rPr>
          <w:bCs/>
          <w:sz w:val="28"/>
          <w:szCs w:val="28"/>
        </w:rPr>
        <w:t xml:space="preserve">       Главными целями и задачами программы являются:</w:t>
      </w:r>
    </w:p>
    <w:p w:rsidR="0037163C" w:rsidRPr="000D059C" w:rsidRDefault="0037163C" w:rsidP="00C54744">
      <w:pPr>
        <w:pStyle w:val="a5"/>
        <w:numPr>
          <w:ilvl w:val="0"/>
          <w:numId w:val="17"/>
        </w:numPr>
        <w:spacing w:after="0"/>
        <w:jc w:val="both"/>
        <w:rPr>
          <w:bCs/>
          <w:sz w:val="28"/>
          <w:szCs w:val="28"/>
        </w:rPr>
      </w:pPr>
      <w:r w:rsidRPr="000D059C">
        <w:rPr>
          <w:bCs/>
          <w:sz w:val="28"/>
          <w:szCs w:val="28"/>
        </w:rPr>
        <w:t>социально-нравственное оздоровление молодежной среды;</w:t>
      </w:r>
    </w:p>
    <w:p w:rsidR="0037163C" w:rsidRPr="000D059C" w:rsidRDefault="0037163C" w:rsidP="00C54744">
      <w:pPr>
        <w:pStyle w:val="a5"/>
        <w:numPr>
          <w:ilvl w:val="0"/>
          <w:numId w:val="17"/>
        </w:numPr>
        <w:spacing w:after="0"/>
        <w:jc w:val="both"/>
        <w:rPr>
          <w:bCs/>
          <w:sz w:val="28"/>
          <w:szCs w:val="28"/>
        </w:rPr>
      </w:pPr>
      <w:r w:rsidRPr="000D059C">
        <w:rPr>
          <w:bCs/>
          <w:sz w:val="28"/>
          <w:szCs w:val="28"/>
        </w:rPr>
        <w:t>повышение уровня профилактической работы с подростками и молодежью, создание психотехнологий, направленных на развитие личностных ресурсов.</w:t>
      </w:r>
    </w:p>
    <w:p w:rsidR="0037163C" w:rsidRPr="000D059C" w:rsidRDefault="0037163C" w:rsidP="00C54744">
      <w:pPr>
        <w:pStyle w:val="a5"/>
        <w:numPr>
          <w:ilvl w:val="0"/>
          <w:numId w:val="17"/>
        </w:numPr>
        <w:spacing w:after="0"/>
        <w:jc w:val="both"/>
        <w:rPr>
          <w:bCs/>
          <w:sz w:val="28"/>
          <w:szCs w:val="28"/>
        </w:rPr>
      </w:pPr>
      <w:r w:rsidRPr="000D059C">
        <w:rPr>
          <w:bCs/>
          <w:sz w:val="28"/>
          <w:szCs w:val="28"/>
        </w:rPr>
        <w:t>активизация разъяснительной работы с младшими школьниками, подростками, молодежью и родителями;</w:t>
      </w:r>
    </w:p>
    <w:p w:rsidR="0037163C" w:rsidRPr="000D059C" w:rsidRDefault="0037163C" w:rsidP="00C54744">
      <w:pPr>
        <w:pStyle w:val="a5"/>
        <w:numPr>
          <w:ilvl w:val="0"/>
          <w:numId w:val="17"/>
        </w:numPr>
        <w:spacing w:after="0"/>
        <w:jc w:val="both"/>
        <w:rPr>
          <w:bCs/>
          <w:sz w:val="28"/>
          <w:szCs w:val="28"/>
        </w:rPr>
      </w:pPr>
      <w:r w:rsidRPr="000D059C">
        <w:rPr>
          <w:bCs/>
          <w:sz w:val="28"/>
          <w:szCs w:val="28"/>
        </w:rPr>
        <w:t>повышение самосознания учащихся школы через разнообразные формы работы;</w:t>
      </w:r>
    </w:p>
    <w:p w:rsidR="0037163C" w:rsidRPr="000D059C" w:rsidRDefault="0037163C" w:rsidP="00C54744">
      <w:pPr>
        <w:pStyle w:val="a5"/>
        <w:numPr>
          <w:ilvl w:val="0"/>
          <w:numId w:val="17"/>
        </w:numPr>
        <w:spacing w:after="0"/>
        <w:jc w:val="both"/>
        <w:rPr>
          <w:bCs/>
          <w:sz w:val="28"/>
          <w:szCs w:val="28"/>
        </w:rPr>
      </w:pPr>
      <w:r w:rsidRPr="000D059C">
        <w:rPr>
          <w:bCs/>
          <w:sz w:val="28"/>
          <w:szCs w:val="28"/>
        </w:rPr>
        <w:lastRenderedPageBreak/>
        <w:t>развитие способностей и навыков высокоэффективного поведения и формирования стратегий в преодолении психологических кризисных ситуаций;</w:t>
      </w:r>
    </w:p>
    <w:p w:rsidR="0037163C" w:rsidRPr="000D059C" w:rsidRDefault="0037163C" w:rsidP="00C54744">
      <w:pPr>
        <w:pStyle w:val="a5"/>
        <w:numPr>
          <w:ilvl w:val="0"/>
          <w:numId w:val="17"/>
        </w:numPr>
        <w:spacing w:after="0"/>
        <w:jc w:val="both"/>
        <w:rPr>
          <w:bCs/>
          <w:sz w:val="28"/>
          <w:szCs w:val="28"/>
        </w:rPr>
      </w:pPr>
      <w:r w:rsidRPr="000D059C">
        <w:rPr>
          <w:bCs/>
          <w:sz w:val="28"/>
          <w:szCs w:val="28"/>
        </w:rPr>
        <w:t>развитие системы организованного досуга и отдыха детей и подростков "группы риска";</w:t>
      </w:r>
    </w:p>
    <w:p w:rsidR="0037163C" w:rsidRPr="000D059C" w:rsidRDefault="0037163C" w:rsidP="00C54744">
      <w:pPr>
        <w:pStyle w:val="a5"/>
        <w:numPr>
          <w:ilvl w:val="0"/>
          <w:numId w:val="17"/>
        </w:numPr>
        <w:spacing w:after="0"/>
        <w:jc w:val="both"/>
        <w:rPr>
          <w:bCs/>
          <w:sz w:val="28"/>
          <w:szCs w:val="28"/>
        </w:rPr>
      </w:pPr>
      <w:r w:rsidRPr="000D059C">
        <w:rPr>
          <w:bCs/>
          <w:sz w:val="28"/>
          <w:szCs w:val="28"/>
        </w:rPr>
        <w:t>усиление координации предупредительно-профилактической работы всех ведомств решающих данную проблему.</w:t>
      </w:r>
    </w:p>
    <w:p w:rsidR="0037163C" w:rsidRPr="000D059C" w:rsidRDefault="0037163C" w:rsidP="00287138">
      <w:pPr>
        <w:pStyle w:val="a5"/>
        <w:spacing w:after="0"/>
        <w:jc w:val="both"/>
        <w:rPr>
          <w:bCs/>
          <w:sz w:val="28"/>
          <w:szCs w:val="28"/>
        </w:rPr>
      </w:pPr>
      <w:r w:rsidRPr="000D059C">
        <w:rPr>
          <w:bCs/>
          <w:sz w:val="28"/>
          <w:szCs w:val="28"/>
        </w:rPr>
        <w:t xml:space="preserve">            Комплексно-целевая программа включает в себя следующие направления:</w:t>
      </w:r>
    </w:p>
    <w:p w:rsidR="0037163C" w:rsidRPr="000D059C" w:rsidRDefault="0037163C" w:rsidP="00C54744">
      <w:pPr>
        <w:pStyle w:val="a5"/>
        <w:numPr>
          <w:ilvl w:val="0"/>
          <w:numId w:val="15"/>
        </w:numPr>
        <w:spacing w:after="0"/>
        <w:jc w:val="both"/>
        <w:rPr>
          <w:bCs/>
          <w:sz w:val="28"/>
          <w:szCs w:val="28"/>
        </w:rPr>
      </w:pPr>
      <w:r w:rsidRPr="000D059C">
        <w:rPr>
          <w:bCs/>
          <w:sz w:val="28"/>
          <w:szCs w:val="28"/>
        </w:rPr>
        <w:t>внеурочная занятость учащихся;</w:t>
      </w:r>
    </w:p>
    <w:p w:rsidR="0037163C" w:rsidRPr="000D059C" w:rsidRDefault="0037163C" w:rsidP="00C54744">
      <w:pPr>
        <w:pStyle w:val="a5"/>
        <w:numPr>
          <w:ilvl w:val="0"/>
          <w:numId w:val="15"/>
        </w:numPr>
        <w:spacing w:after="0"/>
        <w:jc w:val="both"/>
        <w:rPr>
          <w:bCs/>
          <w:sz w:val="28"/>
          <w:szCs w:val="28"/>
        </w:rPr>
      </w:pPr>
      <w:r w:rsidRPr="000D059C">
        <w:rPr>
          <w:bCs/>
          <w:sz w:val="28"/>
          <w:szCs w:val="28"/>
        </w:rPr>
        <w:t>организация и проведение «Дней здоровья»;</w:t>
      </w:r>
    </w:p>
    <w:p w:rsidR="0037163C" w:rsidRPr="000D059C" w:rsidRDefault="0037163C" w:rsidP="00C54744">
      <w:pPr>
        <w:pStyle w:val="a5"/>
        <w:numPr>
          <w:ilvl w:val="0"/>
          <w:numId w:val="15"/>
        </w:numPr>
        <w:spacing w:after="0"/>
        <w:jc w:val="both"/>
        <w:rPr>
          <w:bCs/>
          <w:sz w:val="28"/>
          <w:szCs w:val="28"/>
        </w:rPr>
      </w:pPr>
      <w:r w:rsidRPr="000D059C">
        <w:rPr>
          <w:bCs/>
          <w:sz w:val="28"/>
          <w:szCs w:val="28"/>
        </w:rPr>
        <w:t>анкетирование и тестирование учащихся;</w:t>
      </w:r>
    </w:p>
    <w:p w:rsidR="0037163C" w:rsidRPr="000D059C" w:rsidRDefault="0037163C" w:rsidP="00C54744">
      <w:pPr>
        <w:pStyle w:val="a5"/>
        <w:numPr>
          <w:ilvl w:val="0"/>
          <w:numId w:val="15"/>
        </w:numPr>
        <w:spacing w:after="0"/>
        <w:jc w:val="both"/>
        <w:rPr>
          <w:bCs/>
          <w:sz w:val="28"/>
          <w:szCs w:val="28"/>
        </w:rPr>
      </w:pPr>
      <w:r w:rsidRPr="000D059C">
        <w:rPr>
          <w:bCs/>
          <w:sz w:val="28"/>
          <w:szCs w:val="28"/>
        </w:rPr>
        <w:t>наглядность – оформление уголков, красочных стендов;</w:t>
      </w:r>
    </w:p>
    <w:p w:rsidR="0037163C" w:rsidRPr="000D059C" w:rsidRDefault="0037163C" w:rsidP="00C54744">
      <w:pPr>
        <w:pStyle w:val="a5"/>
        <w:numPr>
          <w:ilvl w:val="0"/>
          <w:numId w:val="15"/>
        </w:numPr>
        <w:spacing w:after="0"/>
        <w:jc w:val="both"/>
        <w:rPr>
          <w:bCs/>
          <w:sz w:val="28"/>
          <w:szCs w:val="28"/>
        </w:rPr>
      </w:pPr>
      <w:r w:rsidRPr="000D059C">
        <w:rPr>
          <w:bCs/>
          <w:sz w:val="28"/>
          <w:szCs w:val="28"/>
        </w:rPr>
        <w:t>привлечение специалистов наркоконтроля, врача-нарколога  и инспектора ПДН для проведения бесед и лекций для учащихся о вреде табакокурения, алкоголизма и наркомании;</w:t>
      </w:r>
    </w:p>
    <w:p w:rsidR="0037163C" w:rsidRPr="000D059C" w:rsidRDefault="0037163C" w:rsidP="00C54744">
      <w:pPr>
        <w:pStyle w:val="a5"/>
        <w:numPr>
          <w:ilvl w:val="0"/>
          <w:numId w:val="16"/>
        </w:numPr>
        <w:spacing w:after="0"/>
        <w:jc w:val="both"/>
        <w:rPr>
          <w:bCs/>
          <w:sz w:val="28"/>
          <w:szCs w:val="28"/>
        </w:rPr>
      </w:pPr>
      <w:r w:rsidRPr="000D059C">
        <w:rPr>
          <w:bCs/>
          <w:sz w:val="28"/>
          <w:szCs w:val="28"/>
        </w:rPr>
        <w:t>организация трудовой занятости учащихся: летняя практика, волонтёрское движение, деятельность РДШ;</w:t>
      </w:r>
    </w:p>
    <w:p w:rsidR="0037163C" w:rsidRPr="000D059C" w:rsidRDefault="0037163C" w:rsidP="00C54744">
      <w:pPr>
        <w:pStyle w:val="a5"/>
        <w:numPr>
          <w:ilvl w:val="0"/>
          <w:numId w:val="16"/>
        </w:numPr>
        <w:spacing w:after="0"/>
        <w:jc w:val="both"/>
        <w:rPr>
          <w:bCs/>
          <w:sz w:val="28"/>
          <w:szCs w:val="28"/>
        </w:rPr>
      </w:pPr>
      <w:r w:rsidRPr="000D059C">
        <w:rPr>
          <w:bCs/>
          <w:sz w:val="28"/>
          <w:szCs w:val="28"/>
        </w:rPr>
        <w:t>работа с родителями: совместные мероприятия, классные и  общешкольные родительские собрания;</w:t>
      </w:r>
    </w:p>
    <w:p w:rsidR="0037163C" w:rsidRPr="000D059C" w:rsidRDefault="0037163C" w:rsidP="00C54744">
      <w:pPr>
        <w:pStyle w:val="a5"/>
        <w:numPr>
          <w:ilvl w:val="0"/>
          <w:numId w:val="16"/>
        </w:numPr>
        <w:spacing w:after="0"/>
        <w:jc w:val="both"/>
        <w:rPr>
          <w:bCs/>
          <w:sz w:val="28"/>
          <w:szCs w:val="28"/>
        </w:rPr>
      </w:pPr>
      <w:r w:rsidRPr="000D059C">
        <w:rPr>
          <w:bCs/>
          <w:sz w:val="28"/>
          <w:szCs w:val="28"/>
        </w:rPr>
        <w:t>участие в Спартакиаде по игровым видам спорта и многое другое.</w:t>
      </w:r>
    </w:p>
    <w:p w:rsidR="0037163C" w:rsidRPr="000D059C" w:rsidRDefault="0037163C" w:rsidP="00287138">
      <w:pPr>
        <w:pStyle w:val="a5"/>
        <w:spacing w:after="0"/>
        <w:jc w:val="both"/>
        <w:rPr>
          <w:bCs/>
          <w:sz w:val="28"/>
          <w:szCs w:val="28"/>
        </w:rPr>
      </w:pPr>
      <w:r w:rsidRPr="000D059C">
        <w:rPr>
          <w:bCs/>
          <w:sz w:val="28"/>
          <w:szCs w:val="28"/>
        </w:rPr>
        <w:t xml:space="preserve">     Так как охрана здоровья детей входит в число приоритетов деятельности нашей школы и является главным условием гармоничного физического развития ребёнка, охраны и укрепления его здоровья, существует и реализовывается воспитательная программа «ЗОЖ» (срок реализации 2015 – 2020 годы), которая направлена на создание и поддержание условий для физического развития учащихся, охраны и укрепления их здоровья, формирования ценностей здорового образа жизни.</w:t>
      </w:r>
    </w:p>
    <w:p w:rsidR="0037163C" w:rsidRPr="000D059C" w:rsidRDefault="0037163C" w:rsidP="00287138">
      <w:pPr>
        <w:pStyle w:val="a5"/>
        <w:spacing w:after="0"/>
        <w:jc w:val="both"/>
        <w:rPr>
          <w:bCs/>
          <w:sz w:val="28"/>
          <w:szCs w:val="28"/>
        </w:rPr>
      </w:pPr>
      <w:r w:rsidRPr="000D059C">
        <w:rPr>
          <w:bCs/>
          <w:sz w:val="28"/>
          <w:szCs w:val="28"/>
        </w:rPr>
        <w:t xml:space="preserve">      В формировании системы спортивно-оздоровительной работы в воспитательном процессе важное место принадлежит организации и проведению спортивных праздников – «День здоровья», «Папа, мама, я – спортивная семья».</w:t>
      </w:r>
    </w:p>
    <w:p w:rsidR="0037163C" w:rsidRPr="000D059C" w:rsidRDefault="0037163C" w:rsidP="00287138">
      <w:pPr>
        <w:pStyle w:val="a5"/>
        <w:spacing w:after="0"/>
        <w:jc w:val="both"/>
        <w:rPr>
          <w:bCs/>
          <w:sz w:val="28"/>
          <w:szCs w:val="28"/>
        </w:rPr>
      </w:pPr>
      <w:r w:rsidRPr="000D059C">
        <w:rPr>
          <w:bCs/>
          <w:sz w:val="28"/>
          <w:szCs w:val="28"/>
        </w:rPr>
        <w:t xml:space="preserve">      Одним из важнейших направлений воспитательной работы в школе является </w:t>
      </w:r>
      <w:r w:rsidRPr="00287138">
        <w:rPr>
          <w:b/>
          <w:bCs/>
          <w:sz w:val="28"/>
          <w:szCs w:val="28"/>
        </w:rPr>
        <w:t>патриотическое воспитание</w:t>
      </w:r>
      <w:r w:rsidRPr="000D059C">
        <w:rPr>
          <w:bCs/>
          <w:sz w:val="28"/>
          <w:szCs w:val="28"/>
        </w:rPr>
        <w:t>. Организация 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её истории и традициям. По данному направлению в течение нескольких лет проводятся мероприятия, уже ставшие традиционными:</w:t>
      </w:r>
    </w:p>
    <w:p w:rsidR="0037163C" w:rsidRPr="000D059C" w:rsidRDefault="0037163C" w:rsidP="00287138">
      <w:pPr>
        <w:pStyle w:val="a5"/>
        <w:spacing w:after="0"/>
        <w:jc w:val="both"/>
        <w:rPr>
          <w:bCs/>
          <w:sz w:val="28"/>
          <w:szCs w:val="28"/>
        </w:rPr>
      </w:pPr>
      <w:r w:rsidRPr="000D059C">
        <w:rPr>
          <w:bCs/>
          <w:sz w:val="28"/>
          <w:szCs w:val="28"/>
        </w:rPr>
        <w:t>Встреча с ветеранами Великой Отечественной войны, тружениками тыла;</w:t>
      </w:r>
    </w:p>
    <w:p w:rsidR="0037163C" w:rsidRPr="000D059C" w:rsidRDefault="0037163C" w:rsidP="00C54744">
      <w:pPr>
        <w:pStyle w:val="a5"/>
        <w:numPr>
          <w:ilvl w:val="0"/>
          <w:numId w:val="10"/>
        </w:numPr>
        <w:spacing w:after="0"/>
        <w:jc w:val="both"/>
        <w:rPr>
          <w:bCs/>
          <w:sz w:val="28"/>
          <w:szCs w:val="28"/>
        </w:rPr>
      </w:pPr>
      <w:r w:rsidRPr="000D059C">
        <w:rPr>
          <w:bCs/>
          <w:sz w:val="28"/>
          <w:szCs w:val="28"/>
        </w:rPr>
        <w:t>Тематические классные часы (в течение всего года)</w:t>
      </w:r>
    </w:p>
    <w:p w:rsidR="0037163C" w:rsidRPr="000D059C" w:rsidRDefault="0037163C" w:rsidP="00C54744">
      <w:pPr>
        <w:pStyle w:val="a5"/>
        <w:numPr>
          <w:ilvl w:val="0"/>
          <w:numId w:val="10"/>
        </w:numPr>
        <w:spacing w:before="0" w:beforeAutospacing="0" w:after="0"/>
        <w:jc w:val="both"/>
        <w:rPr>
          <w:bCs/>
          <w:sz w:val="28"/>
          <w:szCs w:val="28"/>
        </w:rPr>
      </w:pPr>
      <w:r w:rsidRPr="000D059C">
        <w:rPr>
          <w:bCs/>
          <w:sz w:val="28"/>
          <w:szCs w:val="28"/>
        </w:rPr>
        <w:t xml:space="preserve">Митинг Памяти у памятника участникам  Великой Отечественной войны; </w:t>
      </w:r>
    </w:p>
    <w:p w:rsidR="0037163C" w:rsidRPr="000D059C" w:rsidRDefault="0037163C" w:rsidP="00C54744">
      <w:pPr>
        <w:pStyle w:val="a5"/>
        <w:numPr>
          <w:ilvl w:val="0"/>
          <w:numId w:val="10"/>
        </w:numPr>
        <w:spacing w:before="0" w:beforeAutospacing="0" w:after="0"/>
        <w:jc w:val="both"/>
        <w:rPr>
          <w:bCs/>
          <w:sz w:val="28"/>
          <w:szCs w:val="28"/>
        </w:rPr>
      </w:pPr>
      <w:r w:rsidRPr="000D059C">
        <w:rPr>
          <w:bCs/>
          <w:sz w:val="28"/>
          <w:szCs w:val="28"/>
        </w:rPr>
        <w:lastRenderedPageBreak/>
        <w:t>Благотворительная акция «Мы помним тебя, ветеран»;</w:t>
      </w:r>
    </w:p>
    <w:p w:rsidR="0037163C" w:rsidRPr="000D059C" w:rsidRDefault="0037163C" w:rsidP="00C54744">
      <w:pPr>
        <w:pStyle w:val="a5"/>
        <w:numPr>
          <w:ilvl w:val="0"/>
          <w:numId w:val="10"/>
        </w:numPr>
        <w:spacing w:before="0" w:beforeAutospacing="0" w:after="0"/>
        <w:jc w:val="both"/>
        <w:rPr>
          <w:bCs/>
          <w:sz w:val="28"/>
          <w:szCs w:val="28"/>
        </w:rPr>
      </w:pPr>
      <w:r w:rsidRPr="000D059C">
        <w:rPr>
          <w:bCs/>
          <w:sz w:val="28"/>
          <w:szCs w:val="28"/>
        </w:rPr>
        <w:t xml:space="preserve">Месячник военно-патриотической работы </w:t>
      </w:r>
    </w:p>
    <w:p w:rsidR="0037163C" w:rsidRPr="000D059C" w:rsidRDefault="0037163C" w:rsidP="00C54744">
      <w:pPr>
        <w:pStyle w:val="a5"/>
        <w:numPr>
          <w:ilvl w:val="0"/>
          <w:numId w:val="10"/>
        </w:numPr>
        <w:spacing w:after="0"/>
        <w:jc w:val="both"/>
        <w:rPr>
          <w:bCs/>
          <w:sz w:val="28"/>
          <w:szCs w:val="28"/>
        </w:rPr>
      </w:pPr>
      <w:r w:rsidRPr="000D059C">
        <w:rPr>
          <w:bCs/>
          <w:sz w:val="28"/>
          <w:szCs w:val="28"/>
        </w:rPr>
        <w:t xml:space="preserve">Мероприятия в рамках празднования Дня Великой Победы   </w:t>
      </w:r>
    </w:p>
    <w:p w:rsidR="0037163C" w:rsidRPr="000D059C" w:rsidRDefault="0037163C" w:rsidP="00C54744">
      <w:pPr>
        <w:pStyle w:val="a5"/>
        <w:numPr>
          <w:ilvl w:val="0"/>
          <w:numId w:val="10"/>
        </w:numPr>
        <w:spacing w:after="0"/>
        <w:jc w:val="both"/>
        <w:rPr>
          <w:bCs/>
          <w:sz w:val="28"/>
          <w:szCs w:val="28"/>
        </w:rPr>
      </w:pPr>
      <w:r w:rsidRPr="000D059C">
        <w:rPr>
          <w:bCs/>
          <w:sz w:val="28"/>
          <w:szCs w:val="28"/>
        </w:rPr>
        <w:t>Конкурсы «А, ну-ка, парни!» (5-9 классы), «Рыцарский турнир» (начальная школа);</w:t>
      </w:r>
    </w:p>
    <w:p w:rsidR="0037163C" w:rsidRPr="000D059C" w:rsidRDefault="0037163C" w:rsidP="00C54744">
      <w:pPr>
        <w:pStyle w:val="a5"/>
        <w:numPr>
          <w:ilvl w:val="0"/>
          <w:numId w:val="10"/>
        </w:numPr>
        <w:spacing w:after="0"/>
        <w:jc w:val="both"/>
        <w:rPr>
          <w:bCs/>
          <w:sz w:val="28"/>
          <w:szCs w:val="28"/>
        </w:rPr>
      </w:pPr>
      <w:r w:rsidRPr="000D059C">
        <w:rPr>
          <w:bCs/>
          <w:sz w:val="28"/>
          <w:szCs w:val="28"/>
        </w:rPr>
        <w:t>Посещение и поздравление ветеранов на дому, приглашение в школу на встречи и тематические классные часы;</w:t>
      </w:r>
    </w:p>
    <w:p w:rsidR="0037163C" w:rsidRPr="000D059C" w:rsidRDefault="0037163C" w:rsidP="00C54744">
      <w:pPr>
        <w:pStyle w:val="a5"/>
        <w:numPr>
          <w:ilvl w:val="0"/>
          <w:numId w:val="10"/>
        </w:numPr>
        <w:spacing w:after="0"/>
        <w:jc w:val="both"/>
        <w:rPr>
          <w:color w:val="C00000"/>
          <w:sz w:val="28"/>
          <w:szCs w:val="28"/>
        </w:rPr>
      </w:pPr>
      <w:r w:rsidRPr="000D059C">
        <w:rPr>
          <w:bCs/>
          <w:sz w:val="28"/>
          <w:szCs w:val="28"/>
        </w:rPr>
        <w:t>Сбор информации о ветеранах для книги Памяти.</w:t>
      </w:r>
      <w:r w:rsidRPr="000D059C">
        <w:rPr>
          <w:color w:val="C00000"/>
          <w:sz w:val="28"/>
          <w:szCs w:val="28"/>
        </w:rPr>
        <w:t xml:space="preserve"> </w:t>
      </w:r>
    </w:p>
    <w:p w:rsidR="0037163C" w:rsidRPr="00287138" w:rsidRDefault="0037163C" w:rsidP="00287138">
      <w:pPr>
        <w:jc w:val="center"/>
        <w:rPr>
          <w:b/>
          <w:sz w:val="28"/>
          <w:szCs w:val="28"/>
        </w:rPr>
      </w:pPr>
      <w:r w:rsidRPr="00287138">
        <w:rPr>
          <w:b/>
          <w:sz w:val="28"/>
          <w:szCs w:val="28"/>
        </w:rPr>
        <w:t>Социально - психолого - педагогическое сопровождение.</w:t>
      </w:r>
    </w:p>
    <w:p w:rsidR="0037163C" w:rsidRPr="000D059C" w:rsidRDefault="0037163C" w:rsidP="00287138">
      <w:pPr>
        <w:pStyle w:val="a5"/>
        <w:spacing w:after="0"/>
        <w:jc w:val="both"/>
        <w:rPr>
          <w:bCs/>
          <w:sz w:val="28"/>
          <w:szCs w:val="28"/>
        </w:rPr>
      </w:pPr>
      <w:r w:rsidRPr="000D059C">
        <w:rPr>
          <w:bCs/>
          <w:sz w:val="28"/>
          <w:szCs w:val="28"/>
        </w:rPr>
        <w:t>Социально-психологическая служба функционирует  в школе с 2016 года. В состав службы входят школьный психолог, служба примирения и классные руководители.</w:t>
      </w:r>
    </w:p>
    <w:p w:rsidR="0037163C" w:rsidRPr="000D059C" w:rsidRDefault="0037163C" w:rsidP="00287138">
      <w:pPr>
        <w:pStyle w:val="a5"/>
        <w:spacing w:after="0"/>
        <w:jc w:val="both"/>
        <w:rPr>
          <w:bCs/>
          <w:sz w:val="28"/>
          <w:szCs w:val="28"/>
        </w:rPr>
      </w:pPr>
      <w:r w:rsidRPr="000D059C">
        <w:rPr>
          <w:bCs/>
          <w:sz w:val="28"/>
          <w:szCs w:val="28"/>
        </w:rPr>
        <w:t>Основные направления работы службы:</w:t>
      </w:r>
    </w:p>
    <w:p w:rsidR="0037163C" w:rsidRPr="000D059C" w:rsidRDefault="0037163C" w:rsidP="00C54744">
      <w:pPr>
        <w:pStyle w:val="a5"/>
        <w:numPr>
          <w:ilvl w:val="0"/>
          <w:numId w:val="19"/>
        </w:numPr>
        <w:spacing w:after="0"/>
        <w:jc w:val="both"/>
        <w:rPr>
          <w:bCs/>
          <w:sz w:val="28"/>
          <w:szCs w:val="28"/>
        </w:rPr>
      </w:pPr>
      <w:r w:rsidRPr="000D059C">
        <w:rPr>
          <w:bCs/>
          <w:sz w:val="28"/>
          <w:szCs w:val="28"/>
        </w:rPr>
        <w:t xml:space="preserve">     Профилактическая работа;</w:t>
      </w:r>
    </w:p>
    <w:p w:rsidR="0037163C" w:rsidRPr="000D059C" w:rsidRDefault="0037163C" w:rsidP="00C54744">
      <w:pPr>
        <w:pStyle w:val="a5"/>
        <w:numPr>
          <w:ilvl w:val="0"/>
          <w:numId w:val="19"/>
        </w:numPr>
        <w:spacing w:after="0"/>
        <w:jc w:val="both"/>
        <w:rPr>
          <w:bCs/>
          <w:sz w:val="28"/>
          <w:szCs w:val="28"/>
        </w:rPr>
      </w:pPr>
      <w:r w:rsidRPr="000D059C">
        <w:rPr>
          <w:bCs/>
          <w:sz w:val="28"/>
          <w:szCs w:val="28"/>
        </w:rPr>
        <w:t xml:space="preserve">      Диагностическая работа;</w:t>
      </w:r>
    </w:p>
    <w:p w:rsidR="0037163C" w:rsidRPr="000D059C" w:rsidRDefault="0037163C" w:rsidP="00C54744">
      <w:pPr>
        <w:pStyle w:val="a5"/>
        <w:numPr>
          <w:ilvl w:val="0"/>
          <w:numId w:val="19"/>
        </w:numPr>
        <w:spacing w:after="0"/>
        <w:jc w:val="both"/>
        <w:rPr>
          <w:bCs/>
          <w:sz w:val="28"/>
          <w:szCs w:val="28"/>
        </w:rPr>
      </w:pPr>
      <w:r w:rsidRPr="000D059C">
        <w:rPr>
          <w:bCs/>
          <w:sz w:val="28"/>
          <w:szCs w:val="28"/>
        </w:rPr>
        <w:t xml:space="preserve">      Коррекционная работа;</w:t>
      </w:r>
    </w:p>
    <w:p w:rsidR="0037163C" w:rsidRPr="000D059C" w:rsidRDefault="0037163C" w:rsidP="00C54744">
      <w:pPr>
        <w:pStyle w:val="a5"/>
        <w:numPr>
          <w:ilvl w:val="0"/>
          <w:numId w:val="19"/>
        </w:numPr>
        <w:spacing w:after="0"/>
        <w:jc w:val="both"/>
        <w:rPr>
          <w:bCs/>
          <w:sz w:val="28"/>
          <w:szCs w:val="28"/>
        </w:rPr>
      </w:pPr>
      <w:r w:rsidRPr="000D059C">
        <w:rPr>
          <w:bCs/>
          <w:sz w:val="28"/>
          <w:szCs w:val="28"/>
        </w:rPr>
        <w:t xml:space="preserve">      Социальное сопровождение;</w:t>
      </w:r>
    </w:p>
    <w:p w:rsidR="0037163C" w:rsidRPr="000D059C" w:rsidRDefault="0037163C" w:rsidP="00C54744">
      <w:pPr>
        <w:pStyle w:val="a5"/>
        <w:numPr>
          <w:ilvl w:val="0"/>
          <w:numId w:val="19"/>
        </w:numPr>
        <w:spacing w:after="0"/>
        <w:jc w:val="both"/>
        <w:rPr>
          <w:bCs/>
          <w:sz w:val="28"/>
          <w:szCs w:val="28"/>
        </w:rPr>
      </w:pPr>
      <w:r w:rsidRPr="000D059C">
        <w:rPr>
          <w:bCs/>
          <w:sz w:val="28"/>
          <w:szCs w:val="28"/>
        </w:rPr>
        <w:t xml:space="preserve">     Просветительская деятельность;</w:t>
      </w:r>
    </w:p>
    <w:p w:rsidR="0037163C" w:rsidRPr="000D059C" w:rsidRDefault="0037163C" w:rsidP="00C54744">
      <w:pPr>
        <w:pStyle w:val="a5"/>
        <w:numPr>
          <w:ilvl w:val="0"/>
          <w:numId w:val="19"/>
        </w:numPr>
        <w:spacing w:after="0"/>
        <w:jc w:val="both"/>
        <w:rPr>
          <w:bCs/>
          <w:sz w:val="28"/>
          <w:szCs w:val="28"/>
        </w:rPr>
      </w:pPr>
      <w:r w:rsidRPr="000D059C">
        <w:rPr>
          <w:bCs/>
          <w:sz w:val="28"/>
          <w:szCs w:val="28"/>
        </w:rPr>
        <w:t xml:space="preserve">     Консультационная работа</w:t>
      </w:r>
    </w:p>
    <w:p w:rsidR="0037163C" w:rsidRPr="000D059C" w:rsidRDefault="0037163C" w:rsidP="00287138">
      <w:pPr>
        <w:pStyle w:val="a5"/>
        <w:spacing w:after="0"/>
        <w:jc w:val="both"/>
        <w:rPr>
          <w:bCs/>
          <w:sz w:val="28"/>
          <w:szCs w:val="28"/>
        </w:rPr>
      </w:pPr>
      <w:r w:rsidRPr="000D059C">
        <w:rPr>
          <w:bCs/>
          <w:sz w:val="28"/>
          <w:szCs w:val="28"/>
        </w:rPr>
        <w:t>Система деятельности СПП службы школы по социально-психологической поддержке учащихся включает в себя пять основных компонентов:</w:t>
      </w:r>
    </w:p>
    <w:p w:rsidR="0037163C" w:rsidRPr="000D059C" w:rsidRDefault="0037163C" w:rsidP="00C54744">
      <w:pPr>
        <w:pStyle w:val="a5"/>
        <w:numPr>
          <w:ilvl w:val="0"/>
          <w:numId w:val="20"/>
        </w:numPr>
        <w:spacing w:after="0"/>
        <w:jc w:val="both"/>
        <w:rPr>
          <w:bCs/>
          <w:sz w:val="28"/>
          <w:szCs w:val="28"/>
        </w:rPr>
      </w:pPr>
      <w:r w:rsidRPr="000D059C">
        <w:rPr>
          <w:bCs/>
          <w:sz w:val="28"/>
          <w:szCs w:val="28"/>
        </w:rPr>
        <w:t xml:space="preserve"> выявление учащихся, склонных к нарушению дисциплины, асоциальному поведению, с низкой школьной мотивацией;</w:t>
      </w:r>
    </w:p>
    <w:p w:rsidR="0037163C" w:rsidRPr="000D059C" w:rsidRDefault="0037163C" w:rsidP="00C54744">
      <w:pPr>
        <w:pStyle w:val="a5"/>
        <w:numPr>
          <w:ilvl w:val="0"/>
          <w:numId w:val="20"/>
        </w:numPr>
        <w:spacing w:after="0"/>
        <w:jc w:val="both"/>
        <w:rPr>
          <w:bCs/>
          <w:sz w:val="28"/>
          <w:szCs w:val="28"/>
        </w:rPr>
      </w:pPr>
      <w:r w:rsidRPr="000D059C">
        <w:rPr>
          <w:bCs/>
          <w:sz w:val="28"/>
          <w:szCs w:val="28"/>
        </w:rPr>
        <w:t xml:space="preserve"> определение причин отклонений в поведении и нравственном развитии, а также индивидуальных психологических особенностей личности у выявленных учащихся;</w:t>
      </w:r>
    </w:p>
    <w:p w:rsidR="0037163C" w:rsidRPr="000D059C" w:rsidRDefault="0037163C" w:rsidP="00C54744">
      <w:pPr>
        <w:pStyle w:val="a5"/>
        <w:numPr>
          <w:ilvl w:val="0"/>
          <w:numId w:val="20"/>
        </w:numPr>
        <w:spacing w:after="0"/>
        <w:jc w:val="both"/>
        <w:rPr>
          <w:bCs/>
          <w:sz w:val="28"/>
          <w:szCs w:val="28"/>
        </w:rPr>
      </w:pPr>
      <w:r w:rsidRPr="000D059C">
        <w:rPr>
          <w:bCs/>
          <w:sz w:val="28"/>
          <w:szCs w:val="28"/>
        </w:rPr>
        <w:t>изменение характера личных отношений учащихся со сверстниками и взрослыми;</w:t>
      </w:r>
    </w:p>
    <w:p w:rsidR="0037163C" w:rsidRPr="000D059C" w:rsidRDefault="0037163C" w:rsidP="00C54744">
      <w:pPr>
        <w:pStyle w:val="a5"/>
        <w:numPr>
          <w:ilvl w:val="0"/>
          <w:numId w:val="20"/>
        </w:numPr>
        <w:spacing w:after="0"/>
        <w:jc w:val="both"/>
        <w:rPr>
          <w:bCs/>
          <w:sz w:val="28"/>
          <w:szCs w:val="28"/>
        </w:rPr>
      </w:pPr>
      <w:r w:rsidRPr="000D059C">
        <w:rPr>
          <w:bCs/>
          <w:sz w:val="28"/>
          <w:szCs w:val="28"/>
        </w:rPr>
        <w:t xml:space="preserve"> вовлечение учащихся в различные виды деятельности, положительно влияющие на формирование личности;</w:t>
      </w:r>
    </w:p>
    <w:p w:rsidR="0037163C" w:rsidRPr="000D059C" w:rsidRDefault="0037163C" w:rsidP="00C54744">
      <w:pPr>
        <w:pStyle w:val="a5"/>
        <w:numPr>
          <w:ilvl w:val="0"/>
          <w:numId w:val="20"/>
        </w:numPr>
        <w:spacing w:after="0"/>
        <w:jc w:val="both"/>
        <w:rPr>
          <w:bCs/>
          <w:sz w:val="28"/>
          <w:szCs w:val="28"/>
        </w:rPr>
      </w:pPr>
      <w:r w:rsidRPr="000D059C">
        <w:rPr>
          <w:bCs/>
          <w:sz w:val="28"/>
          <w:szCs w:val="28"/>
        </w:rPr>
        <w:t xml:space="preserve"> изменение условий семейного воспитания с использованием для этой цели служб и ведомств системы профилактики.</w:t>
      </w:r>
    </w:p>
    <w:p w:rsidR="0037163C" w:rsidRPr="000D059C" w:rsidRDefault="00287138" w:rsidP="00287138">
      <w:pPr>
        <w:pStyle w:val="a5"/>
        <w:spacing w:after="0"/>
        <w:jc w:val="both"/>
        <w:rPr>
          <w:bCs/>
          <w:sz w:val="28"/>
          <w:szCs w:val="28"/>
        </w:rPr>
      </w:pPr>
      <w:r>
        <w:rPr>
          <w:bCs/>
          <w:sz w:val="28"/>
          <w:szCs w:val="28"/>
        </w:rPr>
        <w:t xml:space="preserve">   </w:t>
      </w:r>
      <w:r w:rsidR="0037163C" w:rsidRPr="000D059C">
        <w:rPr>
          <w:bCs/>
          <w:sz w:val="28"/>
          <w:szCs w:val="28"/>
        </w:rPr>
        <w:t>Основной сферой деятельности СПП службы является процесс адаптации детей в социуме. Так же она включает в себя работу с родителями: индивидуальные консультации, психолого-педагогическое просвещение родителей через педагогические лектории, тематические родительские собрания,  методику бесконфликтного общения, психологию семейных отношений. .</w:t>
      </w:r>
    </w:p>
    <w:p w:rsidR="0037163C" w:rsidRPr="000D059C" w:rsidRDefault="0037163C" w:rsidP="00287138">
      <w:pPr>
        <w:pStyle w:val="a5"/>
        <w:spacing w:after="0"/>
        <w:jc w:val="both"/>
        <w:rPr>
          <w:bCs/>
          <w:sz w:val="28"/>
          <w:szCs w:val="28"/>
        </w:rPr>
      </w:pPr>
      <w:r w:rsidRPr="000D059C">
        <w:rPr>
          <w:bCs/>
          <w:sz w:val="28"/>
          <w:szCs w:val="28"/>
        </w:rPr>
        <w:lastRenderedPageBreak/>
        <w:t xml:space="preserve">      Психолого-социально-педагогические служба школы проводит работу по отслеживанию и социальной адаптации подростков, состоящих на профилактическом учёте,  мониторинг безнадзорности, ведутся карточки  индивидуальной работы, акты обследования семей. Оказывается консультационная помощь       родителям и       учащимся.      Педагог-психолог Чурбанова В.А. регулярно проводит занятия с учащимися, состоящими на всех видах учёта и отстающими детьми.</w:t>
      </w:r>
      <w:r w:rsidR="00287138">
        <w:rPr>
          <w:bCs/>
          <w:sz w:val="28"/>
          <w:szCs w:val="28"/>
        </w:rPr>
        <w:t xml:space="preserve"> </w:t>
      </w:r>
      <w:r w:rsidRPr="000D059C">
        <w:rPr>
          <w:bCs/>
          <w:sz w:val="28"/>
          <w:szCs w:val="28"/>
        </w:rPr>
        <w:t>Обязательным компонентом деятельности СПП службы является сотрудничество с учителями, так как именно с ними в школе ребенок взаимодействует больше всего. Оно осуществляется непосредственно через педсоветы,  семинары, мониторинги, способствующие повышению качества работы.</w:t>
      </w:r>
      <w:r w:rsidR="00287138">
        <w:rPr>
          <w:bCs/>
          <w:sz w:val="28"/>
          <w:szCs w:val="28"/>
        </w:rPr>
        <w:t xml:space="preserve"> </w:t>
      </w:r>
      <w:r w:rsidRPr="000D059C">
        <w:rPr>
          <w:bCs/>
          <w:sz w:val="28"/>
          <w:szCs w:val="28"/>
        </w:rPr>
        <w:t>Профилактическая работа СПП службы так же направлена на создание доверительного психологического климата между всеми участниками образовательного процесса, активизацию мотивационной сферы учеников – важного условия для формирования установок на здоровый, нравственный образ жизни, предупреждения противоправных поступков.</w:t>
      </w:r>
      <w:r w:rsidR="00287138">
        <w:rPr>
          <w:bCs/>
          <w:sz w:val="28"/>
          <w:szCs w:val="28"/>
        </w:rPr>
        <w:t xml:space="preserve"> </w:t>
      </w:r>
      <w:r w:rsidRPr="000D059C">
        <w:rPr>
          <w:bCs/>
          <w:sz w:val="28"/>
          <w:szCs w:val="28"/>
        </w:rPr>
        <w:t>С целью предупреждения правонарушений, бродяжничества, беспризорности, девиантного поведения учащихся, правового просвещения участников образовательного процесса, активизации совместной деятельности школы и служб, ведомств системы профилактики в работе по этому направлению в школе разработана следующая система мероприятий:</w:t>
      </w:r>
    </w:p>
    <w:p w:rsidR="0037163C" w:rsidRPr="000D059C" w:rsidRDefault="0037163C" w:rsidP="00C54744">
      <w:pPr>
        <w:pStyle w:val="a5"/>
        <w:numPr>
          <w:ilvl w:val="0"/>
          <w:numId w:val="18"/>
        </w:numPr>
        <w:spacing w:after="0"/>
        <w:jc w:val="both"/>
        <w:rPr>
          <w:bCs/>
          <w:sz w:val="28"/>
          <w:szCs w:val="28"/>
        </w:rPr>
      </w:pPr>
      <w:r w:rsidRPr="000D059C">
        <w:rPr>
          <w:bCs/>
          <w:sz w:val="28"/>
          <w:szCs w:val="28"/>
        </w:rPr>
        <w:t xml:space="preserve"> Индивидуальное и групповое консультирование учащихся и родителей;</w:t>
      </w:r>
    </w:p>
    <w:p w:rsidR="0037163C" w:rsidRPr="000D059C" w:rsidRDefault="0037163C" w:rsidP="00C54744">
      <w:pPr>
        <w:pStyle w:val="a5"/>
        <w:numPr>
          <w:ilvl w:val="0"/>
          <w:numId w:val="18"/>
        </w:numPr>
        <w:spacing w:after="0"/>
        <w:jc w:val="both"/>
        <w:rPr>
          <w:bCs/>
          <w:sz w:val="28"/>
          <w:szCs w:val="28"/>
        </w:rPr>
      </w:pPr>
      <w:r w:rsidRPr="000D059C">
        <w:rPr>
          <w:bCs/>
          <w:sz w:val="28"/>
          <w:szCs w:val="28"/>
        </w:rPr>
        <w:t xml:space="preserve"> Анкетирование, тесты, методики с учащимися «Группы риска»;</w:t>
      </w:r>
    </w:p>
    <w:p w:rsidR="0037163C" w:rsidRPr="000D059C" w:rsidRDefault="0037163C" w:rsidP="00C54744">
      <w:pPr>
        <w:pStyle w:val="a5"/>
        <w:numPr>
          <w:ilvl w:val="0"/>
          <w:numId w:val="18"/>
        </w:numPr>
        <w:spacing w:after="0"/>
        <w:jc w:val="both"/>
        <w:rPr>
          <w:bCs/>
          <w:sz w:val="28"/>
          <w:szCs w:val="28"/>
        </w:rPr>
      </w:pPr>
      <w:r w:rsidRPr="000D059C">
        <w:rPr>
          <w:bCs/>
          <w:sz w:val="28"/>
          <w:szCs w:val="28"/>
        </w:rPr>
        <w:t>Заседание Совета по профилактике правонарушений среди несовершеннолетних;</w:t>
      </w:r>
    </w:p>
    <w:p w:rsidR="0037163C" w:rsidRPr="000D059C" w:rsidRDefault="0037163C" w:rsidP="00C54744">
      <w:pPr>
        <w:pStyle w:val="a5"/>
        <w:numPr>
          <w:ilvl w:val="0"/>
          <w:numId w:val="18"/>
        </w:numPr>
        <w:spacing w:after="0"/>
        <w:jc w:val="both"/>
        <w:rPr>
          <w:bCs/>
          <w:sz w:val="28"/>
          <w:szCs w:val="28"/>
        </w:rPr>
      </w:pPr>
      <w:r w:rsidRPr="000D059C">
        <w:rPr>
          <w:bCs/>
          <w:sz w:val="28"/>
          <w:szCs w:val="28"/>
        </w:rPr>
        <w:t xml:space="preserve"> Правовое просвещение учащихся и родителей;</w:t>
      </w:r>
    </w:p>
    <w:p w:rsidR="0037163C" w:rsidRPr="000D059C" w:rsidRDefault="0037163C" w:rsidP="00C54744">
      <w:pPr>
        <w:pStyle w:val="a5"/>
        <w:numPr>
          <w:ilvl w:val="0"/>
          <w:numId w:val="18"/>
        </w:numPr>
        <w:spacing w:after="0"/>
        <w:jc w:val="both"/>
        <w:rPr>
          <w:bCs/>
          <w:sz w:val="28"/>
          <w:szCs w:val="28"/>
        </w:rPr>
      </w:pPr>
      <w:r w:rsidRPr="000D059C">
        <w:rPr>
          <w:bCs/>
          <w:sz w:val="28"/>
          <w:szCs w:val="28"/>
        </w:rPr>
        <w:t xml:space="preserve">  Коррекционные занятия, тренинги с учащимися.</w:t>
      </w:r>
    </w:p>
    <w:p w:rsidR="0037163C" w:rsidRPr="000D059C" w:rsidRDefault="0037163C" w:rsidP="00C54744">
      <w:pPr>
        <w:pStyle w:val="a5"/>
        <w:numPr>
          <w:ilvl w:val="0"/>
          <w:numId w:val="18"/>
        </w:numPr>
        <w:spacing w:after="0"/>
        <w:jc w:val="both"/>
        <w:rPr>
          <w:bCs/>
          <w:sz w:val="28"/>
          <w:szCs w:val="28"/>
        </w:rPr>
      </w:pPr>
      <w:r w:rsidRPr="000D059C">
        <w:rPr>
          <w:bCs/>
          <w:sz w:val="28"/>
          <w:szCs w:val="28"/>
        </w:rPr>
        <w:t xml:space="preserve">  Патронаж на дому, составления актов ЖБУ семьи;</w:t>
      </w:r>
    </w:p>
    <w:p w:rsidR="0037163C" w:rsidRPr="000D059C" w:rsidRDefault="0037163C" w:rsidP="00C54744">
      <w:pPr>
        <w:pStyle w:val="a5"/>
        <w:numPr>
          <w:ilvl w:val="0"/>
          <w:numId w:val="18"/>
        </w:numPr>
        <w:spacing w:after="0"/>
        <w:jc w:val="both"/>
        <w:rPr>
          <w:bCs/>
          <w:sz w:val="28"/>
          <w:szCs w:val="28"/>
        </w:rPr>
      </w:pPr>
      <w:r w:rsidRPr="000D059C">
        <w:rPr>
          <w:bCs/>
          <w:sz w:val="28"/>
          <w:szCs w:val="28"/>
        </w:rPr>
        <w:t xml:space="preserve">  Лекции, фильмы для профилактики наркомании, алкоголизма и табакокурения;</w:t>
      </w:r>
    </w:p>
    <w:p w:rsidR="0037163C" w:rsidRPr="000D059C" w:rsidRDefault="0037163C" w:rsidP="00C54744">
      <w:pPr>
        <w:pStyle w:val="a5"/>
        <w:numPr>
          <w:ilvl w:val="0"/>
          <w:numId w:val="18"/>
        </w:numPr>
        <w:spacing w:after="0"/>
        <w:jc w:val="both"/>
        <w:rPr>
          <w:bCs/>
          <w:sz w:val="28"/>
          <w:szCs w:val="28"/>
        </w:rPr>
      </w:pPr>
      <w:r w:rsidRPr="000D059C">
        <w:rPr>
          <w:bCs/>
          <w:sz w:val="28"/>
          <w:szCs w:val="28"/>
        </w:rPr>
        <w:t xml:space="preserve">  Совместная работа с Комиссией по делам и защите прав несовершеннолетних, РОВД, Центром социальной защиты населения, ПДН;</w:t>
      </w:r>
    </w:p>
    <w:p w:rsidR="0037163C" w:rsidRPr="000D059C" w:rsidRDefault="0037163C" w:rsidP="00C54744">
      <w:pPr>
        <w:pStyle w:val="a5"/>
        <w:numPr>
          <w:ilvl w:val="0"/>
          <w:numId w:val="18"/>
        </w:numPr>
        <w:spacing w:after="0"/>
        <w:jc w:val="both"/>
        <w:rPr>
          <w:bCs/>
          <w:sz w:val="28"/>
          <w:szCs w:val="28"/>
        </w:rPr>
      </w:pPr>
      <w:r w:rsidRPr="000D059C">
        <w:rPr>
          <w:bCs/>
          <w:sz w:val="28"/>
          <w:szCs w:val="28"/>
        </w:rPr>
        <w:t xml:space="preserve"> Индивидуальное консультирование по проблемам адаптации, успеваемости, поведения, возрастных и психологических особенностей детей и с теми родителями, которые попали в трудные жизненные ситуации.</w:t>
      </w:r>
    </w:p>
    <w:p w:rsidR="0037163C" w:rsidRPr="000D059C" w:rsidRDefault="0037163C" w:rsidP="00287138">
      <w:pPr>
        <w:pStyle w:val="a5"/>
        <w:jc w:val="both"/>
        <w:rPr>
          <w:bCs/>
          <w:sz w:val="28"/>
          <w:szCs w:val="28"/>
        </w:rPr>
      </w:pPr>
      <w:r w:rsidRPr="000D059C">
        <w:rPr>
          <w:bCs/>
          <w:sz w:val="28"/>
          <w:szCs w:val="28"/>
        </w:rPr>
        <w:t xml:space="preserve"> </w:t>
      </w:r>
      <w:r w:rsidR="00287138">
        <w:rPr>
          <w:bCs/>
          <w:sz w:val="28"/>
          <w:szCs w:val="28"/>
        </w:rPr>
        <w:t xml:space="preserve">   </w:t>
      </w:r>
      <w:r w:rsidRPr="000D059C">
        <w:rPr>
          <w:bCs/>
          <w:sz w:val="28"/>
          <w:szCs w:val="28"/>
        </w:rPr>
        <w:t>В школе осуществляется контроль за получением образования несовершеннолетними. Строгий учет пропущенных уроков, работа по ликвидации пропусков уроков без уважительной причины, устранению пробелов в знаниях неуспевающими учащимися, деятельность школы по выявлению не обучающихся детей.</w:t>
      </w:r>
    </w:p>
    <w:p w:rsidR="0037163C" w:rsidRPr="000D059C" w:rsidRDefault="00287138" w:rsidP="00287138">
      <w:pPr>
        <w:pStyle w:val="a5"/>
        <w:spacing w:after="0"/>
        <w:jc w:val="both"/>
        <w:rPr>
          <w:bCs/>
          <w:sz w:val="28"/>
          <w:szCs w:val="28"/>
        </w:rPr>
      </w:pPr>
      <w:r>
        <w:rPr>
          <w:bCs/>
          <w:sz w:val="28"/>
          <w:szCs w:val="28"/>
        </w:rPr>
        <w:lastRenderedPageBreak/>
        <w:t xml:space="preserve">   </w:t>
      </w:r>
      <w:r w:rsidR="0037163C" w:rsidRPr="000D059C">
        <w:rPr>
          <w:bCs/>
          <w:sz w:val="28"/>
          <w:szCs w:val="28"/>
        </w:rPr>
        <w:t>Согласно ФЗ РФ «Об основах профилактики правонарушений, бродяжничества и безнадзорности несовершеннолетних» с учащимися, состоящими на различных формах учета, ведется индивидуально-профилактическая работа, основными формами которой являются следующие мероприятия:</w:t>
      </w:r>
    </w:p>
    <w:p w:rsidR="0037163C" w:rsidRPr="000D059C" w:rsidRDefault="0037163C" w:rsidP="00C54744">
      <w:pPr>
        <w:pStyle w:val="a5"/>
        <w:numPr>
          <w:ilvl w:val="0"/>
          <w:numId w:val="22"/>
        </w:numPr>
        <w:spacing w:after="0"/>
        <w:jc w:val="both"/>
        <w:rPr>
          <w:bCs/>
          <w:sz w:val="28"/>
          <w:szCs w:val="28"/>
        </w:rPr>
      </w:pPr>
      <w:r w:rsidRPr="000D059C">
        <w:rPr>
          <w:bCs/>
          <w:sz w:val="28"/>
          <w:szCs w:val="28"/>
        </w:rPr>
        <w:t>Патронаж семьи, с целью обследования социально-бытовых условий проживания семьи, контроля семейного воспитания, организацией свободного времени в неурочное и каникулярное время.</w:t>
      </w:r>
    </w:p>
    <w:p w:rsidR="0037163C" w:rsidRPr="000D059C" w:rsidRDefault="0037163C" w:rsidP="00C54744">
      <w:pPr>
        <w:pStyle w:val="a5"/>
        <w:numPr>
          <w:ilvl w:val="0"/>
          <w:numId w:val="22"/>
        </w:numPr>
        <w:spacing w:after="0"/>
        <w:jc w:val="both"/>
        <w:rPr>
          <w:bCs/>
          <w:sz w:val="28"/>
          <w:szCs w:val="28"/>
        </w:rPr>
      </w:pPr>
      <w:r w:rsidRPr="000D059C">
        <w:rPr>
          <w:bCs/>
          <w:sz w:val="28"/>
          <w:szCs w:val="28"/>
        </w:rPr>
        <w:t>Изучение психологом школы особенностей развития и формирования личности ребенка, коррекция поведения, обучение его навыкам общения.</w:t>
      </w:r>
    </w:p>
    <w:p w:rsidR="0037163C" w:rsidRPr="000D059C" w:rsidRDefault="0037163C" w:rsidP="00C54744">
      <w:pPr>
        <w:pStyle w:val="a5"/>
        <w:numPr>
          <w:ilvl w:val="0"/>
          <w:numId w:val="22"/>
        </w:numPr>
        <w:spacing w:after="0"/>
        <w:jc w:val="both"/>
        <w:rPr>
          <w:bCs/>
          <w:sz w:val="28"/>
          <w:szCs w:val="28"/>
        </w:rPr>
      </w:pPr>
      <w:r w:rsidRPr="000D059C">
        <w:rPr>
          <w:bCs/>
          <w:sz w:val="28"/>
          <w:szCs w:val="28"/>
        </w:rPr>
        <w:t>Посещение уроков, с целью выявления уровня подготовки учащихся к занятиям.</w:t>
      </w:r>
    </w:p>
    <w:p w:rsidR="0037163C" w:rsidRPr="000D059C" w:rsidRDefault="0037163C" w:rsidP="00C54744">
      <w:pPr>
        <w:pStyle w:val="a5"/>
        <w:numPr>
          <w:ilvl w:val="0"/>
          <w:numId w:val="22"/>
        </w:numPr>
        <w:spacing w:after="0"/>
        <w:jc w:val="both"/>
        <w:rPr>
          <w:bCs/>
          <w:sz w:val="28"/>
          <w:szCs w:val="28"/>
        </w:rPr>
      </w:pPr>
      <w:r w:rsidRPr="000D059C">
        <w:rPr>
          <w:bCs/>
          <w:sz w:val="28"/>
          <w:szCs w:val="28"/>
        </w:rPr>
        <w:t>Психолого-педагогическое консультирование родителей, учителей, с целью выработки единых подходов и методов к воспитанию и обучению ребенка.</w:t>
      </w:r>
    </w:p>
    <w:p w:rsidR="0037163C" w:rsidRPr="000D059C" w:rsidRDefault="0037163C" w:rsidP="00C54744">
      <w:pPr>
        <w:pStyle w:val="a5"/>
        <w:numPr>
          <w:ilvl w:val="0"/>
          <w:numId w:val="22"/>
        </w:numPr>
        <w:spacing w:after="0"/>
        <w:jc w:val="both"/>
        <w:rPr>
          <w:bCs/>
          <w:sz w:val="28"/>
          <w:szCs w:val="28"/>
        </w:rPr>
      </w:pPr>
      <w:r w:rsidRPr="000D059C">
        <w:rPr>
          <w:bCs/>
          <w:sz w:val="28"/>
          <w:szCs w:val="28"/>
        </w:rPr>
        <w:t>Индивидуально-профилактические беседы, занятия с ребенком.</w:t>
      </w:r>
    </w:p>
    <w:p w:rsidR="0037163C" w:rsidRPr="000D059C" w:rsidRDefault="0037163C" w:rsidP="00C54744">
      <w:pPr>
        <w:pStyle w:val="a5"/>
        <w:numPr>
          <w:ilvl w:val="0"/>
          <w:numId w:val="23"/>
        </w:numPr>
        <w:spacing w:after="0"/>
        <w:jc w:val="both"/>
        <w:rPr>
          <w:bCs/>
          <w:sz w:val="28"/>
          <w:szCs w:val="28"/>
        </w:rPr>
      </w:pPr>
      <w:r w:rsidRPr="000D059C">
        <w:rPr>
          <w:bCs/>
          <w:sz w:val="28"/>
          <w:szCs w:val="28"/>
        </w:rPr>
        <w:t xml:space="preserve">Вовлечение ребенка в работу кружков, секций, внеклассную работу. </w:t>
      </w:r>
    </w:p>
    <w:p w:rsidR="0037163C" w:rsidRPr="000D059C" w:rsidRDefault="0037163C" w:rsidP="00287138">
      <w:pPr>
        <w:pStyle w:val="a5"/>
        <w:spacing w:after="0"/>
        <w:jc w:val="both"/>
        <w:rPr>
          <w:bCs/>
          <w:sz w:val="28"/>
          <w:szCs w:val="28"/>
        </w:rPr>
      </w:pPr>
      <w:r w:rsidRPr="000D059C">
        <w:rPr>
          <w:bCs/>
          <w:sz w:val="28"/>
          <w:szCs w:val="28"/>
        </w:rPr>
        <w:t xml:space="preserve">     В школе работает служба примирения «Диалог», куда учащиеся и родители могут обратиться по  интересующим вопросам. За период работы кабинета за помощью  обратилось  4 человека. Вопросы обращения:</w:t>
      </w:r>
    </w:p>
    <w:p w:rsidR="0037163C" w:rsidRPr="000D059C" w:rsidRDefault="0037163C" w:rsidP="00C54744">
      <w:pPr>
        <w:pStyle w:val="a5"/>
        <w:numPr>
          <w:ilvl w:val="0"/>
          <w:numId w:val="21"/>
        </w:numPr>
        <w:spacing w:after="0"/>
        <w:jc w:val="both"/>
        <w:rPr>
          <w:bCs/>
          <w:sz w:val="28"/>
          <w:szCs w:val="28"/>
        </w:rPr>
      </w:pPr>
      <w:r w:rsidRPr="000D059C">
        <w:rPr>
          <w:bCs/>
          <w:sz w:val="28"/>
          <w:szCs w:val="28"/>
        </w:rPr>
        <w:t>ссора с родителями;</w:t>
      </w:r>
    </w:p>
    <w:p w:rsidR="0037163C" w:rsidRPr="000D059C" w:rsidRDefault="0037163C" w:rsidP="00C54744">
      <w:pPr>
        <w:pStyle w:val="a5"/>
        <w:numPr>
          <w:ilvl w:val="0"/>
          <w:numId w:val="21"/>
        </w:numPr>
        <w:spacing w:after="0"/>
        <w:jc w:val="both"/>
        <w:rPr>
          <w:bCs/>
          <w:sz w:val="28"/>
          <w:szCs w:val="28"/>
        </w:rPr>
      </w:pPr>
      <w:r w:rsidRPr="000D059C">
        <w:rPr>
          <w:bCs/>
          <w:sz w:val="28"/>
          <w:szCs w:val="28"/>
        </w:rPr>
        <w:t>ссора с учителем</w:t>
      </w:r>
    </w:p>
    <w:p w:rsidR="0037163C" w:rsidRPr="000D059C" w:rsidRDefault="0037163C" w:rsidP="00C54744">
      <w:pPr>
        <w:pStyle w:val="a5"/>
        <w:numPr>
          <w:ilvl w:val="0"/>
          <w:numId w:val="21"/>
        </w:numPr>
        <w:spacing w:after="0"/>
        <w:jc w:val="both"/>
        <w:rPr>
          <w:bCs/>
          <w:sz w:val="28"/>
          <w:szCs w:val="28"/>
        </w:rPr>
      </w:pPr>
      <w:r w:rsidRPr="000D059C">
        <w:rPr>
          <w:bCs/>
          <w:sz w:val="28"/>
          <w:szCs w:val="28"/>
        </w:rPr>
        <w:t>трудности общения в классном коллективе;</w:t>
      </w:r>
    </w:p>
    <w:p w:rsidR="0037163C" w:rsidRPr="000D059C" w:rsidRDefault="0037163C" w:rsidP="00C54744">
      <w:pPr>
        <w:pStyle w:val="a5"/>
        <w:numPr>
          <w:ilvl w:val="0"/>
          <w:numId w:val="10"/>
        </w:numPr>
        <w:spacing w:after="0"/>
        <w:jc w:val="both"/>
        <w:rPr>
          <w:bCs/>
          <w:sz w:val="28"/>
          <w:szCs w:val="28"/>
        </w:rPr>
      </w:pPr>
      <w:r w:rsidRPr="000D059C">
        <w:rPr>
          <w:bCs/>
          <w:sz w:val="28"/>
          <w:szCs w:val="28"/>
        </w:rPr>
        <w:t>Посещение и поздравление ветеранов на дому, приглашение в школу на встречи и тематические классные часы;</w:t>
      </w:r>
    </w:p>
    <w:p w:rsidR="0037163C" w:rsidRPr="000D059C" w:rsidRDefault="0037163C" w:rsidP="00C54744">
      <w:pPr>
        <w:pStyle w:val="a5"/>
        <w:numPr>
          <w:ilvl w:val="0"/>
          <w:numId w:val="10"/>
        </w:numPr>
        <w:spacing w:after="0"/>
        <w:jc w:val="both"/>
        <w:rPr>
          <w:color w:val="C00000"/>
          <w:sz w:val="28"/>
          <w:szCs w:val="28"/>
        </w:rPr>
      </w:pPr>
      <w:r w:rsidRPr="000D059C">
        <w:rPr>
          <w:bCs/>
          <w:sz w:val="28"/>
          <w:szCs w:val="28"/>
        </w:rPr>
        <w:t>Сбор информации о ветеранах для книги Памяти.</w:t>
      </w:r>
      <w:r w:rsidRPr="000D059C">
        <w:rPr>
          <w:color w:val="C00000"/>
          <w:sz w:val="28"/>
          <w:szCs w:val="28"/>
        </w:rPr>
        <w:t xml:space="preserve"> </w:t>
      </w:r>
    </w:p>
    <w:p w:rsidR="0037163C" w:rsidRDefault="00287138" w:rsidP="00287138">
      <w:pPr>
        <w:pStyle w:val="af2"/>
        <w:jc w:val="both"/>
        <w:rPr>
          <w:rFonts w:ascii="Times New Roman" w:hAnsi="Times New Roman"/>
          <w:sz w:val="28"/>
          <w:szCs w:val="28"/>
        </w:rPr>
      </w:pPr>
      <w:r>
        <w:rPr>
          <w:rFonts w:ascii="Times New Roman" w:hAnsi="Times New Roman"/>
          <w:sz w:val="28"/>
          <w:szCs w:val="28"/>
        </w:rPr>
        <w:t xml:space="preserve">   </w:t>
      </w:r>
      <w:r w:rsidR="0037163C" w:rsidRPr="000D059C">
        <w:rPr>
          <w:rFonts w:ascii="Times New Roman" w:hAnsi="Times New Roman"/>
          <w:sz w:val="28"/>
          <w:szCs w:val="28"/>
        </w:rPr>
        <w:t>Все направления воспитания реализуются через работу классных руководителей, систему дополнительного образования, органов ученического самоуправления и различные</w:t>
      </w:r>
    </w:p>
    <w:p w:rsidR="00C54744" w:rsidRPr="00C54744" w:rsidRDefault="00C54744" w:rsidP="00287138">
      <w:pPr>
        <w:pStyle w:val="af2"/>
        <w:jc w:val="both"/>
        <w:rPr>
          <w:rFonts w:ascii="Times New Roman" w:hAnsi="Times New Roman"/>
          <w:sz w:val="28"/>
          <w:szCs w:val="28"/>
        </w:rPr>
      </w:pPr>
    </w:p>
    <w:p w:rsidR="00080B67" w:rsidRPr="000D059C" w:rsidRDefault="00080B67" w:rsidP="00287138">
      <w:pPr>
        <w:pStyle w:val="ac"/>
        <w:tabs>
          <w:tab w:val="left" w:pos="540"/>
        </w:tabs>
        <w:jc w:val="center"/>
        <w:rPr>
          <w:b/>
          <w:sz w:val="28"/>
          <w:szCs w:val="28"/>
        </w:rPr>
      </w:pPr>
      <w:r w:rsidRPr="000D059C">
        <w:rPr>
          <w:b/>
          <w:sz w:val="28"/>
          <w:szCs w:val="28"/>
        </w:rPr>
        <w:t>2.5. Востребованность выпускников</w:t>
      </w:r>
    </w:p>
    <w:p w:rsidR="00C32A1C" w:rsidRPr="00C54744" w:rsidRDefault="00080B67" w:rsidP="00C54744">
      <w:pPr>
        <w:pStyle w:val="ac"/>
        <w:tabs>
          <w:tab w:val="left" w:pos="540"/>
        </w:tabs>
        <w:ind w:firstLine="798"/>
        <w:jc w:val="both"/>
        <w:rPr>
          <w:sz w:val="28"/>
          <w:szCs w:val="28"/>
        </w:rPr>
      </w:pPr>
      <w:r w:rsidRPr="000D059C">
        <w:rPr>
          <w:sz w:val="28"/>
          <w:szCs w:val="28"/>
        </w:rPr>
        <w:t xml:space="preserve"> 100 % выпускников 9 класса продолжили свое обучение ;</w:t>
      </w:r>
      <w:r w:rsidR="00BD05B8" w:rsidRPr="000D059C">
        <w:rPr>
          <w:sz w:val="28"/>
          <w:szCs w:val="28"/>
        </w:rPr>
        <w:t xml:space="preserve"> </w:t>
      </w:r>
      <w:r w:rsidRPr="000D059C">
        <w:rPr>
          <w:sz w:val="28"/>
          <w:szCs w:val="28"/>
        </w:rPr>
        <w:t>в 10 классе ОО</w:t>
      </w:r>
      <w:r w:rsidR="00BB7AFB" w:rsidRPr="000D059C">
        <w:rPr>
          <w:sz w:val="28"/>
          <w:szCs w:val="28"/>
        </w:rPr>
        <w:t xml:space="preserve">- 1 человек- 33%, </w:t>
      </w:r>
      <w:r w:rsidRPr="000D059C">
        <w:rPr>
          <w:sz w:val="28"/>
          <w:szCs w:val="28"/>
        </w:rPr>
        <w:t xml:space="preserve"> 66 % поступили в СПО.</w:t>
      </w:r>
    </w:p>
    <w:p w:rsidR="003868F8" w:rsidRPr="000D059C" w:rsidRDefault="00287138" w:rsidP="00287138">
      <w:pPr>
        <w:spacing w:after="4"/>
        <w:ind w:left="573" w:hanging="10"/>
        <w:rPr>
          <w:b/>
          <w:sz w:val="28"/>
          <w:szCs w:val="28"/>
        </w:rPr>
      </w:pPr>
      <w:r>
        <w:rPr>
          <w:b/>
          <w:sz w:val="28"/>
          <w:szCs w:val="28"/>
        </w:rPr>
        <w:t xml:space="preserve">                             </w:t>
      </w:r>
      <w:r w:rsidR="003868F8" w:rsidRPr="000D059C">
        <w:rPr>
          <w:b/>
          <w:sz w:val="28"/>
          <w:szCs w:val="28"/>
        </w:rPr>
        <w:t>2.6.  Кадровое обеспечение</w:t>
      </w:r>
    </w:p>
    <w:p w:rsidR="003868F8" w:rsidRPr="000D059C" w:rsidRDefault="003868F8" w:rsidP="00287138">
      <w:pPr>
        <w:spacing w:after="4"/>
        <w:ind w:left="573" w:hanging="10"/>
        <w:jc w:val="both"/>
        <w:rPr>
          <w:b/>
          <w:sz w:val="28"/>
          <w:szCs w:val="28"/>
        </w:rPr>
      </w:pPr>
    </w:p>
    <w:p w:rsidR="003868F8" w:rsidRPr="000D059C" w:rsidRDefault="003868F8" w:rsidP="00287138">
      <w:pPr>
        <w:pStyle w:val="ac"/>
        <w:tabs>
          <w:tab w:val="left" w:pos="540"/>
        </w:tabs>
        <w:jc w:val="both"/>
        <w:rPr>
          <w:b/>
          <w:sz w:val="28"/>
          <w:szCs w:val="28"/>
          <w:highlight w:val="green"/>
        </w:rPr>
      </w:pPr>
      <w:r w:rsidRPr="000D059C">
        <w:rPr>
          <w:sz w:val="28"/>
          <w:szCs w:val="28"/>
        </w:rPr>
        <w:tab/>
        <w:t xml:space="preserve">Школа обладает необходимым педагогическим потенциалом для осуществления образовательной деятельности в соответствии с нормативными требованиями. </w:t>
      </w:r>
    </w:p>
    <w:p w:rsidR="005F2422" w:rsidRPr="000D059C" w:rsidRDefault="00DA11F0" w:rsidP="00287138">
      <w:pPr>
        <w:ind w:firstLine="708"/>
        <w:jc w:val="both"/>
        <w:rPr>
          <w:sz w:val="28"/>
          <w:szCs w:val="28"/>
        </w:rPr>
      </w:pPr>
      <w:r w:rsidRPr="000D059C">
        <w:rPr>
          <w:sz w:val="28"/>
          <w:szCs w:val="28"/>
        </w:rPr>
        <w:t xml:space="preserve">Из </w:t>
      </w:r>
      <w:r w:rsidR="003868F8" w:rsidRPr="000D059C">
        <w:rPr>
          <w:sz w:val="28"/>
          <w:szCs w:val="28"/>
        </w:rPr>
        <w:t>13  пед</w:t>
      </w:r>
      <w:r w:rsidRPr="000D059C">
        <w:rPr>
          <w:sz w:val="28"/>
          <w:szCs w:val="28"/>
        </w:rPr>
        <w:t xml:space="preserve">агогических </w:t>
      </w:r>
      <w:r w:rsidR="003868F8" w:rsidRPr="000D059C">
        <w:rPr>
          <w:sz w:val="28"/>
          <w:szCs w:val="28"/>
        </w:rPr>
        <w:t xml:space="preserve">работников </w:t>
      </w:r>
      <w:r w:rsidRPr="000D059C">
        <w:rPr>
          <w:sz w:val="28"/>
          <w:szCs w:val="28"/>
        </w:rPr>
        <w:t xml:space="preserve">школы </w:t>
      </w:r>
      <w:r w:rsidR="003868F8" w:rsidRPr="000D059C">
        <w:rPr>
          <w:sz w:val="28"/>
          <w:szCs w:val="28"/>
        </w:rPr>
        <w:t>награждены правительственными и о</w:t>
      </w:r>
      <w:r w:rsidRPr="000D059C">
        <w:rPr>
          <w:sz w:val="28"/>
          <w:szCs w:val="28"/>
        </w:rPr>
        <w:t xml:space="preserve">траслевыми наградами: </w:t>
      </w:r>
      <w:r w:rsidR="003868F8" w:rsidRPr="000D059C">
        <w:rPr>
          <w:sz w:val="28"/>
          <w:szCs w:val="28"/>
        </w:rPr>
        <w:t xml:space="preserve">имеют  нагрудный знак </w:t>
      </w:r>
      <w:r w:rsidR="003868F8" w:rsidRPr="000D059C">
        <w:rPr>
          <w:sz w:val="28"/>
          <w:szCs w:val="28"/>
        </w:rPr>
        <w:lastRenderedPageBreak/>
        <w:t>«Почетный работник общего образования РФ»</w:t>
      </w:r>
      <w:r w:rsidRPr="000D059C">
        <w:rPr>
          <w:sz w:val="28"/>
          <w:szCs w:val="28"/>
        </w:rPr>
        <w:t xml:space="preserve"> -1</w:t>
      </w:r>
      <w:r w:rsidR="003868F8" w:rsidRPr="000D059C">
        <w:rPr>
          <w:sz w:val="28"/>
          <w:szCs w:val="28"/>
        </w:rPr>
        <w:t xml:space="preserve"> чел.,</w:t>
      </w:r>
      <w:r w:rsidRPr="000D059C">
        <w:rPr>
          <w:sz w:val="28"/>
          <w:szCs w:val="28"/>
        </w:rPr>
        <w:t xml:space="preserve"> нагрудный знак «Отличник народного просвещения» -2 чел., </w:t>
      </w:r>
      <w:r w:rsidR="003868F8" w:rsidRPr="000D059C">
        <w:rPr>
          <w:sz w:val="28"/>
          <w:szCs w:val="28"/>
        </w:rPr>
        <w:t xml:space="preserve"> </w:t>
      </w:r>
      <w:r w:rsidRPr="000D059C">
        <w:rPr>
          <w:sz w:val="28"/>
          <w:szCs w:val="28"/>
        </w:rPr>
        <w:t>3</w:t>
      </w:r>
      <w:r w:rsidR="003868F8" w:rsidRPr="000D059C">
        <w:rPr>
          <w:sz w:val="28"/>
          <w:szCs w:val="28"/>
        </w:rPr>
        <w:t xml:space="preserve"> чел. - Почетную Грамоту Министерства образования РМ</w:t>
      </w:r>
      <w:r w:rsidR="006B0EBE" w:rsidRPr="000D059C">
        <w:rPr>
          <w:sz w:val="28"/>
          <w:szCs w:val="28"/>
        </w:rPr>
        <w:t>, 1 чел. - Почетную Грамоту Министерства образования и науки Российской Федерации</w:t>
      </w:r>
    </w:p>
    <w:p w:rsidR="003868F8" w:rsidRPr="000D059C" w:rsidRDefault="005F2422" w:rsidP="00287138">
      <w:pPr>
        <w:ind w:firstLine="708"/>
        <w:jc w:val="both"/>
        <w:rPr>
          <w:sz w:val="28"/>
          <w:szCs w:val="28"/>
        </w:rPr>
      </w:pPr>
      <w:r w:rsidRPr="000D059C">
        <w:rPr>
          <w:sz w:val="28"/>
          <w:szCs w:val="28"/>
        </w:rPr>
        <w:t xml:space="preserve"> </w:t>
      </w:r>
      <w:r w:rsidR="003868F8" w:rsidRPr="000D059C">
        <w:rPr>
          <w:sz w:val="28"/>
          <w:szCs w:val="28"/>
        </w:rPr>
        <w:t>В школе отмечается своевременное прохождение педагогами обучения на курсах повышения квалификации</w:t>
      </w:r>
    </w:p>
    <w:p w:rsidR="003868F8" w:rsidRPr="000D059C" w:rsidRDefault="003868F8" w:rsidP="00287138">
      <w:pPr>
        <w:ind w:firstLine="708"/>
        <w:jc w:val="both"/>
        <w:rPr>
          <w:sz w:val="28"/>
          <w:szCs w:val="28"/>
        </w:rPr>
      </w:pPr>
      <w:r w:rsidRPr="000D059C">
        <w:rPr>
          <w:sz w:val="28"/>
          <w:szCs w:val="28"/>
        </w:rPr>
        <w:t>Проводимый мониторинг по прохождению пед</w:t>
      </w:r>
      <w:r w:rsidR="005F2422" w:rsidRPr="000D059C">
        <w:rPr>
          <w:sz w:val="28"/>
          <w:szCs w:val="28"/>
        </w:rPr>
        <w:t xml:space="preserve">агогических </w:t>
      </w:r>
      <w:r w:rsidRPr="000D059C">
        <w:rPr>
          <w:sz w:val="28"/>
          <w:szCs w:val="28"/>
        </w:rPr>
        <w:t>работников курсов повышения квалификации показывает, что за последние три  года 100% пед</w:t>
      </w:r>
      <w:r w:rsidR="00287138">
        <w:rPr>
          <w:sz w:val="28"/>
          <w:szCs w:val="28"/>
        </w:rPr>
        <w:t xml:space="preserve">агогических </w:t>
      </w:r>
      <w:r w:rsidRPr="000D059C">
        <w:rPr>
          <w:sz w:val="28"/>
          <w:szCs w:val="28"/>
        </w:rPr>
        <w:t>работников прошли очные, очно-заочные, краткосрочные, дистанционные курсы..</w:t>
      </w:r>
    </w:p>
    <w:p w:rsidR="003868F8" w:rsidRPr="000D059C" w:rsidRDefault="005F2422" w:rsidP="00287138">
      <w:pPr>
        <w:ind w:firstLine="708"/>
        <w:jc w:val="both"/>
        <w:rPr>
          <w:sz w:val="28"/>
          <w:szCs w:val="28"/>
        </w:rPr>
      </w:pPr>
      <w:r w:rsidRPr="000D059C">
        <w:rPr>
          <w:sz w:val="28"/>
          <w:szCs w:val="28"/>
        </w:rPr>
        <w:t>Из 1</w:t>
      </w:r>
      <w:r w:rsidR="003868F8" w:rsidRPr="000D059C">
        <w:rPr>
          <w:sz w:val="28"/>
          <w:szCs w:val="28"/>
        </w:rPr>
        <w:t xml:space="preserve">3 педагогических работников имеют высшую категорию </w:t>
      </w:r>
      <w:r w:rsidRPr="000D059C">
        <w:rPr>
          <w:sz w:val="28"/>
          <w:szCs w:val="28"/>
        </w:rPr>
        <w:t>1</w:t>
      </w:r>
      <w:r w:rsidR="003868F8" w:rsidRPr="000D059C">
        <w:rPr>
          <w:sz w:val="28"/>
          <w:szCs w:val="28"/>
        </w:rPr>
        <w:t xml:space="preserve"> чел., первую категорию - </w:t>
      </w:r>
      <w:r w:rsidRPr="000D059C">
        <w:rPr>
          <w:sz w:val="28"/>
          <w:szCs w:val="28"/>
        </w:rPr>
        <w:t>4</w:t>
      </w:r>
      <w:r w:rsidR="003868F8" w:rsidRPr="000D059C">
        <w:rPr>
          <w:sz w:val="28"/>
          <w:szCs w:val="28"/>
        </w:rPr>
        <w:t xml:space="preserve"> чел</w:t>
      </w:r>
      <w:r w:rsidR="003868F8" w:rsidRPr="000D059C">
        <w:rPr>
          <w:b/>
          <w:sz w:val="28"/>
          <w:szCs w:val="28"/>
        </w:rPr>
        <w:t>.,</w:t>
      </w:r>
      <w:r w:rsidR="003868F8" w:rsidRPr="000D059C">
        <w:rPr>
          <w:sz w:val="28"/>
          <w:szCs w:val="28"/>
        </w:rPr>
        <w:t xml:space="preserve"> 1 - не имеет категории (молодой  специалист). </w:t>
      </w:r>
    </w:p>
    <w:p w:rsidR="003868F8" w:rsidRPr="000D059C" w:rsidRDefault="003868F8" w:rsidP="00287138">
      <w:pPr>
        <w:ind w:firstLine="708"/>
        <w:jc w:val="both"/>
        <w:rPr>
          <w:sz w:val="28"/>
          <w:szCs w:val="28"/>
        </w:rPr>
      </w:pPr>
      <w:r w:rsidRPr="000D059C">
        <w:rPr>
          <w:sz w:val="28"/>
          <w:szCs w:val="28"/>
        </w:rPr>
        <w:t xml:space="preserve">Таким образом, процент педагогических работников, имеющих высшую и первую </w:t>
      </w:r>
      <w:r w:rsidR="005F2422" w:rsidRPr="000D059C">
        <w:rPr>
          <w:sz w:val="28"/>
          <w:szCs w:val="28"/>
        </w:rPr>
        <w:t xml:space="preserve">квалификационные категории составляет </w:t>
      </w:r>
      <w:r w:rsidRPr="000D059C">
        <w:rPr>
          <w:sz w:val="28"/>
          <w:szCs w:val="28"/>
        </w:rPr>
        <w:t xml:space="preserve"> </w:t>
      </w:r>
      <w:r w:rsidR="005F2422" w:rsidRPr="00C54744">
        <w:rPr>
          <w:sz w:val="28"/>
          <w:szCs w:val="28"/>
        </w:rPr>
        <w:t xml:space="preserve">38 </w:t>
      </w:r>
      <w:r w:rsidRPr="00C54744">
        <w:rPr>
          <w:sz w:val="28"/>
          <w:szCs w:val="28"/>
        </w:rPr>
        <w:t>%.</w:t>
      </w:r>
      <w:r w:rsidRPr="000D059C">
        <w:rPr>
          <w:sz w:val="28"/>
          <w:szCs w:val="28"/>
        </w:rPr>
        <w:t xml:space="preserve"> </w:t>
      </w:r>
    </w:p>
    <w:p w:rsidR="003868F8" w:rsidRPr="000D059C" w:rsidRDefault="00287138" w:rsidP="00287138">
      <w:pPr>
        <w:jc w:val="both"/>
        <w:rPr>
          <w:sz w:val="28"/>
          <w:szCs w:val="28"/>
        </w:rPr>
      </w:pPr>
      <w:r>
        <w:rPr>
          <w:sz w:val="28"/>
          <w:szCs w:val="28"/>
        </w:rPr>
        <w:t xml:space="preserve">         </w:t>
      </w:r>
      <w:r w:rsidR="003868F8" w:rsidRPr="000D059C">
        <w:rPr>
          <w:sz w:val="28"/>
          <w:szCs w:val="28"/>
        </w:rPr>
        <w:t xml:space="preserve">В школе определена структура управления методической работой. </w:t>
      </w:r>
    </w:p>
    <w:p w:rsidR="003868F8" w:rsidRPr="000D059C" w:rsidRDefault="003868F8" w:rsidP="00287138">
      <w:pPr>
        <w:ind w:firstLine="708"/>
        <w:jc w:val="both"/>
        <w:rPr>
          <w:sz w:val="28"/>
          <w:szCs w:val="28"/>
        </w:rPr>
      </w:pPr>
      <w:r w:rsidRPr="000D059C">
        <w:rPr>
          <w:sz w:val="28"/>
          <w:szCs w:val="28"/>
        </w:rPr>
        <w:t>Деятельность школьных методических объединений, творческих групп соответствует приоритетным направлениям системы образования, рассматриваемые вопросы связаны с реализацией задач модернизации образования.</w:t>
      </w:r>
    </w:p>
    <w:p w:rsidR="003868F8" w:rsidRPr="000D059C" w:rsidRDefault="003868F8" w:rsidP="00287138">
      <w:pPr>
        <w:ind w:firstLine="708"/>
        <w:jc w:val="both"/>
        <w:rPr>
          <w:sz w:val="28"/>
          <w:szCs w:val="28"/>
        </w:rPr>
      </w:pPr>
      <w:r w:rsidRPr="000D059C">
        <w:rPr>
          <w:sz w:val="28"/>
          <w:szCs w:val="28"/>
        </w:rPr>
        <w:t xml:space="preserve"> Большое внимание в работе методических объединений  уделяется вопросам реализации ФГОС НОО и ФГОС ООО, использованию современных образовательных технологий, Интернет-ресурсов в образовательно</w:t>
      </w:r>
      <w:r w:rsidR="005F2422" w:rsidRPr="000D059C">
        <w:rPr>
          <w:sz w:val="28"/>
          <w:szCs w:val="28"/>
        </w:rPr>
        <w:t xml:space="preserve">м процессе,  анализу итогов </w:t>
      </w:r>
      <w:r w:rsidRPr="000D059C">
        <w:rPr>
          <w:sz w:val="28"/>
          <w:szCs w:val="28"/>
        </w:rPr>
        <w:t xml:space="preserve"> ОГЭ,  оказанию методической помощи учителям при составлении программ курсов по выбору и элективных курсов, рабочих программ, подготовке материала для диагностических работ. </w:t>
      </w:r>
    </w:p>
    <w:p w:rsidR="003868F8" w:rsidRPr="000D059C" w:rsidRDefault="003868F8" w:rsidP="00287138">
      <w:pPr>
        <w:ind w:firstLine="708"/>
        <w:jc w:val="both"/>
        <w:rPr>
          <w:sz w:val="28"/>
          <w:szCs w:val="28"/>
        </w:rPr>
      </w:pPr>
      <w:r w:rsidRPr="000D059C">
        <w:rPr>
          <w:sz w:val="28"/>
          <w:szCs w:val="28"/>
        </w:rPr>
        <w:t>Положительным в организации методической работы в школе является проведение семинаров, круглых столов, мастер – классов д</w:t>
      </w:r>
      <w:r w:rsidR="005F2422" w:rsidRPr="000D059C">
        <w:rPr>
          <w:sz w:val="28"/>
          <w:szCs w:val="28"/>
        </w:rPr>
        <w:t xml:space="preserve">ля слушателей курсов МРИО, </w:t>
      </w:r>
      <w:r w:rsidR="0075662A" w:rsidRPr="000D059C">
        <w:rPr>
          <w:sz w:val="28"/>
          <w:szCs w:val="28"/>
        </w:rPr>
        <w:t xml:space="preserve"> учителей школы</w:t>
      </w:r>
      <w:r w:rsidRPr="000D059C">
        <w:rPr>
          <w:sz w:val="28"/>
          <w:szCs w:val="28"/>
        </w:rPr>
        <w:t xml:space="preserve">. </w:t>
      </w:r>
    </w:p>
    <w:p w:rsidR="006B0EBE" w:rsidRPr="000D059C" w:rsidRDefault="003868F8" w:rsidP="00287138">
      <w:pPr>
        <w:ind w:firstLine="708"/>
        <w:jc w:val="both"/>
        <w:rPr>
          <w:sz w:val="28"/>
          <w:szCs w:val="28"/>
        </w:rPr>
      </w:pPr>
      <w:r w:rsidRPr="000D059C">
        <w:rPr>
          <w:sz w:val="28"/>
          <w:szCs w:val="28"/>
        </w:rPr>
        <w:t xml:space="preserve">За 2016-2019 гг. приняли участие в различных конкурсах </w:t>
      </w:r>
      <w:r w:rsidR="0075662A" w:rsidRPr="000D059C">
        <w:rPr>
          <w:sz w:val="28"/>
          <w:szCs w:val="28"/>
        </w:rPr>
        <w:t xml:space="preserve">разного уровня  5 </w:t>
      </w:r>
      <w:r w:rsidRPr="000D059C">
        <w:rPr>
          <w:sz w:val="28"/>
          <w:szCs w:val="28"/>
        </w:rPr>
        <w:t xml:space="preserve"> педагог</w:t>
      </w:r>
      <w:r w:rsidR="0075662A" w:rsidRPr="000D059C">
        <w:rPr>
          <w:sz w:val="28"/>
          <w:szCs w:val="28"/>
        </w:rPr>
        <w:t>ов, среди них:</w:t>
      </w:r>
      <w:r w:rsidRPr="000D059C">
        <w:rPr>
          <w:sz w:val="28"/>
          <w:szCs w:val="28"/>
        </w:rPr>
        <w:t xml:space="preserve"> </w:t>
      </w:r>
      <w:r w:rsidR="0075662A" w:rsidRPr="000D059C">
        <w:rPr>
          <w:sz w:val="28"/>
          <w:szCs w:val="28"/>
        </w:rPr>
        <w:t>1</w:t>
      </w:r>
      <w:r w:rsidRPr="000D059C">
        <w:rPr>
          <w:sz w:val="28"/>
          <w:szCs w:val="28"/>
        </w:rPr>
        <w:t xml:space="preserve"> </w:t>
      </w:r>
      <w:r w:rsidR="0075662A" w:rsidRPr="000D059C">
        <w:rPr>
          <w:sz w:val="28"/>
          <w:szCs w:val="28"/>
        </w:rPr>
        <w:t>призер муниципальн</w:t>
      </w:r>
      <w:r w:rsidRPr="000D059C">
        <w:rPr>
          <w:sz w:val="28"/>
          <w:szCs w:val="28"/>
        </w:rPr>
        <w:t>ого этапа конкурса «Учитель года» (</w:t>
      </w:r>
      <w:r w:rsidR="0075662A" w:rsidRPr="000D059C">
        <w:rPr>
          <w:sz w:val="28"/>
          <w:szCs w:val="28"/>
        </w:rPr>
        <w:t>Чернова О.Н.)</w:t>
      </w:r>
      <w:r w:rsidRPr="000D059C">
        <w:rPr>
          <w:sz w:val="28"/>
          <w:szCs w:val="28"/>
        </w:rPr>
        <w:t xml:space="preserve"> </w:t>
      </w:r>
      <w:r w:rsidR="006B0EBE" w:rsidRPr="000D059C">
        <w:rPr>
          <w:sz w:val="28"/>
          <w:szCs w:val="28"/>
        </w:rPr>
        <w:t>.</w:t>
      </w:r>
    </w:p>
    <w:p w:rsidR="006B0EBE" w:rsidRPr="000D059C" w:rsidRDefault="006B0EBE" w:rsidP="00287138">
      <w:pPr>
        <w:ind w:firstLine="708"/>
        <w:jc w:val="both"/>
        <w:rPr>
          <w:sz w:val="28"/>
          <w:szCs w:val="28"/>
        </w:rPr>
      </w:pPr>
      <w:r w:rsidRPr="000D059C">
        <w:rPr>
          <w:sz w:val="28"/>
          <w:szCs w:val="28"/>
        </w:rPr>
        <w:t>4 педагога имеют благодарственные письма за организацию проведения онлайн олимпиад  учи. ру, фоксфорд: Майоров В.И.,Миронова Н.И., Глазунова А.А.Кузьмина Н.А.</w:t>
      </w:r>
    </w:p>
    <w:p w:rsidR="003868F8" w:rsidRPr="000D059C" w:rsidRDefault="003868F8" w:rsidP="00287138">
      <w:pPr>
        <w:ind w:firstLine="684"/>
        <w:jc w:val="both"/>
        <w:rPr>
          <w:sz w:val="28"/>
          <w:szCs w:val="28"/>
        </w:rPr>
      </w:pPr>
      <w:r w:rsidRPr="000D059C">
        <w:rPr>
          <w:sz w:val="28"/>
          <w:szCs w:val="28"/>
        </w:rPr>
        <w:t>Позитивным направлением в деятельности методической работы является обобщение, распространение опыта работы учителей. Педагоги школы распространяют опыт работы через участие в конкурсах, конференциях, круглых столах, путем размещения материалов из опыта ра</w:t>
      </w:r>
      <w:r w:rsidR="006B0EBE" w:rsidRPr="000D059C">
        <w:rPr>
          <w:sz w:val="28"/>
          <w:szCs w:val="28"/>
        </w:rPr>
        <w:t>боты на сайтах различного уровня</w:t>
      </w:r>
      <w:r w:rsidRPr="000D059C">
        <w:rPr>
          <w:sz w:val="28"/>
          <w:szCs w:val="28"/>
        </w:rPr>
        <w:t>.</w:t>
      </w:r>
      <w:r w:rsidRPr="000D059C">
        <w:rPr>
          <w:bCs/>
          <w:sz w:val="28"/>
          <w:szCs w:val="28"/>
        </w:rPr>
        <w:t xml:space="preserve"> </w:t>
      </w:r>
      <w:r w:rsidRPr="000D059C">
        <w:rPr>
          <w:sz w:val="28"/>
          <w:szCs w:val="28"/>
        </w:rPr>
        <w:t>На школьном сайте размещены материалы из опыта работы следующих педагогов:</w:t>
      </w:r>
      <w:r w:rsidR="0075662A" w:rsidRPr="000D059C">
        <w:rPr>
          <w:sz w:val="28"/>
          <w:szCs w:val="28"/>
        </w:rPr>
        <w:t xml:space="preserve">  Глазуновой А.А. , Антошкиной С.Е.</w:t>
      </w:r>
    </w:p>
    <w:p w:rsidR="003868F8" w:rsidRPr="000D059C" w:rsidRDefault="003868F8" w:rsidP="00287138">
      <w:pPr>
        <w:ind w:firstLine="684"/>
        <w:jc w:val="both"/>
        <w:rPr>
          <w:sz w:val="28"/>
          <w:szCs w:val="28"/>
        </w:rPr>
      </w:pPr>
      <w:r w:rsidRPr="000D059C">
        <w:rPr>
          <w:sz w:val="28"/>
          <w:szCs w:val="28"/>
        </w:rPr>
        <w:t xml:space="preserve">Также учителя размещают разработки уроков, внеклассных мероприятий на </w:t>
      </w:r>
      <w:r w:rsidR="006B0EBE" w:rsidRPr="000D059C">
        <w:rPr>
          <w:sz w:val="28"/>
          <w:szCs w:val="28"/>
        </w:rPr>
        <w:t xml:space="preserve">своих личных </w:t>
      </w:r>
      <w:r w:rsidRPr="000D059C">
        <w:rPr>
          <w:sz w:val="28"/>
          <w:szCs w:val="28"/>
        </w:rPr>
        <w:t>сайтах</w:t>
      </w:r>
      <w:r w:rsidRPr="000D059C">
        <w:rPr>
          <w:b/>
          <w:sz w:val="28"/>
          <w:szCs w:val="28"/>
        </w:rPr>
        <w:t xml:space="preserve">  </w:t>
      </w:r>
      <w:r w:rsidRPr="000D059C">
        <w:rPr>
          <w:sz w:val="28"/>
          <w:szCs w:val="28"/>
        </w:rPr>
        <w:t xml:space="preserve">  (</w:t>
      </w:r>
      <w:r w:rsidR="006B0EBE" w:rsidRPr="000D059C">
        <w:rPr>
          <w:sz w:val="28"/>
          <w:szCs w:val="28"/>
        </w:rPr>
        <w:t>Майоров В.И.</w:t>
      </w:r>
      <w:r w:rsidRPr="000D059C">
        <w:rPr>
          <w:sz w:val="28"/>
          <w:szCs w:val="28"/>
        </w:rPr>
        <w:t xml:space="preserve">, </w:t>
      </w:r>
      <w:r w:rsidR="006B0EBE" w:rsidRPr="000D059C">
        <w:rPr>
          <w:sz w:val="28"/>
          <w:szCs w:val="28"/>
        </w:rPr>
        <w:t>Миронова Н.И.).</w:t>
      </w:r>
      <w:r w:rsidRPr="000D059C">
        <w:rPr>
          <w:sz w:val="28"/>
          <w:szCs w:val="28"/>
        </w:rPr>
        <w:t xml:space="preserve"> </w:t>
      </w:r>
    </w:p>
    <w:p w:rsidR="003868F8" w:rsidRPr="000D059C" w:rsidRDefault="003868F8" w:rsidP="00287138">
      <w:pPr>
        <w:ind w:firstLine="684"/>
        <w:jc w:val="both"/>
        <w:rPr>
          <w:sz w:val="28"/>
          <w:szCs w:val="28"/>
        </w:rPr>
      </w:pPr>
      <w:r w:rsidRPr="000D059C">
        <w:rPr>
          <w:sz w:val="28"/>
          <w:szCs w:val="28"/>
        </w:rPr>
        <w:t xml:space="preserve">Педагогами школы ведется большая общественно-педагогическая деятельность: они являются членами республиканской экспертной группы по проверке ЕГЭ </w:t>
      </w:r>
      <w:r w:rsidR="006B0EBE" w:rsidRPr="000D059C">
        <w:rPr>
          <w:sz w:val="28"/>
          <w:szCs w:val="28"/>
        </w:rPr>
        <w:t>и ОГЭ</w:t>
      </w:r>
      <w:r w:rsidRPr="000D059C">
        <w:rPr>
          <w:sz w:val="28"/>
          <w:szCs w:val="28"/>
        </w:rPr>
        <w:t>, членами жюри муниципальной предметной олимп</w:t>
      </w:r>
      <w:r w:rsidR="006B0EBE" w:rsidRPr="000D059C">
        <w:rPr>
          <w:sz w:val="28"/>
          <w:szCs w:val="28"/>
        </w:rPr>
        <w:t>иады среди учащихся</w:t>
      </w:r>
      <w:r w:rsidRPr="000D059C">
        <w:rPr>
          <w:sz w:val="28"/>
          <w:szCs w:val="28"/>
        </w:rPr>
        <w:t xml:space="preserve"> и др.</w:t>
      </w:r>
    </w:p>
    <w:p w:rsidR="003868F8" w:rsidRDefault="003868F8" w:rsidP="00287138">
      <w:pPr>
        <w:tabs>
          <w:tab w:val="left" w:pos="4700"/>
        </w:tabs>
        <w:ind w:firstLine="709"/>
        <w:jc w:val="both"/>
        <w:rPr>
          <w:sz w:val="28"/>
          <w:szCs w:val="28"/>
        </w:rPr>
      </w:pPr>
      <w:r w:rsidRPr="000D059C">
        <w:rPr>
          <w:sz w:val="28"/>
          <w:szCs w:val="28"/>
        </w:rPr>
        <w:lastRenderedPageBreak/>
        <w:t>Вывод: подбор  и расстановка педагогических  кадров соответствуют  целям  и задачам школы и позволяют реализовывать выбранные учебные программы и планы.</w:t>
      </w:r>
    </w:p>
    <w:p w:rsidR="00C54744" w:rsidRPr="000D059C" w:rsidRDefault="00C54744" w:rsidP="00287138">
      <w:pPr>
        <w:tabs>
          <w:tab w:val="left" w:pos="4700"/>
        </w:tabs>
        <w:ind w:firstLine="709"/>
        <w:jc w:val="both"/>
        <w:rPr>
          <w:sz w:val="28"/>
          <w:szCs w:val="28"/>
        </w:rPr>
      </w:pPr>
    </w:p>
    <w:p w:rsidR="003868F8" w:rsidRPr="000D059C" w:rsidRDefault="003868F8" w:rsidP="00287138">
      <w:pPr>
        <w:pStyle w:val="ac"/>
        <w:tabs>
          <w:tab w:val="left" w:pos="540"/>
        </w:tabs>
        <w:jc w:val="center"/>
        <w:rPr>
          <w:sz w:val="28"/>
          <w:szCs w:val="28"/>
        </w:rPr>
      </w:pPr>
      <w:r w:rsidRPr="000D059C">
        <w:rPr>
          <w:b/>
          <w:sz w:val="28"/>
          <w:szCs w:val="28"/>
        </w:rPr>
        <w:t>2.7. Качество материально-технической базы, учебно-методического, библиотечно-информационного обеспечения</w:t>
      </w:r>
    </w:p>
    <w:p w:rsidR="003868F8" w:rsidRPr="000D059C" w:rsidRDefault="003868F8" w:rsidP="00287138">
      <w:pPr>
        <w:pStyle w:val="ac"/>
        <w:tabs>
          <w:tab w:val="left" w:pos="540"/>
        </w:tabs>
        <w:ind w:firstLine="798"/>
        <w:jc w:val="both"/>
        <w:rPr>
          <w:b/>
          <w:sz w:val="28"/>
          <w:szCs w:val="28"/>
        </w:rPr>
      </w:pPr>
      <w:r w:rsidRPr="000D059C">
        <w:rPr>
          <w:sz w:val="28"/>
          <w:szCs w:val="28"/>
        </w:rPr>
        <w:t>Учебно-материальная база школы соответствует реализации имеющихся образовательных программ и составляет 10</w:t>
      </w:r>
      <w:r w:rsidRPr="000D059C">
        <w:rPr>
          <w:bCs/>
          <w:sz w:val="28"/>
          <w:szCs w:val="28"/>
        </w:rPr>
        <w:t>0%.</w:t>
      </w:r>
      <w:r w:rsidRPr="000D059C">
        <w:rPr>
          <w:sz w:val="28"/>
          <w:szCs w:val="28"/>
        </w:rPr>
        <w:t xml:space="preserve"> О</w:t>
      </w:r>
      <w:r w:rsidRPr="000D059C">
        <w:rPr>
          <w:bCs/>
          <w:sz w:val="28"/>
          <w:szCs w:val="28"/>
        </w:rPr>
        <w:t>снащенность образовательного процесса специальным лабораторным оборудованием, препаратами для выполнения практической части программ по физике, химии, биологии составляет 100%.</w:t>
      </w:r>
      <w:r w:rsidRPr="000D059C">
        <w:rPr>
          <w:sz w:val="28"/>
          <w:szCs w:val="28"/>
        </w:rPr>
        <w:t xml:space="preserve"> Имеются и используются в образовательном процессе цифровые и электронные образовательные ресурсы.</w:t>
      </w:r>
    </w:p>
    <w:p w:rsidR="003868F8" w:rsidRPr="000D059C" w:rsidRDefault="003868F8" w:rsidP="00287138">
      <w:pPr>
        <w:ind w:firstLine="709"/>
        <w:jc w:val="both"/>
        <w:rPr>
          <w:sz w:val="28"/>
          <w:szCs w:val="28"/>
        </w:rPr>
      </w:pPr>
      <w:r w:rsidRPr="000D059C">
        <w:rPr>
          <w:sz w:val="28"/>
          <w:szCs w:val="28"/>
        </w:rPr>
        <w:t xml:space="preserve">В школе имеются  спортивный зал, актовый зал, столовая на </w:t>
      </w:r>
      <w:r w:rsidR="005C6CF9" w:rsidRPr="000D059C">
        <w:rPr>
          <w:sz w:val="28"/>
          <w:szCs w:val="28"/>
        </w:rPr>
        <w:t>42</w:t>
      </w:r>
      <w:r w:rsidRPr="000D059C">
        <w:rPr>
          <w:sz w:val="28"/>
          <w:szCs w:val="28"/>
        </w:rPr>
        <w:t xml:space="preserve"> посадочных мест</w:t>
      </w:r>
      <w:r w:rsidR="005C6CF9" w:rsidRPr="000D059C">
        <w:rPr>
          <w:sz w:val="28"/>
          <w:szCs w:val="28"/>
        </w:rPr>
        <w:t>а.</w:t>
      </w:r>
      <w:r w:rsidRPr="000D059C">
        <w:rPr>
          <w:sz w:val="28"/>
          <w:szCs w:val="28"/>
        </w:rPr>
        <w:t xml:space="preserve"> </w:t>
      </w:r>
    </w:p>
    <w:p w:rsidR="005C6CF9" w:rsidRPr="000D059C" w:rsidRDefault="005C6CF9" w:rsidP="00287138">
      <w:pPr>
        <w:ind w:firstLine="454"/>
        <w:jc w:val="both"/>
        <w:rPr>
          <w:b/>
          <w:i/>
          <w:sz w:val="28"/>
          <w:szCs w:val="28"/>
        </w:rPr>
      </w:pPr>
      <w:r w:rsidRPr="000D059C">
        <w:rPr>
          <w:sz w:val="28"/>
          <w:szCs w:val="28"/>
        </w:rPr>
        <w:t>В МОУ «Монастырская ООШ» восемь учебных кабинетов, библиотека, два административных кабинета: все они соединены в локальную сеть, семь учебных кабинетов имеют технику, позволяющую выход в Интернет. Школа имеет свой сайт.</w:t>
      </w:r>
    </w:p>
    <w:p w:rsidR="005C6CF9" w:rsidRPr="000D059C" w:rsidRDefault="005C6CF9" w:rsidP="00287138">
      <w:pPr>
        <w:jc w:val="both"/>
        <w:rPr>
          <w:b/>
          <w:sz w:val="28"/>
          <w:szCs w:val="28"/>
        </w:rPr>
      </w:pPr>
    </w:p>
    <w:p w:rsidR="005C6CF9" w:rsidRPr="000D059C" w:rsidRDefault="005C6CF9" w:rsidP="00287138">
      <w:pPr>
        <w:jc w:val="center"/>
        <w:rPr>
          <w:b/>
          <w:sz w:val="28"/>
          <w:szCs w:val="28"/>
        </w:rPr>
      </w:pPr>
      <w:r w:rsidRPr="000D059C">
        <w:rPr>
          <w:b/>
          <w:sz w:val="28"/>
          <w:szCs w:val="28"/>
        </w:rPr>
        <w:t>Техническое обеспечение образовательной деятельности в ОУ</w:t>
      </w:r>
    </w:p>
    <w:p w:rsidR="005C6CF9" w:rsidRPr="000D059C" w:rsidRDefault="005C6CF9" w:rsidP="00287138">
      <w:pPr>
        <w:tabs>
          <w:tab w:val="left" w:pos="720"/>
        </w:tabs>
        <w:ind w:firstLine="454"/>
        <w:jc w:val="both"/>
        <w:rPr>
          <w:b/>
          <w:bCs/>
          <w:sz w:val="28"/>
          <w:szCs w:val="28"/>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4937"/>
        <w:gridCol w:w="2035"/>
        <w:gridCol w:w="2034"/>
      </w:tblGrid>
      <w:tr w:rsidR="005C6CF9" w:rsidRPr="000D059C" w:rsidTr="0053787C">
        <w:trPr>
          <w:jc w:val="center"/>
        </w:trPr>
        <w:tc>
          <w:tcPr>
            <w:tcW w:w="872" w:type="dxa"/>
            <w:tcBorders>
              <w:top w:val="single" w:sz="4" w:space="0" w:color="auto"/>
              <w:left w:val="single" w:sz="4" w:space="0" w:color="auto"/>
              <w:bottom w:val="single" w:sz="4" w:space="0" w:color="auto"/>
              <w:right w:val="single" w:sz="4" w:space="0" w:color="auto"/>
            </w:tcBorders>
            <w:hideMark/>
          </w:tcPr>
          <w:p w:rsidR="005C6CF9" w:rsidRPr="000D059C" w:rsidRDefault="005C6CF9" w:rsidP="00287138">
            <w:pPr>
              <w:tabs>
                <w:tab w:val="left" w:pos="720"/>
              </w:tabs>
              <w:jc w:val="both"/>
              <w:rPr>
                <w:b/>
                <w:bCs/>
                <w:iCs/>
                <w:sz w:val="28"/>
                <w:szCs w:val="28"/>
                <w:lang w:eastAsia="en-US"/>
              </w:rPr>
            </w:pPr>
            <w:r w:rsidRPr="000D059C">
              <w:rPr>
                <w:b/>
                <w:bCs/>
                <w:iCs/>
                <w:sz w:val="28"/>
                <w:szCs w:val="28"/>
                <w:lang w:eastAsia="en-US"/>
              </w:rPr>
              <w:t>№ п/п</w:t>
            </w:r>
          </w:p>
        </w:tc>
        <w:tc>
          <w:tcPr>
            <w:tcW w:w="4937" w:type="dxa"/>
            <w:tcBorders>
              <w:top w:val="single" w:sz="4" w:space="0" w:color="auto"/>
              <w:left w:val="single" w:sz="4" w:space="0" w:color="auto"/>
              <w:bottom w:val="single" w:sz="4" w:space="0" w:color="auto"/>
              <w:right w:val="single" w:sz="4" w:space="0" w:color="auto"/>
            </w:tcBorders>
          </w:tcPr>
          <w:p w:rsidR="005C6CF9" w:rsidRPr="000D059C" w:rsidRDefault="005C6CF9" w:rsidP="00287138">
            <w:pPr>
              <w:tabs>
                <w:tab w:val="left" w:pos="720"/>
              </w:tabs>
              <w:jc w:val="both"/>
              <w:rPr>
                <w:b/>
                <w:bCs/>
                <w:iCs/>
                <w:sz w:val="28"/>
                <w:szCs w:val="28"/>
                <w:lang w:eastAsia="en-US"/>
              </w:rPr>
            </w:pPr>
          </w:p>
          <w:p w:rsidR="005C6CF9" w:rsidRPr="000D059C" w:rsidRDefault="005C6CF9" w:rsidP="00287138">
            <w:pPr>
              <w:tabs>
                <w:tab w:val="left" w:pos="720"/>
              </w:tabs>
              <w:jc w:val="both"/>
              <w:rPr>
                <w:b/>
                <w:bCs/>
                <w:iCs/>
                <w:sz w:val="28"/>
                <w:szCs w:val="28"/>
                <w:lang w:eastAsia="en-US"/>
              </w:rPr>
            </w:pPr>
            <w:r w:rsidRPr="000D059C">
              <w:rPr>
                <w:b/>
                <w:bCs/>
                <w:iCs/>
                <w:sz w:val="28"/>
                <w:szCs w:val="28"/>
                <w:lang w:eastAsia="en-US"/>
              </w:rPr>
              <w:t>Необходимые средства</w:t>
            </w:r>
          </w:p>
        </w:tc>
        <w:tc>
          <w:tcPr>
            <w:tcW w:w="2035"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tabs>
                <w:tab w:val="left" w:pos="720"/>
              </w:tabs>
              <w:jc w:val="both"/>
              <w:rPr>
                <w:b/>
                <w:bCs/>
                <w:iCs/>
                <w:sz w:val="28"/>
                <w:szCs w:val="28"/>
                <w:lang w:eastAsia="en-US"/>
              </w:rPr>
            </w:pPr>
            <w:r w:rsidRPr="000D059C">
              <w:rPr>
                <w:b/>
                <w:bCs/>
                <w:iCs/>
                <w:sz w:val="28"/>
                <w:szCs w:val="28"/>
                <w:lang w:eastAsia="en-US"/>
              </w:rPr>
              <w:t>Необходимое количество средств/ имеющееся в наличии</w:t>
            </w:r>
          </w:p>
        </w:tc>
        <w:tc>
          <w:tcPr>
            <w:tcW w:w="2034"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tabs>
                <w:tab w:val="left" w:pos="720"/>
              </w:tabs>
              <w:jc w:val="both"/>
              <w:rPr>
                <w:b/>
                <w:bCs/>
                <w:iCs/>
                <w:sz w:val="28"/>
                <w:szCs w:val="28"/>
                <w:lang w:eastAsia="en-US"/>
              </w:rPr>
            </w:pPr>
            <w:r w:rsidRPr="000D059C">
              <w:rPr>
                <w:b/>
                <w:bCs/>
                <w:iCs/>
                <w:sz w:val="28"/>
                <w:szCs w:val="28"/>
                <w:lang w:eastAsia="en-US"/>
              </w:rPr>
              <w:t>Сроки создания условий в соответствии с требованиями ФГОС</w:t>
            </w:r>
          </w:p>
        </w:tc>
      </w:tr>
      <w:tr w:rsidR="005C6CF9" w:rsidRPr="000D059C" w:rsidTr="0053787C">
        <w:trPr>
          <w:jc w:val="center"/>
        </w:trPr>
        <w:tc>
          <w:tcPr>
            <w:tcW w:w="872" w:type="dxa"/>
            <w:tcBorders>
              <w:top w:val="single" w:sz="4" w:space="0" w:color="auto"/>
              <w:left w:val="single" w:sz="4" w:space="0" w:color="auto"/>
              <w:bottom w:val="single" w:sz="4" w:space="0" w:color="auto"/>
              <w:right w:val="single" w:sz="4" w:space="0" w:color="auto"/>
            </w:tcBorders>
          </w:tcPr>
          <w:p w:rsidR="005C6CF9" w:rsidRPr="000D059C" w:rsidRDefault="005C6CF9" w:rsidP="00287138">
            <w:pPr>
              <w:tabs>
                <w:tab w:val="left" w:pos="720"/>
              </w:tabs>
              <w:jc w:val="both"/>
              <w:rPr>
                <w:bCs/>
                <w:iCs/>
                <w:sz w:val="28"/>
                <w:szCs w:val="28"/>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5C6CF9" w:rsidRPr="000D059C" w:rsidRDefault="005C6CF9" w:rsidP="00C54744">
            <w:pPr>
              <w:numPr>
                <w:ilvl w:val="0"/>
                <w:numId w:val="4"/>
              </w:numPr>
              <w:tabs>
                <w:tab w:val="left" w:pos="720"/>
              </w:tabs>
              <w:jc w:val="both"/>
              <w:rPr>
                <w:bCs/>
                <w:iCs/>
                <w:sz w:val="28"/>
                <w:szCs w:val="28"/>
                <w:lang w:eastAsia="en-US"/>
              </w:rPr>
            </w:pPr>
            <w:r w:rsidRPr="000D059C">
              <w:rPr>
                <w:bCs/>
                <w:iCs/>
                <w:sz w:val="28"/>
                <w:szCs w:val="28"/>
                <w:lang w:eastAsia="en-US"/>
              </w:rPr>
              <w:t>компьютеры</w:t>
            </w:r>
          </w:p>
        </w:tc>
        <w:tc>
          <w:tcPr>
            <w:tcW w:w="2035"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tabs>
                <w:tab w:val="left" w:pos="720"/>
              </w:tabs>
              <w:jc w:val="both"/>
              <w:rPr>
                <w:bCs/>
                <w:iCs/>
                <w:sz w:val="28"/>
                <w:szCs w:val="28"/>
                <w:lang w:eastAsia="en-US"/>
              </w:rPr>
            </w:pPr>
            <w:r w:rsidRPr="000D059C">
              <w:rPr>
                <w:bCs/>
                <w:iCs/>
                <w:sz w:val="28"/>
                <w:szCs w:val="28"/>
                <w:lang w:eastAsia="en-US"/>
              </w:rPr>
              <w:t>16/15</w:t>
            </w:r>
          </w:p>
        </w:tc>
        <w:tc>
          <w:tcPr>
            <w:tcW w:w="2034"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tabs>
                <w:tab w:val="left" w:pos="720"/>
              </w:tabs>
              <w:jc w:val="both"/>
              <w:rPr>
                <w:bCs/>
                <w:iCs/>
                <w:sz w:val="28"/>
                <w:szCs w:val="28"/>
                <w:lang w:eastAsia="en-US"/>
              </w:rPr>
            </w:pPr>
            <w:r w:rsidRPr="000D059C">
              <w:rPr>
                <w:bCs/>
                <w:iCs/>
                <w:sz w:val="28"/>
                <w:szCs w:val="28"/>
                <w:lang w:eastAsia="en-US"/>
              </w:rPr>
              <w:t>2017-2022</w:t>
            </w:r>
          </w:p>
        </w:tc>
      </w:tr>
      <w:tr w:rsidR="005C6CF9" w:rsidRPr="000D059C" w:rsidTr="0053787C">
        <w:trPr>
          <w:jc w:val="center"/>
        </w:trPr>
        <w:tc>
          <w:tcPr>
            <w:tcW w:w="872" w:type="dxa"/>
            <w:tcBorders>
              <w:top w:val="single" w:sz="4" w:space="0" w:color="auto"/>
              <w:left w:val="single" w:sz="4" w:space="0" w:color="auto"/>
              <w:bottom w:val="single" w:sz="4" w:space="0" w:color="auto"/>
              <w:right w:val="single" w:sz="4" w:space="0" w:color="auto"/>
            </w:tcBorders>
          </w:tcPr>
          <w:p w:rsidR="005C6CF9" w:rsidRPr="000D059C" w:rsidRDefault="005C6CF9" w:rsidP="00287138">
            <w:pPr>
              <w:tabs>
                <w:tab w:val="left" w:pos="720"/>
              </w:tabs>
              <w:jc w:val="both"/>
              <w:rPr>
                <w:bCs/>
                <w:iCs/>
                <w:sz w:val="28"/>
                <w:szCs w:val="28"/>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5C6CF9" w:rsidRPr="000D059C" w:rsidRDefault="005C6CF9" w:rsidP="00C54744">
            <w:pPr>
              <w:numPr>
                <w:ilvl w:val="0"/>
                <w:numId w:val="4"/>
              </w:numPr>
              <w:tabs>
                <w:tab w:val="left" w:pos="720"/>
              </w:tabs>
              <w:jc w:val="both"/>
              <w:rPr>
                <w:sz w:val="28"/>
                <w:szCs w:val="28"/>
                <w:lang w:eastAsia="en-US"/>
              </w:rPr>
            </w:pPr>
            <w:r w:rsidRPr="000D059C">
              <w:rPr>
                <w:sz w:val="28"/>
                <w:szCs w:val="28"/>
                <w:lang w:eastAsia="en-US"/>
              </w:rPr>
              <w:t>мультимедийный проектор</w:t>
            </w:r>
          </w:p>
        </w:tc>
        <w:tc>
          <w:tcPr>
            <w:tcW w:w="2035"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tabs>
                <w:tab w:val="left" w:pos="720"/>
              </w:tabs>
              <w:jc w:val="both"/>
              <w:rPr>
                <w:bCs/>
                <w:iCs/>
                <w:sz w:val="28"/>
                <w:szCs w:val="28"/>
                <w:lang w:eastAsia="en-US"/>
              </w:rPr>
            </w:pPr>
            <w:r w:rsidRPr="000D059C">
              <w:rPr>
                <w:bCs/>
                <w:iCs/>
                <w:sz w:val="28"/>
                <w:szCs w:val="28"/>
                <w:lang w:eastAsia="en-US"/>
              </w:rPr>
              <w:t>9/5</w:t>
            </w:r>
          </w:p>
        </w:tc>
        <w:tc>
          <w:tcPr>
            <w:tcW w:w="2034"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tabs>
                <w:tab w:val="left" w:pos="720"/>
              </w:tabs>
              <w:jc w:val="both"/>
              <w:rPr>
                <w:bCs/>
                <w:iCs/>
                <w:sz w:val="28"/>
                <w:szCs w:val="28"/>
                <w:lang w:eastAsia="en-US"/>
              </w:rPr>
            </w:pPr>
            <w:r w:rsidRPr="000D059C">
              <w:rPr>
                <w:bCs/>
                <w:iCs/>
                <w:sz w:val="28"/>
                <w:szCs w:val="28"/>
                <w:lang w:eastAsia="en-US"/>
              </w:rPr>
              <w:t>2017-2022</w:t>
            </w:r>
          </w:p>
        </w:tc>
      </w:tr>
      <w:tr w:rsidR="005C6CF9" w:rsidRPr="000D059C" w:rsidTr="0053787C">
        <w:trPr>
          <w:jc w:val="center"/>
        </w:trPr>
        <w:tc>
          <w:tcPr>
            <w:tcW w:w="872" w:type="dxa"/>
            <w:tcBorders>
              <w:top w:val="single" w:sz="4" w:space="0" w:color="auto"/>
              <w:left w:val="single" w:sz="4" w:space="0" w:color="auto"/>
              <w:bottom w:val="single" w:sz="4" w:space="0" w:color="auto"/>
              <w:right w:val="single" w:sz="4" w:space="0" w:color="auto"/>
            </w:tcBorders>
          </w:tcPr>
          <w:p w:rsidR="005C6CF9" w:rsidRPr="000D059C" w:rsidRDefault="005C6CF9" w:rsidP="00287138">
            <w:pPr>
              <w:tabs>
                <w:tab w:val="left" w:pos="720"/>
              </w:tabs>
              <w:jc w:val="both"/>
              <w:rPr>
                <w:bCs/>
                <w:iCs/>
                <w:sz w:val="28"/>
                <w:szCs w:val="28"/>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5C6CF9" w:rsidRPr="000D059C" w:rsidRDefault="005C6CF9" w:rsidP="00C54744">
            <w:pPr>
              <w:numPr>
                <w:ilvl w:val="0"/>
                <w:numId w:val="4"/>
              </w:numPr>
              <w:tabs>
                <w:tab w:val="left" w:pos="720"/>
              </w:tabs>
              <w:jc w:val="both"/>
              <w:rPr>
                <w:bCs/>
                <w:iCs/>
                <w:sz w:val="28"/>
                <w:szCs w:val="28"/>
                <w:lang w:eastAsia="en-US"/>
              </w:rPr>
            </w:pPr>
            <w:r w:rsidRPr="000D059C">
              <w:rPr>
                <w:sz w:val="28"/>
                <w:szCs w:val="28"/>
                <w:lang w:eastAsia="en-US"/>
              </w:rPr>
              <w:t>экран</w:t>
            </w:r>
          </w:p>
        </w:tc>
        <w:tc>
          <w:tcPr>
            <w:tcW w:w="2035"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tabs>
                <w:tab w:val="left" w:pos="720"/>
              </w:tabs>
              <w:jc w:val="both"/>
              <w:rPr>
                <w:bCs/>
                <w:iCs/>
                <w:sz w:val="28"/>
                <w:szCs w:val="28"/>
                <w:lang w:eastAsia="en-US"/>
              </w:rPr>
            </w:pPr>
            <w:r w:rsidRPr="000D059C">
              <w:rPr>
                <w:bCs/>
                <w:iCs/>
                <w:sz w:val="28"/>
                <w:szCs w:val="28"/>
                <w:lang w:eastAsia="en-US"/>
              </w:rPr>
              <w:t>7/3</w:t>
            </w:r>
          </w:p>
        </w:tc>
        <w:tc>
          <w:tcPr>
            <w:tcW w:w="2034"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tabs>
                <w:tab w:val="left" w:pos="720"/>
              </w:tabs>
              <w:jc w:val="both"/>
              <w:rPr>
                <w:bCs/>
                <w:iCs/>
                <w:sz w:val="28"/>
                <w:szCs w:val="28"/>
                <w:lang w:eastAsia="en-US"/>
              </w:rPr>
            </w:pPr>
            <w:r w:rsidRPr="000D059C">
              <w:rPr>
                <w:bCs/>
                <w:iCs/>
                <w:sz w:val="28"/>
                <w:szCs w:val="28"/>
                <w:lang w:eastAsia="en-US"/>
              </w:rPr>
              <w:t>2017-2022</w:t>
            </w:r>
          </w:p>
        </w:tc>
      </w:tr>
      <w:tr w:rsidR="005C6CF9" w:rsidRPr="000D059C" w:rsidTr="0053787C">
        <w:trPr>
          <w:jc w:val="center"/>
        </w:trPr>
        <w:tc>
          <w:tcPr>
            <w:tcW w:w="872" w:type="dxa"/>
            <w:tcBorders>
              <w:top w:val="single" w:sz="4" w:space="0" w:color="auto"/>
              <w:left w:val="single" w:sz="4" w:space="0" w:color="auto"/>
              <w:bottom w:val="single" w:sz="4" w:space="0" w:color="auto"/>
              <w:right w:val="single" w:sz="4" w:space="0" w:color="auto"/>
            </w:tcBorders>
          </w:tcPr>
          <w:p w:rsidR="005C6CF9" w:rsidRPr="000D059C" w:rsidRDefault="005C6CF9" w:rsidP="00287138">
            <w:pPr>
              <w:tabs>
                <w:tab w:val="left" w:pos="720"/>
              </w:tabs>
              <w:jc w:val="both"/>
              <w:rPr>
                <w:bCs/>
                <w:iCs/>
                <w:sz w:val="28"/>
                <w:szCs w:val="28"/>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5C6CF9" w:rsidRPr="000D059C" w:rsidRDefault="005C6CF9" w:rsidP="00C54744">
            <w:pPr>
              <w:numPr>
                <w:ilvl w:val="0"/>
                <w:numId w:val="4"/>
              </w:numPr>
              <w:tabs>
                <w:tab w:val="left" w:pos="720"/>
              </w:tabs>
              <w:jc w:val="both"/>
              <w:rPr>
                <w:bCs/>
                <w:iCs/>
                <w:sz w:val="28"/>
                <w:szCs w:val="28"/>
                <w:lang w:eastAsia="en-US"/>
              </w:rPr>
            </w:pPr>
            <w:r w:rsidRPr="000D059C">
              <w:rPr>
                <w:sz w:val="28"/>
                <w:szCs w:val="28"/>
                <w:lang w:eastAsia="en-US"/>
              </w:rPr>
              <w:t>принтер монохромный</w:t>
            </w:r>
          </w:p>
        </w:tc>
        <w:tc>
          <w:tcPr>
            <w:tcW w:w="2035"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tabs>
                <w:tab w:val="left" w:pos="720"/>
              </w:tabs>
              <w:jc w:val="both"/>
              <w:rPr>
                <w:bCs/>
                <w:iCs/>
                <w:sz w:val="28"/>
                <w:szCs w:val="28"/>
                <w:lang w:eastAsia="en-US"/>
              </w:rPr>
            </w:pPr>
            <w:r w:rsidRPr="000D059C">
              <w:rPr>
                <w:bCs/>
                <w:iCs/>
                <w:sz w:val="28"/>
                <w:szCs w:val="28"/>
                <w:lang w:eastAsia="en-US"/>
              </w:rPr>
              <w:t>4/4</w:t>
            </w:r>
          </w:p>
        </w:tc>
        <w:tc>
          <w:tcPr>
            <w:tcW w:w="2034"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tabs>
                <w:tab w:val="left" w:pos="720"/>
              </w:tabs>
              <w:jc w:val="both"/>
              <w:rPr>
                <w:bCs/>
                <w:iCs/>
                <w:sz w:val="28"/>
                <w:szCs w:val="28"/>
                <w:lang w:eastAsia="en-US"/>
              </w:rPr>
            </w:pPr>
            <w:r w:rsidRPr="000D059C">
              <w:rPr>
                <w:bCs/>
                <w:iCs/>
                <w:sz w:val="28"/>
                <w:szCs w:val="28"/>
                <w:lang w:eastAsia="en-US"/>
              </w:rPr>
              <w:t>2017-2022</w:t>
            </w:r>
          </w:p>
        </w:tc>
      </w:tr>
      <w:tr w:rsidR="005C6CF9" w:rsidRPr="000D059C" w:rsidTr="0053787C">
        <w:trPr>
          <w:jc w:val="center"/>
        </w:trPr>
        <w:tc>
          <w:tcPr>
            <w:tcW w:w="872" w:type="dxa"/>
            <w:tcBorders>
              <w:top w:val="single" w:sz="4" w:space="0" w:color="auto"/>
              <w:left w:val="single" w:sz="4" w:space="0" w:color="auto"/>
              <w:bottom w:val="single" w:sz="4" w:space="0" w:color="auto"/>
              <w:right w:val="single" w:sz="4" w:space="0" w:color="auto"/>
            </w:tcBorders>
          </w:tcPr>
          <w:p w:rsidR="005C6CF9" w:rsidRPr="000D059C" w:rsidRDefault="005C6CF9" w:rsidP="00287138">
            <w:pPr>
              <w:tabs>
                <w:tab w:val="left" w:pos="720"/>
              </w:tabs>
              <w:jc w:val="both"/>
              <w:rPr>
                <w:bCs/>
                <w:iCs/>
                <w:sz w:val="28"/>
                <w:szCs w:val="28"/>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5C6CF9" w:rsidRPr="000D059C" w:rsidRDefault="005C6CF9" w:rsidP="00C54744">
            <w:pPr>
              <w:numPr>
                <w:ilvl w:val="0"/>
                <w:numId w:val="4"/>
              </w:numPr>
              <w:tabs>
                <w:tab w:val="left" w:pos="720"/>
              </w:tabs>
              <w:jc w:val="both"/>
              <w:rPr>
                <w:bCs/>
                <w:iCs/>
                <w:sz w:val="28"/>
                <w:szCs w:val="28"/>
                <w:lang w:eastAsia="en-US"/>
              </w:rPr>
            </w:pPr>
            <w:r w:rsidRPr="000D059C">
              <w:rPr>
                <w:sz w:val="28"/>
                <w:szCs w:val="28"/>
                <w:lang w:eastAsia="en-US"/>
              </w:rPr>
              <w:t>принтер цветной</w:t>
            </w:r>
          </w:p>
        </w:tc>
        <w:tc>
          <w:tcPr>
            <w:tcW w:w="2035"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tabs>
                <w:tab w:val="left" w:pos="720"/>
              </w:tabs>
              <w:jc w:val="both"/>
              <w:rPr>
                <w:bCs/>
                <w:iCs/>
                <w:sz w:val="28"/>
                <w:szCs w:val="28"/>
                <w:lang w:eastAsia="en-US"/>
              </w:rPr>
            </w:pPr>
            <w:r w:rsidRPr="000D059C">
              <w:rPr>
                <w:bCs/>
                <w:iCs/>
                <w:sz w:val="28"/>
                <w:szCs w:val="28"/>
                <w:lang w:eastAsia="en-US"/>
              </w:rPr>
              <w:t>1/0</w:t>
            </w:r>
          </w:p>
        </w:tc>
        <w:tc>
          <w:tcPr>
            <w:tcW w:w="2034"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tabs>
                <w:tab w:val="left" w:pos="720"/>
              </w:tabs>
              <w:jc w:val="both"/>
              <w:rPr>
                <w:bCs/>
                <w:iCs/>
                <w:sz w:val="28"/>
                <w:szCs w:val="28"/>
                <w:lang w:eastAsia="en-US"/>
              </w:rPr>
            </w:pPr>
            <w:r w:rsidRPr="000D059C">
              <w:rPr>
                <w:bCs/>
                <w:iCs/>
                <w:sz w:val="28"/>
                <w:szCs w:val="28"/>
                <w:lang w:eastAsia="en-US"/>
              </w:rPr>
              <w:t>2017-2022</w:t>
            </w:r>
          </w:p>
        </w:tc>
      </w:tr>
      <w:tr w:rsidR="005C6CF9" w:rsidRPr="000D059C" w:rsidTr="0053787C">
        <w:trPr>
          <w:jc w:val="center"/>
        </w:trPr>
        <w:tc>
          <w:tcPr>
            <w:tcW w:w="872" w:type="dxa"/>
            <w:tcBorders>
              <w:top w:val="single" w:sz="4" w:space="0" w:color="auto"/>
              <w:left w:val="single" w:sz="4" w:space="0" w:color="auto"/>
              <w:bottom w:val="single" w:sz="4" w:space="0" w:color="auto"/>
              <w:right w:val="single" w:sz="4" w:space="0" w:color="auto"/>
            </w:tcBorders>
          </w:tcPr>
          <w:p w:rsidR="005C6CF9" w:rsidRPr="000D059C" w:rsidRDefault="005C6CF9" w:rsidP="00287138">
            <w:pPr>
              <w:tabs>
                <w:tab w:val="left" w:pos="720"/>
              </w:tabs>
              <w:jc w:val="both"/>
              <w:rPr>
                <w:bCs/>
                <w:iCs/>
                <w:sz w:val="28"/>
                <w:szCs w:val="28"/>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5C6CF9" w:rsidRPr="000D059C" w:rsidRDefault="005C6CF9" w:rsidP="00C54744">
            <w:pPr>
              <w:numPr>
                <w:ilvl w:val="0"/>
                <w:numId w:val="4"/>
              </w:numPr>
              <w:tabs>
                <w:tab w:val="left" w:pos="720"/>
              </w:tabs>
              <w:jc w:val="both"/>
              <w:rPr>
                <w:bCs/>
                <w:iCs/>
                <w:sz w:val="28"/>
                <w:szCs w:val="28"/>
                <w:lang w:eastAsia="en-US"/>
              </w:rPr>
            </w:pPr>
            <w:r w:rsidRPr="000D059C">
              <w:rPr>
                <w:sz w:val="28"/>
                <w:szCs w:val="28"/>
                <w:lang w:eastAsia="en-US"/>
              </w:rPr>
              <w:t>цифровой фотоаппарат</w:t>
            </w:r>
          </w:p>
        </w:tc>
        <w:tc>
          <w:tcPr>
            <w:tcW w:w="2035"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tabs>
                <w:tab w:val="left" w:pos="720"/>
              </w:tabs>
              <w:jc w:val="both"/>
              <w:rPr>
                <w:bCs/>
                <w:iCs/>
                <w:sz w:val="28"/>
                <w:szCs w:val="28"/>
                <w:lang w:eastAsia="en-US"/>
              </w:rPr>
            </w:pPr>
            <w:r w:rsidRPr="000D059C">
              <w:rPr>
                <w:bCs/>
                <w:iCs/>
                <w:sz w:val="28"/>
                <w:szCs w:val="28"/>
                <w:lang w:eastAsia="en-US"/>
              </w:rPr>
              <w:t>1/0</w:t>
            </w:r>
          </w:p>
        </w:tc>
        <w:tc>
          <w:tcPr>
            <w:tcW w:w="2034"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tabs>
                <w:tab w:val="left" w:pos="720"/>
              </w:tabs>
              <w:jc w:val="both"/>
              <w:rPr>
                <w:bCs/>
                <w:iCs/>
                <w:sz w:val="28"/>
                <w:szCs w:val="28"/>
                <w:lang w:eastAsia="en-US"/>
              </w:rPr>
            </w:pPr>
            <w:r w:rsidRPr="000D059C">
              <w:rPr>
                <w:bCs/>
                <w:iCs/>
                <w:sz w:val="28"/>
                <w:szCs w:val="28"/>
                <w:lang w:eastAsia="en-US"/>
              </w:rPr>
              <w:t>2017-2022</w:t>
            </w:r>
          </w:p>
        </w:tc>
      </w:tr>
      <w:tr w:rsidR="005C6CF9" w:rsidRPr="000D059C" w:rsidTr="0053787C">
        <w:trPr>
          <w:jc w:val="center"/>
        </w:trPr>
        <w:tc>
          <w:tcPr>
            <w:tcW w:w="872" w:type="dxa"/>
            <w:tcBorders>
              <w:top w:val="single" w:sz="4" w:space="0" w:color="auto"/>
              <w:left w:val="single" w:sz="4" w:space="0" w:color="auto"/>
              <w:bottom w:val="single" w:sz="4" w:space="0" w:color="auto"/>
              <w:right w:val="single" w:sz="4" w:space="0" w:color="auto"/>
            </w:tcBorders>
          </w:tcPr>
          <w:p w:rsidR="005C6CF9" w:rsidRPr="000D059C" w:rsidRDefault="005C6CF9" w:rsidP="00287138">
            <w:pPr>
              <w:tabs>
                <w:tab w:val="left" w:pos="720"/>
              </w:tabs>
              <w:jc w:val="both"/>
              <w:rPr>
                <w:bCs/>
                <w:iCs/>
                <w:sz w:val="28"/>
                <w:szCs w:val="28"/>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5C6CF9" w:rsidRPr="000D059C" w:rsidRDefault="005C6CF9" w:rsidP="00C54744">
            <w:pPr>
              <w:numPr>
                <w:ilvl w:val="0"/>
                <w:numId w:val="4"/>
              </w:numPr>
              <w:tabs>
                <w:tab w:val="left" w:pos="720"/>
              </w:tabs>
              <w:jc w:val="both"/>
              <w:rPr>
                <w:bCs/>
                <w:iCs/>
                <w:sz w:val="28"/>
                <w:szCs w:val="28"/>
                <w:lang w:eastAsia="en-US"/>
              </w:rPr>
            </w:pPr>
            <w:r w:rsidRPr="000D059C">
              <w:rPr>
                <w:sz w:val="28"/>
                <w:szCs w:val="28"/>
                <w:lang w:eastAsia="en-US"/>
              </w:rPr>
              <w:t>цифровая видеокамера</w:t>
            </w:r>
          </w:p>
        </w:tc>
        <w:tc>
          <w:tcPr>
            <w:tcW w:w="2035"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tabs>
                <w:tab w:val="left" w:pos="720"/>
              </w:tabs>
              <w:jc w:val="both"/>
              <w:rPr>
                <w:bCs/>
                <w:iCs/>
                <w:sz w:val="28"/>
                <w:szCs w:val="28"/>
                <w:lang w:eastAsia="en-US"/>
              </w:rPr>
            </w:pPr>
            <w:r w:rsidRPr="000D059C">
              <w:rPr>
                <w:bCs/>
                <w:iCs/>
                <w:sz w:val="28"/>
                <w:szCs w:val="28"/>
                <w:lang w:eastAsia="en-US"/>
              </w:rPr>
              <w:t>1/0</w:t>
            </w:r>
          </w:p>
        </w:tc>
        <w:tc>
          <w:tcPr>
            <w:tcW w:w="2034"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tabs>
                <w:tab w:val="left" w:pos="720"/>
              </w:tabs>
              <w:jc w:val="both"/>
              <w:rPr>
                <w:bCs/>
                <w:iCs/>
                <w:sz w:val="28"/>
                <w:szCs w:val="28"/>
                <w:lang w:eastAsia="en-US"/>
              </w:rPr>
            </w:pPr>
            <w:r w:rsidRPr="000D059C">
              <w:rPr>
                <w:bCs/>
                <w:iCs/>
                <w:sz w:val="28"/>
                <w:szCs w:val="28"/>
                <w:lang w:eastAsia="en-US"/>
              </w:rPr>
              <w:t>2017-2022</w:t>
            </w:r>
          </w:p>
        </w:tc>
      </w:tr>
      <w:tr w:rsidR="005C6CF9" w:rsidRPr="000D059C" w:rsidTr="0053787C">
        <w:trPr>
          <w:jc w:val="center"/>
        </w:trPr>
        <w:tc>
          <w:tcPr>
            <w:tcW w:w="872" w:type="dxa"/>
            <w:tcBorders>
              <w:top w:val="single" w:sz="4" w:space="0" w:color="auto"/>
              <w:left w:val="single" w:sz="4" w:space="0" w:color="auto"/>
              <w:bottom w:val="single" w:sz="4" w:space="0" w:color="auto"/>
              <w:right w:val="single" w:sz="4" w:space="0" w:color="auto"/>
            </w:tcBorders>
          </w:tcPr>
          <w:p w:rsidR="005C6CF9" w:rsidRPr="000D059C" w:rsidRDefault="005C6CF9" w:rsidP="00287138">
            <w:pPr>
              <w:tabs>
                <w:tab w:val="left" w:pos="720"/>
              </w:tabs>
              <w:jc w:val="both"/>
              <w:rPr>
                <w:bCs/>
                <w:iCs/>
                <w:sz w:val="28"/>
                <w:szCs w:val="28"/>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5C6CF9" w:rsidRPr="000D059C" w:rsidRDefault="005C6CF9" w:rsidP="00C54744">
            <w:pPr>
              <w:numPr>
                <w:ilvl w:val="0"/>
                <w:numId w:val="4"/>
              </w:numPr>
              <w:tabs>
                <w:tab w:val="left" w:pos="720"/>
              </w:tabs>
              <w:jc w:val="both"/>
              <w:rPr>
                <w:bCs/>
                <w:iCs/>
                <w:sz w:val="28"/>
                <w:szCs w:val="28"/>
                <w:lang w:eastAsia="en-US"/>
              </w:rPr>
            </w:pPr>
            <w:r w:rsidRPr="000D059C">
              <w:rPr>
                <w:sz w:val="28"/>
                <w:szCs w:val="28"/>
                <w:lang w:eastAsia="en-US"/>
              </w:rPr>
              <w:t>сканер</w:t>
            </w:r>
          </w:p>
        </w:tc>
        <w:tc>
          <w:tcPr>
            <w:tcW w:w="2035"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tabs>
                <w:tab w:val="left" w:pos="720"/>
              </w:tabs>
              <w:jc w:val="both"/>
              <w:rPr>
                <w:bCs/>
                <w:iCs/>
                <w:sz w:val="28"/>
                <w:szCs w:val="28"/>
                <w:lang w:eastAsia="en-US"/>
              </w:rPr>
            </w:pPr>
            <w:r w:rsidRPr="000D059C">
              <w:rPr>
                <w:bCs/>
                <w:iCs/>
                <w:sz w:val="28"/>
                <w:szCs w:val="28"/>
                <w:lang w:eastAsia="en-US"/>
              </w:rPr>
              <w:t>8/4</w:t>
            </w:r>
          </w:p>
        </w:tc>
        <w:tc>
          <w:tcPr>
            <w:tcW w:w="2034"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tabs>
                <w:tab w:val="left" w:pos="720"/>
              </w:tabs>
              <w:jc w:val="both"/>
              <w:rPr>
                <w:bCs/>
                <w:iCs/>
                <w:sz w:val="28"/>
                <w:szCs w:val="28"/>
                <w:lang w:eastAsia="en-US"/>
              </w:rPr>
            </w:pPr>
            <w:r w:rsidRPr="000D059C">
              <w:rPr>
                <w:bCs/>
                <w:iCs/>
                <w:sz w:val="28"/>
                <w:szCs w:val="28"/>
                <w:lang w:eastAsia="en-US"/>
              </w:rPr>
              <w:t>2017-2022</w:t>
            </w:r>
          </w:p>
        </w:tc>
      </w:tr>
      <w:tr w:rsidR="005C6CF9" w:rsidRPr="000D059C" w:rsidTr="0053787C">
        <w:trPr>
          <w:jc w:val="center"/>
        </w:trPr>
        <w:tc>
          <w:tcPr>
            <w:tcW w:w="872" w:type="dxa"/>
            <w:tcBorders>
              <w:top w:val="single" w:sz="4" w:space="0" w:color="auto"/>
              <w:left w:val="single" w:sz="4" w:space="0" w:color="auto"/>
              <w:bottom w:val="single" w:sz="4" w:space="0" w:color="auto"/>
              <w:right w:val="single" w:sz="4" w:space="0" w:color="auto"/>
            </w:tcBorders>
          </w:tcPr>
          <w:p w:rsidR="005C6CF9" w:rsidRPr="000D059C" w:rsidRDefault="005C6CF9" w:rsidP="00287138">
            <w:pPr>
              <w:tabs>
                <w:tab w:val="left" w:pos="720"/>
              </w:tabs>
              <w:jc w:val="both"/>
              <w:rPr>
                <w:bCs/>
                <w:iCs/>
                <w:sz w:val="28"/>
                <w:szCs w:val="28"/>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5C6CF9" w:rsidRPr="000D059C" w:rsidRDefault="005C6CF9" w:rsidP="00C54744">
            <w:pPr>
              <w:numPr>
                <w:ilvl w:val="0"/>
                <w:numId w:val="4"/>
              </w:numPr>
              <w:tabs>
                <w:tab w:val="left" w:pos="720"/>
              </w:tabs>
              <w:jc w:val="both"/>
              <w:rPr>
                <w:sz w:val="28"/>
                <w:szCs w:val="28"/>
                <w:lang w:eastAsia="en-US"/>
              </w:rPr>
            </w:pPr>
            <w:r w:rsidRPr="000D059C">
              <w:rPr>
                <w:sz w:val="28"/>
                <w:szCs w:val="28"/>
                <w:lang w:eastAsia="en-US"/>
              </w:rPr>
              <w:t>микрофон</w:t>
            </w:r>
          </w:p>
        </w:tc>
        <w:tc>
          <w:tcPr>
            <w:tcW w:w="2035"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tabs>
                <w:tab w:val="left" w:pos="720"/>
              </w:tabs>
              <w:jc w:val="both"/>
              <w:rPr>
                <w:bCs/>
                <w:iCs/>
                <w:sz w:val="28"/>
                <w:szCs w:val="28"/>
                <w:lang w:eastAsia="en-US"/>
              </w:rPr>
            </w:pPr>
            <w:r w:rsidRPr="000D059C">
              <w:rPr>
                <w:bCs/>
                <w:iCs/>
                <w:sz w:val="28"/>
                <w:szCs w:val="28"/>
                <w:lang w:eastAsia="en-US"/>
              </w:rPr>
              <w:t>2/2</w:t>
            </w:r>
          </w:p>
        </w:tc>
        <w:tc>
          <w:tcPr>
            <w:tcW w:w="2034"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tabs>
                <w:tab w:val="left" w:pos="720"/>
              </w:tabs>
              <w:jc w:val="both"/>
              <w:rPr>
                <w:bCs/>
                <w:iCs/>
                <w:sz w:val="28"/>
                <w:szCs w:val="28"/>
                <w:lang w:eastAsia="en-US"/>
              </w:rPr>
            </w:pPr>
            <w:r w:rsidRPr="000D059C">
              <w:rPr>
                <w:bCs/>
                <w:iCs/>
                <w:sz w:val="28"/>
                <w:szCs w:val="28"/>
                <w:lang w:eastAsia="en-US"/>
              </w:rPr>
              <w:t>2017-2022</w:t>
            </w:r>
          </w:p>
        </w:tc>
      </w:tr>
      <w:tr w:rsidR="005C6CF9" w:rsidRPr="000D059C" w:rsidTr="0053787C">
        <w:trPr>
          <w:jc w:val="center"/>
        </w:trPr>
        <w:tc>
          <w:tcPr>
            <w:tcW w:w="872" w:type="dxa"/>
            <w:tcBorders>
              <w:top w:val="single" w:sz="4" w:space="0" w:color="auto"/>
              <w:left w:val="single" w:sz="4" w:space="0" w:color="auto"/>
              <w:bottom w:val="single" w:sz="4" w:space="0" w:color="auto"/>
              <w:right w:val="single" w:sz="4" w:space="0" w:color="auto"/>
            </w:tcBorders>
          </w:tcPr>
          <w:p w:rsidR="005C6CF9" w:rsidRPr="000D059C" w:rsidRDefault="005C6CF9" w:rsidP="00287138">
            <w:pPr>
              <w:tabs>
                <w:tab w:val="left" w:pos="720"/>
              </w:tabs>
              <w:jc w:val="both"/>
              <w:rPr>
                <w:bCs/>
                <w:iCs/>
                <w:sz w:val="28"/>
                <w:szCs w:val="28"/>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5C6CF9" w:rsidRPr="000D059C" w:rsidRDefault="005C6CF9" w:rsidP="00C54744">
            <w:pPr>
              <w:numPr>
                <w:ilvl w:val="0"/>
                <w:numId w:val="4"/>
              </w:numPr>
              <w:tabs>
                <w:tab w:val="left" w:pos="720"/>
              </w:tabs>
              <w:jc w:val="both"/>
              <w:rPr>
                <w:sz w:val="28"/>
                <w:szCs w:val="28"/>
                <w:lang w:eastAsia="en-US"/>
              </w:rPr>
            </w:pPr>
            <w:r w:rsidRPr="000D059C">
              <w:rPr>
                <w:sz w:val="28"/>
                <w:szCs w:val="28"/>
                <w:lang w:eastAsia="en-US"/>
              </w:rPr>
              <w:t>фортепиано</w:t>
            </w:r>
          </w:p>
        </w:tc>
        <w:tc>
          <w:tcPr>
            <w:tcW w:w="2035"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tabs>
                <w:tab w:val="left" w:pos="720"/>
              </w:tabs>
              <w:jc w:val="both"/>
              <w:rPr>
                <w:bCs/>
                <w:iCs/>
                <w:sz w:val="28"/>
                <w:szCs w:val="28"/>
                <w:lang w:eastAsia="en-US"/>
              </w:rPr>
            </w:pPr>
            <w:r w:rsidRPr="000D059C">
              <w:rPr>
                <w:bCs/>
                <w:iCs/>
                <w:sz w:val="28"/>
                <w:szCs w:val="28"/>
                <w:lang w:eastAsia="en-US"/>
              </w:rPr>
              <w:t>1/1</w:t>
            </w:r>
          </w:p>
        </w:tc>
        <w:tc>
          <w:tcPr>
            <w:tcW w:w="2034"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tabs>
                <w:tab w:val="left" w:pos="720"/>
              </w:tabs>
              <w:jc w:val="both"/>
              <w:rPr>
                <w:bCs/>
                <w:iCs/>
                <w:sz w:val="28"/>
                <w:szCs w:val="28"/>
                <w:lang w:eastAsia="en-US"/>
              </w:rPr>
            </w:pPr>
            <w:r w:rsidRPr="000D059C">
              <w:rPr>
                <w:bCs/>
                <w:iCs/>
                <w:sz w:val="28"/>
                <w:szCs w:val="28"/>
                <w:lang w:eastAsia="en-US"/>
              </w:rPr>
              <w:t>2017-2022</w:t>
            </w:r>
          </w:p>
        </w:tc>
      </w:tr>
      <w:tr w:rsidR="005C6CF9" w:rsidRPr="000D059C" w:rsidTr="0053787C">
        <w:trPr>
          <w:jc w:val="center"/>
        </w:trPr>
        <w:tc>
          <w:tcPr>
            <w:tcW w:w="872" w:type="dxa"/>
            <w:tcBorders>
              <w:top w:val="single" w:sz="4" w:space="0" w:color="auto"/>
              <w:left w:val="single" w:sz="4" w:space="0" w:color="auto"/>
              <w:bottom w:val="single" w:sz="4" w:space="0" w:color="auto"/>
              <w:right w:val="single" w:sz="4" w:space="0" w:color="auto"/>
            </w:tcBorders>
          </w:tcPr>
          <w:p w:rsidR="005C6CF9" w:rsidRPr="000D059C" w:rsidRDefault="005C6CF9" w:rsidP="00287138">
            <w:pPr>
              <w:tabs>
                <w:tab w:val="left" w:pos="720"/>
              </w:tabs>
              <w:jc w:val="both"/>
              <w:rPr>
                <w:bCs/>
                <w:iCs/>
                <w:sz w:val="28"/>
                <w:szCs w:val="28"/>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5C6CF9" w:rsidRPr="000D059C" w:rsidRDefault="005C6CF9" w:rsidP="00C54744">
            <w:pPr>
              <w:numPr>
                <w:ilvl w:val="0"/>
                <w:numId w:val="4"/>
              </w:numPr>
              <w:tabs>
                <w:tab w:val="left" w:pos="720"/>
              </w:tabs>
              <w:jc w:val="both"/>
              <w:rPr>
                <w:sz w:val="28"/>
                <w:szCs w:val="28"/>
                <w:lang w:eastAsia="en-US"/>
              </w:rPr>
            </w:pPr>
            <w:r w:rsidRPr="000D059C">
              <w:rPr>
                <w:sz w:val="28"/>
                <w:szCs w:val="28"/>
                <w:lang w:eastAsia="en-US"/>
              </w:rPr>
              <w:t>МФУ</w:t>
            </w:r>
          </w:p>
        </w:tc>
        <w:tc>
          <w:tcPr>
            <w:tcW w:w="2035"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tabs>
                <w:tab w:val="left" w:pos="720"/>
              </w:tabs>
              <w:jc w:val="both"/>
              <w:rPr>
                <w:bCs/>
                <w:iCs/>
                <w:sz w:val="28"/>
                <w:szCs w:val="28"/>
                <w:lang w:eastAsia="en-US"/>
              </w:rPr>
            </w:pPr>
            <w:r w:rsidRPr="000D059C">
              <w:rPr>
                <w:bCs/>
                <w:iCs/>
                <w:sz w:val="28"/>
                <w:szCs w:val="28"/>
                <w:lang w:eastAsia="en-US"/>
              </w:rPr>
              <w:t>6/3</w:t>
            </w:r>
          </w:p>
        </w:tc>
        <w:tc>
          <w:tcPr>
            <w:tcW w:w="2034"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tabs>
                <w:tab w:val="left" w:pos="720"/>
              </w:tabs>
              <w:jc w:val="both"/>
              <w:rPr>
                <w:bCs/>
                <w:iCs/>
                <w:sz w:val="28"/>
                <w:szCs w:val="28"/>
                <w:lang w:eastAsia="en-US"/>
              </w:rPr>
            </w:pPr>
            <w:r w:rsidRPr="000D059C">
              <w:rPr>
                <w:bCs/>
                <w:iCs/>
                <w:sz w:val="28"/>
                <w:szCs w:val="28"/>
                <w:lang w:eastAsia="en-US"/>
              </w:rPr>
              <w:t>2017-2022</w:t>
            </w:r>
          </w:p>
        </w:tc>
      </w:tr>
      <w:tr w:rsidR="005C6CF9" w:rsidRPr="000D059C" w:rsidTr="0053787C">
        <w:trPr>
          <w:jc w:val="center"/>
        </w:trPr>
        <w:tc>
          <w:tcPr>
            <w:tcW w:w="872" w:type="dxa"/>
            <w:tcBorders>
              <w:top w:val="single" w:sz="4" w:space="0" w:color="auto"/>
              <w:left w:val="single" w:sz="4" w:space="0" w:color="auto"/>
              <w:bottom w:val="single" w:sz="4" w:space="0" w:color="auto"/>
              <w:right w:val="single" w:sz="4" w:space="0" w:color="auto"/>
            </w:tcBorders>
          </w:tcPr>
          <w:p w:rsidR="005C6CF9" w:rsidRPr="000D059C" w:rsidRDefault="005C6CF9" w:rsidP="00287138">
            <w:pPr>
              <w:tabs>
                <w:tab w:val="left" w:pos="720"/>
              </w:tabs>
              <w:jc w:val="both"/>
              <w:rPr>
                <w:bCs/>
                <w:iCs/>
                <w:sz w:val="28"/>
                <w:szCs w:val="28"/>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5C6CF9" w:rsidRPr="000D059C" w:rsidRDefault="005C6CF9" w:rsidP="00C54744">
            <w:pPr>
              <w:numPr>
                <w:ilvl w:val="0"/>
                <w:numId w:val="4"/>
              </w:numPr>
              <w:tabs>
                <w:tab w:val="left" w:pos="720"/>
              </w:tabs>
              <w:jc w:val="both"/>
              <w:rPr>
                <w:sz w:val="28"/>
                <w:szCs w:val="28"/>
                <w:lang w:eastAsia="en-US"/>
              </w:rPr>
            </w:pPr>
            <w:r w:rsidRPr="000D059C">
              <w:rPr>
                <w:sz w:val="28"/>
                <w:szCs w:val="28"/>
                <w:lang w:eastAsia="en-US"/>
              </w:rPr>
              <w:t>цифровой микроскоп</w:t>
            </w:r>
          </w:p>
        </w:tc>
        <w:tc>
          <w:tcPr>
            <w:tcW w:w="2035"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tabs>
                <w:tab w:val="left" w:pos="720"/>
              </w:tabs>
              <w:jc w:val="both"/>
              <w:rPr>
                <w:bCs/>
                <w:iCs/>
                <w:sz w:val="28"/>
                <w:szCs w:val="28"/>
                <w:lang w:eastAsia="en-US"/>
              </w:rPr>
            </w:pPr>
            <w:r w:rsidRPr="000D059C">
              <w:rPr>
                <w:bCs/>
                <w:iCs/>
                <w:sz w:val="28"/>
                <w:szCs w:val="28"/>
                <w:lang w:eastAsia="en-US"/>
              </w:rPr>
              <w:t>2/1</w:t>
            </w:r>
          </w:p>
        </w:tc>
        <w:tc>
          <w:tcPr>
            <w:tcW w:w="2034"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tabs>
                <w:tab w:val="left" w:pos="720"/>
              </w:tabs>
              <w:jc w:val="both"/>
              <w:rPr>
                <w:bCs/>
                <w:iCs/>
                <w:sz w:val="28"/>
                <w:szCs w:val="28"/>
                <w:lang w:eastAsia="en-US"/>
              </w:rPr>
            </w:pPr>
            <w:r w:rsidRPr="000D059C">
              <w:rPr>
                <w:bCs/>
                <w:iCs/>
                <w:sz w:val="28"/>
                <w:szCs w:val="28"/>
                <w:lang w:eastAsia="en-US"/>
              </w:rPr>
              <w:t>2017-2022</w:t>
            </w:r>
          </w:p>
        </w:tc>
      </w:tr>
      <w:tr w:rsidR="005C6CF9" w:rsidRPr="000D059C" w:rsidTr="0053787C">
        <w:trPr>
          <w:jc w:val="center"/>
        </w:trPr>
        <w:tc>
          <w:tcPr>
            <w:tcW w:w="872" w:type="dxa"/>
            <w:tcBorders>
              <w:top w:val="single" w:sz="4" w:space="0" w:color="auto"/>
              <w:left w:val="single" w:sz="4" w:space="0" w:color="auto"/>
              <w:bottom w:val="single" w:sz="4" w:space="0" w:color="auto"/>
              <w:right w:val="single" w:sz="4" w:space="0" w:color="auto"/>
            </w:tcBorders>
          </w:tcPr>
          <w:p w:rsidR="005C6CF9" w:rsidRPr="000D059C" w:rsidRDefault="005C6CF9" w:rsidP="00287138">
            <w:pPr>
              <w:tabs>
                <w:tab w:val="left" w:pos="720"/>
              </w:tabs>
              <w:jc w:val="both"/>
              <w:rPr>
                <w:bCs/>
                <w:iCs/>
                <w:sz w:val="28"/>
                <w:szCs w:val="28"/>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5C6CF9" w:rsidRPr="000D059C" w:rsidRDefault="005C6CF9" w:rsidP="00C54744">
            <w:pPr>
              <w:numPr>
                <w:ilvl w:val="0"/>
                <w:numId w:val="4"/>
              </w:numPr>
              <w:tabs>
                <w:tab w:val="left" w:pos="720"/>
              </w:tabs>
              <w:jc w:val="both"/>
              <w:rPr>
                <w:bCs/>
                <w:iCs/>
                <w:sz w:val="28"/>
                <w:szCs w:val="28"/>
                <w:lang w:eastAsia="en-US"/>
              </w:rPr>
            </w:pPr>
            <w:r w:rsidRPr="000D059C">
              <w:rPr>
                <w:sz w:val="28"/>
                <w:szCs w:val="28"/>
                <w:lang w:eastAsia="en-US"/>
              </w:rPr>
              <w:t>доска со средствами, обеспечивающими обратную связь</w:t>
            </w:r>
          </w:p>
        </w:tc>
        <w:tc>
          <w:tcPr>
            <w:tcW w:w="2035"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tabs>
                <w:tab w:val="left" w:pos="720"/>
              </w:tabs>
              <w:jc w:val="both"/>
              <w:rPr>
                <w:bCs/>
                <w:iCs/>
                <w:sz w:val="28"/>
                <w:szCs w:val="28"/>
                <w:lang w:eastAsia="en-US"/>
              </w:rPr>
            </w:pPr>
            <w:r w:rsidRPr="000D059C">
              <w:rPr>
                <w:bCs/>
                <w:iCs/>
                <w:sz w:val="28"/>
                <w:szCs w:val="28"/>
                <w:lang w:eastAsia="en-US"/>
              </w:rPr>
              <w:t>3/2</w:t>
            </w:r>
          </w:p>
        </w:tc>
        <w:tc>
          <w:tcPr>
            <w:tcW w:w="2034"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tabs>
                <w:tab w:val="left" w:pos="720"/>
              </w:tabs>
              <w:jc w:val="both"/>
              <w:rPr>
                <w:bCs/>
                <w:iCs/>
                <w:sz w:val="28"/>
                <w:szCs w:val="28"/>
                <w:lang w:eastAsia="en-US"/>
              </w:rPr>
            </w:pPr>
            <w:r w:rsidRPr="000D059C">
              <w:rPr>
                <w:bCs/>
                <w:iCs/>
                <w:sz w:val="28"/>
                <w:szCs w:val="28"/>
                <w:lang w:eastAsia="en-US"/>
              </w:rPr>
              <w:t>2017-2022</w:t>
            </w:r>
          </w:p>
        </w:tc>
      </w:tr>
      <w:tr w:rsidR="005C6CF9" w:rsidRPr="000D059C" w:rsidTr="0053787C">
        <w:trPr>
          <w:jc w:val="center"/>
        </w:trPr>
        <w:tc>
          <w:tcPr>
            <w:tcW w:w="872" w:type="dxa"/>
            <w:tcBorders>
              <w:top w:val="single" w:sz="4" w:space="0" w:color="auto"/>
              <w:left w:val="single" w:sz="4" w:space="0" w:color="auto"/>
              <w:bottom w:val="single" w:sz="4" w:space="0" w:color="auto"/>
              <w:right w:val="single" w:sz="4" w:space="0" w:color="auto"/>
            </w:tcBorders>
          </w:tcPr>
          <w:p w:rsidR="005C6CF9" w:rsidRPr="000D059C" w:rsidRDefault="005C6CF9" w:rsidP="00287138">
            <w:pPr>
              <w:tabs>
                <w:tab w:val="left" w:pos="720"/>
              </w:tabs>
              <w:jc w:val="both"/>
              <w:rPr>
                <w:bCs/>
                <w:iCs/>
                <w:sz w:val="28"/>
                <w:szCs w:val="28"/>
                <w:lang w:eastAsia="en-US"/>
              </w:rPr>
            </w:pPr>
          </w:p>
        </w:tc>
        <w:tc>
          <w:tcPr>
            <w:tcW w:w="4937" w:type="dxa"/>
            <w:tcBorders>
              <w:top w:val="single" w:sz="4" w:space="0" w:color="auto"/>
              <w:left w:val="single" w:sz="4" w:space="0" w:color="auto"/>
              <w:bottom w:val="single" w:sz="4" w:space="0" w:color="auto"/>
              <w:right w:val="single" w:sz="4" w:space="0" w:color="auto"/>
            </w:tcBorders>
            <w:hideMark/>
          </w:tcPr>
          <w:p w:rsidR="005C6CF9" w:rsidRPr="000D059C" w:rsidRDefault="005C6CF9" w:rsidP="00C54744">
            <w:pPr>
              <w:pStyle w:val="af3"/>
              <w:numPr>
                <w:ilvl w:val="0"/>
                <w:numId w:val="4"/>
              </w:numPr>
              <w:jc w:val="both"/>
              <w:rPr>
                <w:bCs/>
                <w:iCs/>
                <w:sz w:val="28"/>
                <w:szCs w:val="28"/>
                <w:lang w:eastAsia="en-US"/>
              </w:rPr>
            </w:pPr>
            <w:r w:rsidRPr="000D059C">
              <w:rPr>
                <w:bCs/>
                <w:iCs/>
                <w:sz w:val="28"/>
                <w:szCs w:val="28"/>
                <w:lang w:eastAsia="en-US"/>
              </w:rPr>
              <w:t>немеловая доска</w:t>
            </w:r>
          </w:p>
        </w:tc>
        <w:tc>
          <w:tcPr>
            <w:tcW w:w="2035"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jc w:val="both"/>
              <w:rPr>
                <w:rFonts w:eastAsiaTheme="minorHAnsi"/>
                <w:sz w:val="28"/>
                <w:szCs w:val="28"/>
                <w:lang w:eastAsia="en-US"/>
              </w:rPr>
            </w:pPr>
            <w:r w:rsidRPr="000D059C">
              <w:rPr>
                <w:rFonts w:eastAsiaTheme="minorHAnsi"/>
                <w:sz w:val="28"/>
                <w:szCs w:val="28"/>
                <w:lang w:eastAsia="en-US"/>
              </w:rPr>
              <w:t>1/0</w:t>
            </w:r>
          </w:p>
        </w:tc>
        <w:tc>
          <w:tcPr>
            <w:tcW w:w="2034" w:type="dxa"/>
            <w:tcBorders>
              <w:top w:val="single" w:sz="4" w:space="0" w:color="auto"/>
              <w:left w:val="single" w:sz="4" w:space="0" w:color="auto"/>
              <w:bottom w:val="single" w:sz="4" w:space="0" w:color="auto"/>
              <w:right w:val="single" w:sz="4" w:space="0" w:color="auto"/>
            </w:tcBorders>
            <w:vAlign w:val="center"/>
            <w:hideMark/>
          </w:tcPr>
          <w:p w:rsidR="005C6CF9" w:rsidRPr="000D059C" w:rsidRDefault="005C6CF9" w:rsidP="00287138">
            <w:pPr>
              <w:jc w:val="both"/>
              <w:rPr>
                <w:rFonts w:eastAsiaTheme="minorHAnsi"/>
                <w:sz w:val="28"/>
                <w:szCs w:val="28"/>
                <w:lang w:eastAsia="en-US"/>
              </w:rPr>
            </w:pPr>
            <w:r w:rsidRPr="000D059C">
              <w:rPr>
                <w:bCs/>
                <w:iCs/>
                <w:sz w:val="28"/>
                <w:szCs w:val="28"/>
                <w:lang w:eastAsia="en-US"/>
              </w:rPr>
              <w:t>2017-2022</w:t>
            </w:r>
          </w:p>
        </w:tc>
      </w:tr>
    </w:tbl>
    <w:p w:rsidR="00BD05B8" w:rsidRPr="000D059C" w:rsidRDefault="00BD05B8" w:rsidP="00287138">
      <w:pPr>
        <w:ind w:firstLine="708"/>
        <w:jc w:val="both"/>
        <w:rPr>
          <w:sz w:val="28"/>
          <w:szCs w:val="28"/>
        </w:rPr>
      </w:pPr>
    </w:p>
    <w:p w:rsidR="003868F8" w:rsidRPr="000D059C" w:rsidRDefault="003868F8" w:rsidP="00287138">
      <w:pPr>
        <w:ind w:firstLine="708"/>
        <w:jc w:val="both"/>
        <w:rPr>
          <w:sz w:val="28"/>
          <w:szCs w:val="28"/>
        </w:rPr>
      </w:pPr>
      <w:r w:rsidRPr="000D059C">
        <w:rPr>
          <w:sz w:val="28"/>
          <w:szCs w:val="28"/>
        </w:rPr>
        <w:lastRenderedPageBreak/>
        <w:t xml:space="preserve">За последние </w:t>
      </w:r>
      <w:r w:rsidR="005C6CF9" w:rsidRPr="000D059C">
        <w:rPr>
          <w:sz w:val="28"/>
          <w:szCs w:val="28"/>
        </w:rPr>
        <w:t>3 года школа не пополняла</w:t>
      </w:r>
      <w:r w:rsidRPr="000D059C">
        <w:rPr>
          <w:sz w:val="28"/>
          <w:szCs w:val="28"/>
        </w:rPr>
        <w:t xml:space="preserve"> свою материально-техническу</w:t>
      </w:r>
      <w:r w:rsidR="005C6CF9" w:rsidRPr="000D059C">
        <w:rPr>
          <w:sz w:val="28"/>
          <w:szCs w:val="28"/>
        </w:rPr>
        <w:t xml:space="preserve">ю базу. </w:t>
      </w:r>
    </w:p>
    <w:p w:rsidR="003868F8" w:rsidRPr="000D059C" w:rsidRDefault="003868F8" w:rsidP="00287138">
      <w:pPr>
        <w:ind w:firstLine="708"/>
        <w:jc w:val="both"/>
        <w:rPr>
          <w:sz w:val="28"/>
          <w:szCs w:val="28"/>
        </w:rPr>
      </w:pPr>
      <w:r w:rsidRPr="000D059C">
        <w:rPr>
          <w:bCs/>
          <w:sz w:val="28"/>
          <w:szCs w:val="28"/>
        </w:rPr>
        <w:t xml:space="preserve">Вся компьютерная техника, целенаправленно поставленная для оснащения библиотеки, учебных кабинетов, используется по назначению. </w:t>
      </w:r>
      <w:r w:rsidRPr="000D059C">
        <w:rPr>
          <w:sz w:val="28"/>
          <w:szCs w:val="28"/>
        </w:rPr>
        <w:t xml:space="preserve">Образовательная организация имеет свой сайт, который обновляется дважды в месяц, </w:t>
      </w:r>
    </w:p>
    <w:p w:rsidR="003868F8" w:rsidRPr="000D059C" w:rsidRDefault="003868F8" w:rsidP="00287138">
      <w:pPr>
        <w:ind w:firstLine="708"/>
        <w:jc w:val="both"/>
        <w:rPr>
          <w:sz w:val="28"/>
          <w:szCs w:val="28"/>
        </w:rPr>
      </w:pPr>
      <w:r w:rsidRPr="000D059C">
        <w:rPr>
          <w:sz w:val="28"/>
          <w:szCs w:val="28"/>
        </w:rPr>
        <w:t xml:space="preserve">Важную роль в процессе информатизации образовательных учреждений играет программное обеспечение. В работе школы используются информационные системы управления деятельностью: программа «Электронный аттестат», «Электронный </w:t>
      </w:r>
      <w:r w:rsidR="00BD05B8" w:rsidRPr="000D059C">
        <w:rPr>
          <w:sz w:val="28"/>
          <w:szCs w:val="28"/>
        </w:rPr>
        <w:t>дневник</w:t>
      </w:r>
      <w:r w:rsidRPr="000D059C">
        <w:rPr>
          <w:sz w:val="28"/>
          <w:szCs w:val="28"/>
        </w:rPr>
        <w:t>, «Электронный журнал», «Сетевой город», «Электронная база данных участников государственной итоговой</w:t>
      </w:r>
      <w:r w:rsidR="005C6CF9" w:rsidRPr="000D059C">
        <w:rPr>
          <w:sz w:val="28"/>
          <w:szCs w:val="28"/>
        </w:rPr>
        <w:t xml:space="preserve"> аттестации 9</w:t>
      </w:r>
      <w:r w:rsidRPr="000D059C">
        <w:rPr>
          <w:sz w:val="28"/>
          <w:szCs w:val="28"/>
        </w:rPr>
        <w:t xml:space="preserve"> классов»; «Кадры», «Пенсионный фонд РФ», программный комплекс «Мониторинг образования Российской Федерации» (для сбора и обработки форм федерального статистического наблюдения); федеральный электронный мониторинг «Наша новая школа» в рамках комплексного проекта модернизации образования (сведения об образовательном учреждении, о потреблении топливно-энергетических ресурсов, оснащенность и благоустройство, переход на новые образовательные стандарты, заработной плате учителей и др.); информационная система комплексной оценки безопасности и готовности к новому учебному году инфраструктуры системы образования; автоматизированное рабочее место библиотекаря, учителя, учеников, зам.директора по ВР и УР. </w:t>
      </w:r>
    </w:p>
    <w:p w:rsidR="003868F8" w:rsidRPr="000D059C" w:rsidRDefault="003868F8" w:rsidP="00287138">
      <w:pPr>
        <w:ind w:firstLine="708"/>
        <w:jc w:val="both"/>
        <w:rPr>
          <w:sz w:val="28"/>
          <w:szCs w:val="28"/>
        </w:rPr>
      </w:pPr>
      <w:r w:rsidRPr="000D059C">
        <w:rPr>
          <w:sz w:val="28"/>
          <w:szCs w:val="28"/>
        </w:rPr>
        <w:t xml:space="preserve">В целом, </w:t>
      </w:r>
      <w:bookmarkStart w:id="8" w:name="YANDEX_28"/>
      <w:bookmarkEnd w:id="8"/>
      <w:r w:rsidRPr="000D059C">
        <w:rPr>
          <w:sz w:val="28"/>
          <w:szCs w:val="28"/>
        </w:rPr>
        <w:t xml:space="preserve"> материально-техническое, информационно-методическое и учебно-лабораторное оснащение </w:t>
      </w:r>
      <w:bookmarkStart w:id="9" w:name="YANDEX_29"/>
      <w:bookmarkEnd w:id="9"/>
      <w:r w:rsidRPr="000D059C">
        <w:rPr>
          <w:sz w:val="28"/>
          <w:szCs w:val="28"/>
        </w:rPr>
        <w:t> образовательного </w:t>
      </w:r>
      <w:bookmarkStart w:id="10" w:name="YANDEX_30"/>
      <w:bookmarkEnd w:id="10"/>
      <w:r w:rsidRPr="000D059C">
        <w:rPr>
          <w:sz w:val="28"/>
          <w:szCs w:val="28"/>
        </w:rPr>
        <w:t>процесса в школе отвечает лицензионным требованиям. </w:t>
      </w:r>
    </w:p>
    <w:p w:rsidR="003868F8" w:rsidRPr="000D059C" w:rsidRDefault="003868F8" w:rsidP="00287138">
      <w:pPr>
        <w:ind w:firstLine="708"/>
        <w:jc w:val="both"/>
        <w:rPr>
          <w:sz w:val="28"/>
          <w:szCs w:val="28"/>
        </w:rPr>
      </w:pPr>
      <w:r w:rsidRPr="000D059C">
        <w:rPr>
          <w:sz w:val="28"/>
          <w:szCs w:val="28"/>
        </w:rPr>
        <w:t>Информационная поддержка учебного  процесса обеспечивается школьной библиотекой,</w:t>
      </w:r>
      <w:r w:rsidRPr="000D059C">
        <w:rPr>
          <w:b/>
          <w:sz w:val="28"/>
          <w:szCs w:val="28"/>
        </w:rPr>
        <w:t xml:space="preserve"> </w:t>
      </w:r>
      <w:r w:rsidRPr="000D059C">
        <w:rPr>
          <w:sz w:val="28"/>
          <w:szCs w:val="28"/>
        </w:rPr>
        <w:t xml:space="preserve">оснащенной компьютерной техникой, справочной  литературой и словарями в книжном и электронном виде (библиотекарь – </w:t>
      </w:r>
      <w:r w:rsidR="005C6CF9" w:rsidRPr="000D059C">
        <w:rPr>
          <w:sz w:val="28"/>
          <w:szCs w:val="28"/>
        </w:rPr>
        <w:t>Миронова Н</w:t>
      </w:r>
      <w:r w:rsidRPr="000D059C">
        <w:rPr>
          <w:sz w:val="28"/>
          <w:szCs w:val="28"/>
        </w:rPr>
        <w:t>.В</w:t>
      </w:r>
      <w:r w:rsidR="005C6CF9" w:rsidRPr="000D059C">
        <w:rPr>
          <w:sz w:val="28"/>
          <w:szCs w:val="28"/>
        </w:rPr>
        <w:t>И</w:t>
      </w:r>
      <w:r w:rsidRPr="000D059C">
        <w:rPr>
          <w:sz w:val="28"/>
          <w:szCs w:val="28"/>
        </w:rPr>
        <w:t xml:space="preserve">, стаж работы в качестве библиотекаря </w:t>
      </w:r>
      <w:r w:rsidR="005C6CF9" w:rsidRPr="000D059C">
        <w:rPr>
          <w:sz w:val="28"/>
          <w:szCs w:val="28"/>
        </w:rPr>
        <w:t>9 лет</w:t>
      </w:r>
      <w:r w:rsidRPr="000D059C">
        <w:rPr>
          <w:sz w:val="28"/>
          <w:szCs w:val="28"/>
        </w:rPr>
        <w:t>). Обеспеченность литературой библиотеки школы соответствует требованиям и лицензионным нормативам. На 1 сентября 2019  года реализовано 100% обеспечение учащихся бесплатным комплектом учебников. Список учебно-методической литературы соответствует федеральному перечню. Фонд учебной, учебно-методической, художественной литературы и информационная база библиотеки доступна всем учащимся и педагогическому коллективу школы и  востребована.</w:t>
      </w:r>
    </w:p>
    <w:p w:rsidR="003868F8" w:rsidRPr="000D059C" w:rsidRDefault="003868F8" w:rsidP="00287138">
      <w:pPr>
        <w:tabs>
          <w:tab w:val="left" w:pos="4700"/>
        </w:tabs>
        <w:ind w:firstLine="709"/>
        <w:jc w:val="both"/>
        <w:rPr>
          <w:sz w:val="28"/>
          <w:szCs w:val="28"/>
        </w:rPr>
      </w:pPr>
      <w:r w:rsidRPr="000D059C">
        <w:rPr>
          <w:sz w:val="28"/>
          <w:szCs w:val="28"/>
        </w:rPr>
        <w:t xml:space="preserve">Вывод: </w:t>
      </w:r>
    </w:p>
    <w:p w:rsidR="003868F8" w:rsidRPr="000D059C" w:rsidRDefault="003868F8" w:rsidP="00287138">
      <w:pPr>
        <w:tabs>
          <w:tab w:val="left" w:pos="4700"/>
        </w:tabs>
        <w:ind w:firstLine="709"/>
        <w:jc w:val="both"/>
        <w:rPr>
          <w:sz w:val="28"/>
          <w:szCs w:val="28"/>
        </w:rPr>
      </w:pPr>
      <w:r w:rsidRPr="000D059C">
        <w:rPr>
          <w:sz w:val="28"/>
          <w:szCs w:val="28"/>
        </w:rPr>
        <w:t>-материально-техническая база образовательной деятельности соответствуют реализации имеющихся в  образовательных программ на оптимальном уровне;</w:t>
      </w:r>
    </w:p>
    <w:p w:rsidR="003868F8" w:rsidRDefault="003868F8" w:rsidP="00287138">
      <w:pPr>
        <w:tabs>
          <w:tab w:val="left" w:pos="4700"/>
        </w:tabs>
        <w:ind w:firstLine="709"/>
        <w:jc w:val="both"/>
        <w:rPr>
          <w:sz w:val="28"/>
          <w:szCs w:val="28"/>
        </w:rPr>
      </w:pPr>
      <w:r w:rsidRPr="000D059C">
        <w:rPr>
          <w:sz w:val="28"/>
          <w:szCs w:val="28"/>
        </w:rPr>
        <w:t>информатизация образовательной деятельности находится на допустимом уровне.</w:t>
      </w:r>
    </w:p>
    <w:p w:rsidR="00287138" w:rsidRPr="000D059C" w:rsidRDefault="00287138" w:rsidP="00287138">
      <w:pPr>
        <w:tabs>
          <w:tab w:val="left" w:pos="4700"/>
        </w:tabs>
        <w:ind w:firstLine="709"/>
        <w:jc w:val="both"/>
        <w:rPr>
          <w:sz w:val="28"/>
          <w:szCs w:val="28"/>
        </w:rPr>
      </w:pPr>
    </w:p>
    <w:p w:rsidR="00BD05B8" w:rsidRDefault="003868F8" w:rsidP="00287138">
      <w:pPr>
        <w:jc w:val="center"/>
        <w:rPr>
          <w:b/>
          <w:sz w:val="28"/>
          <w:szCs w:val="28"/>
        </w:rPr>
      </w:pPr>
      <w:r w:rsidRPr="000D059C">
        <w:rPr>
          <w:b/>
          <w:sz w:val="28"/>
          <w:szCs w:val="28"/>
        </w:rPr>
        <w:t>2.7.</w:t>
      </w:r>
      <w:r w:rsidR="00BB7AFB" w:rsidRPr="000D059C">
        <w:rPr>
          <w:b/>
          <w:sz w:val="28"/>
          <w:szCs w:val="28"/>
        </w:rPr>
        <w:t xml:space="preserve"> </w:t>
      </w:r>
      <w:r w:rsidRPr="000D059C">
        <w:rPr>
          <w:b/>
          <w:sz w:val="28"/>
          <w:szCs w:val="28"/>
        </w:rPr>
        <w:t>Функционирование внутренней системы оценки качества образования</w:t>
      </w:r>
    </w:p>
    <w:p w:rsidR="00287138" w:rsidRPr="000D059C" w:rsidRDefault="00287138" w:rsidP="00287138">
      <w:pPr>
        <w:jc w:val="center"/>
        <w:rPr>
          <w:sz w:val="28"/>
          <w:szCs w:val="28"/>
        </w:rPr>
      </w:pPr>
    </w:p>
    <w:p w:rsidR="003868F8" w:rsidRPr="000D059C" w:rsidRDefault="00BD05B8" w:rsidP="00287138">
      <w:pPr>
        <w:jc w:val="both"/>
        <w:rPr>
          <w:sz w:val="28"/>
          <w:szCs w:val="28"/>
        </w:rPr>
      </w:pPr>
      <w:r w:rsidRPr="000D059C">
        <w:rPr>
          <w:sz w:val="28"/>
          <w:szCs w:val="28"/>
        </w:rPr>
        <w:t xml:space="preserve">   </w:t>
      </w:r>
      <w:r w:rsidR="003868F8" w:rsidRPr="000D059C">
        <w:rPr>
          <w:sz w:val="28"/>
          <w:szCs w:val="28"/>
        </w:rPr>
        <w:t xml:space="preserve"> Контроль качества образования осуществляется согласно графику внутришкольного контроля, зафиксированному в плане работы школы на учебный год. Внутришкольный контроль носит системный характер. К </w:t>
      </w:r>
      <w:r w:rsidR="003868F8" w:rsidRPr="000D059C">
        <w:rPr>
          <w:sz w:val="28"/>
          <w:szCs w:val="28"/>
        </w:rPr>
        <w:lastRenderedPageBreak/>
        <w:t xml:space="preserve">осуществлению контроля привлекаются руководители методических объединений.  В течение учебного года собирается и анализируется информация по основным показателям работы школы. Методы сбора информации: срезы, тестирование, проверка техники чтения, анкетирование, отчеты учителей, классных руководителей. Вся информация обрабатывается в виде справок, графиков, сводных таблиц, диагностических карт и т.д.  Мониторинг позволяет сделать анализ и далее планировать работу.  </w:t>
      </w:r>
    </w:p>
    <w:p w:rsidR="003868F8" w:rsidRPr="000D059C" w:rsidRDefault="003868F8" w:rsidP="00287138">
      <w:pPr>
        <w:ind w:firstLine="708"/>
        <w:jc w:val="both"/>
        <w:rPr>
          <w:sz w:val="28"/>
          <w:szCs w:val="28"/>
        </w:rPr>
      </w:pPr>
      <w:r w:rsidRPr="000D059C">
        <w:rPr>
          <w:sz w:val="28"/>
          <w:szCs w:val="28"/>
        </w:rPr>
        <w:t xml:space="preserve">Организация внутришкольного контроля строится во времени (предупредительный, текущий, итоговый); по объему (фронтальная проверка, тематический контроль, классно-обобщающий контроль); по целям (оказание помощи учителю, подготовка материала к совещанию, проверка выполнения ранее принятых решений).  Анализ результатов позволяет оперативно корректировать деятельность учителей.  Основной формой диагностики профессионального мастерства, методического уровня учителя остаётся посещение уроков, ведение листа рейтинга.  Серьезное внимание в школе уделяется работе по отслеживанию успеваемости и качества знаний учащихся. Планируются административные контрольные работы, итоги которых обсуждаются на заседаниях методических объединений.  </w:t>
      </w:r>
    </w:p>
    <w:p w:rsidR="003868F8" w:rsidRPr="000D059C" w:rsidRDefault="003868F8" w:rsidP="00287138">
      <w:pPr>
        <w:ind w:firstLine="708"/>
        <w:jc w:val="both"/>
        <w:rPr>
          <w:sz w:val="28"/>
          <w:szCs w:val="28"/>
        </w:rPr>
      </w:pPr>
      <w:r w:rsidRPr="000D059C">
        <w:rPr>
          <w:sz w:val="28"/>
          <w:szCs w:val="28"/>
        </w:rPr>
        <w:t>Основными элементами контроля образовательной деятельности в 2019 учебном году являлись: выполнение всеобуча; состояние преподавания учебных предметов; качество знаний учащихся; качество ведения школьной документации; выполнение учебных программ и предусмотренного минимума практических работ; подготовка и проведение ГИА за курс ос</w:t>
      </w:r>
      <w:r w:rsidR="00BD05B8" w:rsidRPr="000D059C">
        <w:rPr>
          <w:sz w:val="28"/>
          <w:szCs w:val="28"/>
        </w:rPr>
        <w:t xml:space="preserve">новной школы; </w:t>
      </w:r>
      <w:r w:rsidRPr="000D059C">
        <w:rPr>
          <w:sz w:val="28"/>
          <w:szCs w:val="28"/>
        </w:rPr>
        <w:t xml:space="preserve"> выполнение решений педагогических советов и совещаний. </w:t>
      </w:r>
    </w:p>
    <w:p w:rsidR="003868F8" w:rsidRPr="000D059C" w:rsidRDefault="003868F8" w:rsidP="00287138">
      <w:pPr>
        <w:ind w:firstLine="708"/>
        <w:jc w:val="both"/>
        <w:rPr>
          <w:sz w:val="28"/>
          <w:szCs w:val="28"/>
        </w:rPr>
      </w:pPr>
      <w:r w:rsidRPr="000D059C">
        <w:rPr>
          <w:sz w:val="28"/>
          <w:szCs w:val="28"/>
        </w:rPr>
        <w:t>Формы контроля, использованные в 2019 году: обзорный контроль (тематический вид) – обеспеченность учащихся учебной литературой, состояние школьной документации, состояние учебных кабинетов на начало и конец учебного года, контроль рабочих программ по предметам, рабочих программ элективных курсов; выполнение программ и минимума контрольных, проверочных и лабораторных работ по предметам; организация  повторения учебного материала за курс начальной школы в 5-х классах; система работы учителей с тетрадями учащихся; организация итогового повторения; посещаемость занятий учащимися; работа с отстающими учащимися; готовность к новому учебному году; административный контроль уровня знаний и умений по предметам – стартовый (входной) контроль по русскому языку и математике (алгебре); тематический контроль по важным разделам учебной программы по русскому языку, математике (алгебре), геометрии, истории, биологии, химии, физике, географии; рубежный итоговый контроль (годовой на конец учебного года в переводных классах) по русскому языку, математике (алгебре), биологии, химии, физике; предварительный контроль (перед экзаменами в выпускных классах) по русскому языку и алгебре,</w:t>
      </w:r>
      <w:r w:rsidR="00BD05B8" w:rsidRPr="000D059C">
        <w:rPr>
          <w:sz w:val="28"/>
          <w:szCs w:val="28"/>
        </w:rPr>
        <w:t xml:space="preserve"> итоговый контроль (ОГЭ</w:t>
      </w:r>
      <w:r w:rsidRPr="000D059C">
        <w:rPr>
          <w:sz w:val="28"/>
          <w:szCs w:val="28"/>
        </w:rPr>
        <w:t xml:space="preserve">). Итоги контроля подводились на педагогических советах и совещаниях при директоре. </w:t>
      </w:r>
    </w:p>
    <w:p w:rsidR="003868F8" w:rsidRDefault="003868F8" w:rsidP="00287138">
      <w:pPr>
        <w:tabs>
          <w:tab w:val="center" w:pos="4818"/>
          <w:tab w:val="right" w:pos="9514"/>
        </w:tabs>
        <w:ind w:right="129"/>
        <w:jc w:val="both"/>
        <w:rPr>
          <w:b/>
          <w:sz w:val="28"/>
          <w:szCs w:val="28"/>
        </w:rPr>
      </w:pPr>
    </w:p>
    <w:p w:rsidR="00C54744" w:rsidRDefault="00C54744" w:rsidP="00287138">
      <w:pPr>
        <w:tabs>
          <w:tab w:val="center" w:pos="4818"/>
          <w:tab w:val="right" w:pos="9514"/>
        </w:tabs>
        <w:ind w:right="129"/>
        <w:jc w:val="both"/>
        <w:rPr>
          <w:b/>
          <w:sz w:val="28"/>
          <w:szCs w:val="28"/>
        </w:rPr>
      </w:pPr>
    </w:p>
    <w:p w:rsidR="00C54744" w:rsidRDefault="00C54744" w:rsidP="00287138">
      <w:pPr>
        <w:tabs>
          <w:tab w:val="center" w:pos="4818"/>
          <w:tab w:val="right" w:pos="9514"/>
        </w:tabs>
        <w:ind w:right="129"/>
        <w:jc w:val="both"/>
        <w:rPr>
          <w:b/>
          <w:sz w:val="28"/>
          <w:szCs w:val="28"/>
        </w:rPr>
      </w:pPr>
    </w:p>
    <w:p w:rsidR="00C54744" w:rsidRPr="000D059C" w:rsidRDefault="00C54744" w:rsidP="00287138">
      <w:pPr>
        <w:tabs>
          <w:tab w:val="center" w:pos="4818"/>
          <w:tab w:val="right" w:pos="9514"/>
        </w:tabs>
        <w:ind w:right="129"/>
        <w:jc w:val="both"/>
        <w:rPr>
          <w:b/>
          <w:sz w:val="28"/>
          <w:szCs w:val="28"/>
        </w:rPr>
      </w:pPr>
    </w:p>
    <w:p w:rsidR="003868F8" w:rsidRPr="000D059C" w:rsidRDefault="00287138" w:rsidP="00287138">
      <w:pPr>
        <w:tabs>
          <w:tab w:val="center" w:pos="4818"/>
          <w:tab w:val="right" w:pos="9514"/>
        </w:tabs>
        <w:ind w:left="133" w:right="129" w:hanging="10"/>
        <w:jc w:val="center"/>
        <w:rPr>
          <w:b/>
          <w:sz w:val="28"/>
          <w:szCs w:val="28"/>
        </w:rPr>
      </w:pPr>
      <w:r>
        <w:rPr>
          <w:b/>
          <w:sz w:val="28"/>
          <w:szCs w:val="28"/>
        </w:rPr>
        <w:lastRenderedPageBreak/>
        <w:t xml:space="preserve">2.8. </w:t>
      </w:r>
      <w:r w:rsidR="003868F8" w:rsidRPr="000D059C">
        <w:rPr>
          <w:b/>
          <w:sz w:val="28"/>
          <w:szCs w:val="28"/>
        </w:rPr>
        <w:t>Общие выводы по итогам самообследования:</w:t>
      </w:r>
    </w:p>
    <w:p w:rsidR="003868F8" w:rsidRPr="000D059C" w:rsidRDefault="003868F8" w:rsidP="00287138">
      <w:pPr>
        <w:tabs>
          <w:tab w:val="center" w:pos="4818"/>
          <w:tab w:val="right" w:pos="9514"/>
        </w:tabs>
        <w:ind w:left="133" w:right="129" w:hanging="10"/>
        <w:jc w:val="both"/>
        <w:rPr>
          <w:b/>
          <w:sz w:val="28"/>
          <w:szCs w:val="28"/>
        </w:rPr>
      </w:pPr>
    </w:p>
    <w:p w:rsidR="003868F8" w:rsidRPr="000D059C" w:rsidRDefault="003868F8" w:rsidP="00C54744">
      <w:pPr>
        <w:numPr>
          <w:ilvl w:val="0"/>
          <w:numId w:val="8"/>
        </w:numPr>
        <w:spacing w:after="13"/>
        <w:ind w:right="4"/>
        <w:jc w:val="both"/>
        <w:rPr>
          <w:sz w:val="28"/>
          <w:szCs w:val="28"/>
        </w:rPr>
      </w:pPr>
      <w:r w:rsidRPr="000D059C">
        <w:rPr>
          <w:sz w:val="28"/>
          <w:szCs w:val="28"/>
        </w:rPr>
        <w:t xml:space="preserve">Деятельность </w:t>
      </w:r>
      <w:r w:rsidR="00BD05B8" w:rsidRPr="000D059C">
        <w:rPr>
          <w:sz w:val="28"/>
          <w:szCs w:val="28"/>
        </w:rPr>
        <w:t>МОУ «Монастырская О</w:t>
      </w:r>
      <w:r w:rsidRPr="000D059C">
        <w:rPr>
          <w:sz w:val="28"/>
          <w:szCs w:val="28"/>
        </w:rPr>
        <w:t xml:space="preserve">ОШ»  строится в режиме развития в соответствии с законодательством Российской Федерации об образовании,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органов, осуществляющих управление в сфере образования. </w:t>
      </w:r>
    </w:p>
    <w:p w:rsidR="003868F8" w:rsidRPr="000D059C" w:rsidRDefault="003868F8" w:rsidP="00C54744">
      <w:pPr>
        <w:numPr>
          <w:ilvl w:val="0"/>
          <w:numId w:val="8"/>
        </w:numPr>
        <w:spacing w:after="13"/>
        <w:ind w:right="4"/>
        <w:jc w:val="both"/>
        <w:rPr>
          <w:sz w:val="28"/>
          <w:szCs w:val="28"/>
        </w:rPr>
      </w:pPr>
      <w:r w:rsidRPr="000D059C">
        <w:rPr>
          <w:sz w:val="28"/>
          <w:szCs w:val="28"/>
        </w:rPr>
        <w:t>МОУ</w:t>
      </w:r>
      <w:r w:rsidR="00BD05B8" w:rsidRPr="000D059C">
        <w:rPr>
          <w:sz w:val="28"/>
          <w:szCs w:val="28"/>
        </w:rPr>
        <w:t xml:space="preserve"> «Монастырская ООШ </w:t>
      </w:r>
      <w:r w:rsidRPr="000D059C">
        <w:rPr>
          <w:sz w:val="28"/>
          <w:szCs w:val="28"/>
        </w:rPr>
        <w:t xml:space="preserve">  предоставляет доступное качественное образование, воспитание и развитие в безопасных, комфортных условиях, адаптированных к возможностям каждого обучающегося. </w:t>
      </w:r>
    </w:p>
    <w:p w:rsidR="003868F8" w:rsidRPr="000D059C" w:rsidRDefault="003868F8" w:rsidP="00C54744">
      <w:pPr>
        <w:numPr>
          <w:ilvl w:val="0"/>
          <w:numId w:val="8"/>
        </w:numPr>
        <w:spacing w:after="13"/>
        <w:ind w:right="4"/>
        <w:jc w:val="both"/>
        <w:rPr>
          <w:sz w:val="28"/>
          <w:szCs w:val="28"/>
        </w:rPr>
      </w:pPr>
      <w:r w:rsidRPr="000D059C">
        <w:rPr>
          <w:sz w:val="28"/>
          <w:szCs w:val="28"/>
        </w:rPr>
        <w:t>В управлении МОУ</w:t>
      </w:r>
      <w:r w:rsidR="00BD05B8" w:rsidRPr="000D059C">
        <w:rPr>
          <w:sz w:val="28"/>
          <w:szCs w:val="28"/>
        </w:rPr>
        <w:t xml:space="preserve"> «Монастырская ООШ»</w:t>
      </w:r>
      <w:r w:rsidRPr="000D059C">
        <w:rPr>
          <w:sz w:val="28"/>
          <w:szCs w:val="28"/>
        </w:rPr>
        <w:t xml:space="preserve">  сочетаются принципы единоначалия и коллегиальности. Обучающиеся, родители (законные представители) несовершеннолетних обучающихся являются участниками органов управления МОУ </w:t>
      </w:r>
      <w:r w:rsidR="00BD05B8" w:rsidRPr="000D059C">
        <w:rPr>
          <w:sz w:val="28"/>
          <w:szCs w:val="28"/>
        </w:rPr>
        <w:t>«Монастырская ООШ</w:t>
      </w:r>
      <w:r w:rsidRPr="000D059C">
        <w:rPr>
          <w:sz w:val="28"/>
          <w:szCs w:val="28"/>
        </w:rPr>
        <w:t xml:space="preserve">. </w:t>
      </w:r>
    </w:p>
    <w:p w:rsidR="003868F8" w:rsidRPr="000D059C" w:rsidRDefault="003868F8" w:rsidP="00C54744">
      <w:pPr>
        <w:numPr>
          <w:ilvl w:val="0"/>
          <w:numId w:val="8"/>
        </w:numPr>
        <w:spacing w:after="13"/>
        <w:ind w:right="4"/>
        <w:jc w:val="both"/>
        <w:rPr>
          <w:sz w:val="28"/>
          <w:szCs w:val="28"/>
        </w:rPr>
      </w:pPr>
      <w:r w:rsidRPr="000D059C">
        <w:rPr>
          <w:sz w:val="28"/>
          <w:szCs w:val="28"/>
        </w:rPr>
        <w:t xml:space="preserve">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 </w:t>
      </w:r>
    </w:p>
    <w:p w:rsidR="003868F8" w:rsidRPr="000D059C" w:rsidRDefault="003868F8" w:rsidP="00C54744">
      <w:pPr>
        <w:numPr>
          <w:ilvl w:val="0"/>
          <w:numId w:val="8"/>
        </w:numPr>
        <w:spacing w:after="13"/>
        <w:ind w:right="4"/>
        <w:jc w:val="both"/>
        <w:rPr>
          <w:sz w:val="28"/>
          <w:szCs w:val="28"/>
        </w:rPr>
      </w:pPr>
      <w:r w:rsidRPr="000D059C">
        <w:rPr>
          <w:sz w:val="28"/>
          <w:szCs w:val="28"/>
        </w:rPr>
        <w:t xml:space="preserve">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w:t>
      </w:r>
    </w:p>
    <w:p w:rsidR="003868F8" w:rsidRPr="000D059C" w:rsidRDefault="003868F8" w:rsidP="00C54744">
      <w:pPr>
        <w:numPr>
          <w:ilvl w:val="0"/>
          <w:numId w:val="8"/>
        </w:numPr>
        <w:spacing w:after="13"/>
        <w:ind w:right="4"/>
        <w:jc w:val="both"/>
        <w:rPr>
          <w:sz w:val="28"/>
          <w:szCs w:val="28"/>
        </w:rPr>
      </w:pPr>
      <w:r w:rsidRPr="000D059C">
        <w:rPr>
          <w:sz w:val="28"/>
          <w:szCs w:val="28"/>
        </w:rPr>
        <w:t xml:space="preserve">Повышается профессиональный уровень педагогического коллектива через курсы повышения квалификации, семинары, творческие встречи, мастер-классы и т.д. </w:t>
      </w:r>
    </w:p>
    <w:p w:rsidR="003868F8" w:rsidRPr="000D059C" w:rsidRDefault="003868F8" w:rsidP="00C54744">
      <w:pPr>
        <w:numPr>
          <w:ilvl w:val="0"/>
          <w:numId w:val="8"/>
        </w:numPr>
        <w:spacing w:after="13"/>
        <w:ind w:right="4"/>
        <w:jc w:val="both"/>
        <w:rPr>
          <w:sz w:val="28"/>
          <w:szCs w:val="28"/>
        </w:rPr>
      </w:pPr>
      <w:r w:rsidRPr="000D059C">
        <w:rPr>
          <w:sz w:val="28"/>
          <w:szCs w:val="28"/>
        </w:rPr>
        <w:t xml:space="preserve">Содержание, уровень и качество подготовки обучающихся по образовательным программам начального общего, основного общего, среднего общего образования-  соответствуют требованиям федеральных государственных образовательных стандартов. </w:t>
      </w:r>
    </w:p>
    <w:p w:rsidR="003868F8" w:rsidRPr="000D059C" w:rsidRDefault="003868F8" w:rsidP="00C54744">
      <w:pPr>
        <w:numPr>
          <w:ilvl w:val="0"/>
          <w:numId w:val="8"/>
        </w:numPr>
        <w:spacing w:after="13"/>
        <w:ind w:right="4"/>
        <w:jc w:val="both"/>
        <w:rPr>
          <w:sz w:val="28"/>
          <w:szCs w:val="28"/>
        </w:rPr>
      </w:pPr>
      <w:r w:rsidRPr="000D059C">
        <w:rPr>
          <w:sz w:val="28"/>
          <w:szCs w:val="28"/>
        </w:rPr>
        <w:t xml:space="preserve">Созданы условия для самореализации обучающегося в урочной и внеурочной деятельности, что подтверждается качеством и уровнем участия в олимпиадах, фестивалях, конкурсах, смотрах различного уровня. </w:t>
      </w:r>
    </w:p>
    <w:p w:rsidR="003868F8" w:rsidRPr="000D059C" w:rsidRDefault="003868F8" w:rsidP="00C54744">
      <w:pPr>
        <w:numPr>
          <w:ilvl w:val="0"/>
          <w:numId w:val="8"/>
        </w:numPr>
        <w:spacing w:after="13"/>
        <w:ind w:right="4"/>
        <w:jc w:val="both"/>
        <w:rPr>
          <w:sz w:val="28"/>
          <w:szCs w:val="28"/>
        </w:rPr>
      </w:pPr>
      <w:r w:rsidRPr="000D059C">
        <w:rPr>
          <w:sz w:val="28"/>
          <w:szCs w:val="28"/>
        </w:rPr>
        <w:t xml:space="preserve">Учебно-методическое, библиотечно-информационное обеспечение, материально-техническая база, информационно-техническое оснащение образовательного процесса соответствуют требованиям определенным федеральными государственными образовательными стандартами и образовательными программами. </w:t>
      </w:r>
    </w:p>
    <w:p w:rsidR="003868F8" w:rsidRPr="000D059C" w:rsidRDefault="003868F8" w:rsidP="00C54744">
      <w:pPr>
        <w:numPr>
          <w:ilvl w:val="0"/>
          <w:numId w:val="8"/>
        </w:numPr>
        <w:spacing w:after="13"/>
        <w:ind w:right="4"/>
        <w:jc w:val="both"/>
        <w:rPr>
          <w:sz w:val="28"/>
          <w:szCs w:val="28"/>
        </w:rPr>
      </w:pPr>
      <w:r w:rsidRPr="000D059C">
        <w:rPr>
          <w:sz w:val="28"/>
          <w:szCs w:val="28"/>
        </w:rPr>
        <w:t xml:space="preserve">Повышается информационная открытость ОО посредством размещения материалов на официальном сайте МОУ </w:t>
      </w:r>
      <w:r w:rsidR="00BD05B8" w:rsidRPr="000D059C">
        <w:rPr>
          <w:sz w:val="28"/>
          <w:szCs w:val="28"/>
        </w:rPr>
        <w:t>«Монастырская ООШ</w:t>
      </w:r>
      <w:r w:rsidRPr="000D059C">
        <w:rPr>
          <w:sz w:val="28"/>
          <w:szCs w:val="28"/>
        </w:rPr>
        <w:t xml:space="preserve">  в информационно-телекоммуникационной сети Интернет.  </w:t>
      </w:r>
    </w:p>
    <w:p w:rsidR="00CA62C1" w:rsidRDefault="00CA62C1" w:rsidP="00CA62C1">
      <w:pPr>
        <w:pStyle w:val="3"/>
        <w:spacing w:before="0" w:line="360" w:lineRule="auto"/>
        <w:jc w:val="center"/>
        <w:rPr>
          <w:rFonts w:ascii="Times New Roman" w:eastAsia="Calibri" w:hAnsi="Times New Roman"/>
          <w:b/>
          <w:color w:val="auto"/>
          <w:sz w:val="28"/>
          <w:szCs w:val="28"/>
        </w:rPr>
      </w:pPr>
    </w:p>
    <w:p w:rsidR="00CA62C1" w:rsidRDefault="00CA62C1" w:rsidP="00CA62C1">
      <w:pPr>
        <w:rPr>
          <w:rFonts w:eastAsia="Calibri"/>
        </w:rPr>
      </w:pPr>
    </w:p>
    <w:p w:rsidR="00CA62C1" w:rsidRDefault="00CA62C1" w:rsidP="00CA62C1">
      <w:pPr>
        <w:rPr>
          <w:rFonts w:eastAsia="Calibri"/>
        </w:rPr>
      </w:pPr>
    </w:p>
    <w:p w:rsidR="00CA62C1" w:rsidRDefault="00CA62C1" w:rsidP="00CA62C1">
      <w:pPr>
        <w:rPr>
          <w:rFonts w:eastAsia="Calibri"/>
        </w:rPr>
      </w:pPr>
    </w:p>
    <w:p w:rsidR="00CA62C1" w:rsidRPr="00CA62C1" w:rsidRDefault="00CA62C1" w:rsidP="00CA62C1">
      <w:pPr>
        <w:rPr>
          <w:rFonts w:eastAsia="Calibri"/>
        </w:rPr>
      </w:pPr>
    </w:p>
    <w:p w:rsidR="00CA62C1" w:rsidRPr="00CA62C1" w:rsidRDefault="00CA62C1" w:rsidP="00CA62C1">
      <w:pPr>
        <w:pStyle w:val="3"/>
        <w:spacing w:before="0" w:line="360" w:lineRule="auto"/>
        <w:jc w:val="center"/>
        <w:rPr>
          <w:rFonts w:ascii="Times New Roman" w:eastAsia="Calibri" w:hAnsi="Times New Roman"/>
          <w:b/>
          <w:color w:val="auto"/>
          <w:sz w:val="28"/>
          <w:szCs w:val="28"/>
        </w:rPr>
      </w:pPr>
      <w:r w:rsidRPr="00CA62C1">
        <w:rPr>
          <w:rFonts w:ascii="Times New Roman" w:eastAsia="Calibri" w:hAnsi="Times New Roman"/>
          <w:b/>
          <w:color w:val="auto"/>
          <w:sz w:val="28"/>
          <w:szCs w:val="28"/>
        </w:rPr>
        <w:lastRenderedPageBreak/>
        <w:t xml:space="preserve">2.9. Показатели деятельности </w:t>
      </w:r>
      <w:r>
        <w:rPr>
          <w:rFonts w:ascii="Times New Roman" w:eastAsia="Calibri" w:hAnsi="Times New Roman"/>
          <w:b/>
          <w:color w:val="auto"/>
          <w:sz w:val="28"/>
          <w:szCs w:val="28"/>
        </w:rPr>
        <w:t>учреждения</w:t>
      </w:r>
    </w:p>
    <w:p w:rsidR="00CA62C1" w:rsidRDefault="00CA62C1" w:rsidP="00CA62C1">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7096"/>
        <w:gridCol w:w="2078"/>
      </w:tblGrid>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center"/>
              <w:rPr>
                <w:b/>
                <w:bCs/>
              </w:rPr>
            </w:pPr>
            <w:r>
              <w:rPr>
                <w:b/>
                <w:bCs/>
              </w:rPr>
              <w:t xml:space="preserve">№ п/п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center"/>
              <w:rPr>
                <w:b/>
                <w:bCs/>
              </w:rPr>
            </w:pPr>
            <w:r>
              <w:rPr>
                <w:b/>
                <w:bCs/>
              </w:rPr>
              <w:t xml:space="preserve">Показатели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center"/>
              <w:rPr>
                <w:b/>
                <w:bCs/>
              </w:rPr>
            </w:pPr>
            <w:r>
              <w:rPr>
                <w:b/>
                <w:bCs/>
              </w:rPr>
              <w:t xml:space="preserve">Единица измерения (средний показатель)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rPr>
                <w:b/>
              </w:rPr>
            </w:pPr>
            <w:r>
              <w:rPr>
                <w:b/>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rPr>
                <w:b/>
              </w:rPr>
            </w:pPr>
            <w:r>
              <w:rPr>
                <w:b/>
              </w:rPr>
              <w:t xml:space="preserve">Образовательная деятельность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rPr>
                <w:b/>
              </w:rPr>
            </w:pPr>
            <w:r>
              <w:rPr>
                <w:b/>
              </w:rPr>
              <w:t xml:space="preserve">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1.1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Общая численность учащихся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61</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1.2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Численность учащихся по образовательной программе начального общего образования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23</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1.3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Численность учащихся по образовательной программе основного общего образования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38</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1.4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51/  61,2%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1.6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Средний балл государственной итоговой аттестации выпускников 9 класса по русскому языку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4 балл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1.7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Средний балл государственной итоговой аттестации выпускников 9 класса по математике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3,9 балл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1.10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0 ч/ 0%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1.11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0 ч/ 0%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1.14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0ч/ 0%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1.16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1ч/33%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1.18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Численность/удельный вес численности учащихся, принявших участие в различных олимпиадах, смотрах, конкурсах, в общей </w:t>
            </w:r>
            <w:r>
              <w:lastRenderedPageBreak/>
              <w:t xml:space="preserve">численности учащихся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rsidP="00CA62C1">
            <w:pPr>
              <w:spacing w:line="360" w:lineRule="auto"/>
            </w:pPr>
            <w:r>
              <w:lastRenderedPageBreak/>
              <w:t xml:space="preserve">15ч/25%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1.19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Численность/удельный вес численности учащихся-победителей и призеров олимпиад, смотров, конкурсов, в общей численности учащихся, в том числе: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11ч/18%</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1.19.1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Муниципального и регионального уровня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rsidP="00CA62C1">
            <w:pPr>
              <w:spacing w:line="360" w:lineRule="auto"/>
            </w:pPr>
            <w:r>
              <w:t xml:space="preserve">11ч/18%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1.19.2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Федерального уровня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rsidP="00CA62C1">
            <w:pPr>
              <w:spacing w:line="360" w:lineRule="auto"/>
              <w:jc w:val="center"/>
            </w:pPr>
            <w:r>
              <w:t>0</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1.19.3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Международного уровня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rsidP="00CA62C1">
            <w:pPr>
              <w:spacing w:line="360" w:lineRule="auto"/>
              <w:jc w:val="center"/>
            </w:pPr>
            <w:r>
              <w:t>0</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1.22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rsidP="00CA62C1">
            <w:pPr>
              <w:spacing w:line="360" w:lineRule="auto"/>
              <w:jc w:val="center"/>
            </w:pPr>
            <w:r>
              <w:t>0</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1.23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rsidP="00CA62C1">
            <w:pPr>
              <w:spacing w:line="360" w:lineRule="auto"/>
              <w:jc w:val="center"/>
            </w:pPr>
            <w:r>
              <w:t>0</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1.24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Общая численность педагогических работников, в том числе: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rsidP="00CA62C1">
            <w:pPr>
              <w:spacing w:line="360" w:lineRule="auto"/>
              <w:jc w:val="center"/>
            </w:pPr>
            <w:r>
              <w:t>12ч</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1.25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rsidP="00CA62C1">
            <w:pPr>
              <w:spacing w:line="360" w:lineRule="auto"/>
            </w:pPr>
            <w:r>
              <w:t xml:space="preserve">12/ 100%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1.26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12ч/ 100%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1.27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0ч/ 0%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1.28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0ч/ 0%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1.29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4ч/ 30%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1.29.1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Высшая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rsidP="00CA62C1">
            <w:pPr>
              <w:spacing w:line="360" w:lineRule="auto"/>
            </w:pPr>
            <w:r>
              <w:t>1/8%</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1.29.2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Первая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rsidP="00CA62C1">
            <w:pPr>
              <w:spacing w:line="360" w:lineRule="auto"/>
            </w:pPr>
            <w:r>
              <w:t>4/32%</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1.30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Численность/удельный вес численности педагогических </w:t>
            </w:r>
            <w:r>
              <w:lastRenderedPageBreak/>
              <w:t xml:space="preserve">работников в общей численности педагогических работников, педагогический стаж работы которых составляет: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lastRenderedPageBreak/>
              <w:t xml:space="preserve">человек/%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1.30.1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До 5 лет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1ч/ 8%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1.30.2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Свыше 30 лет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10ч/ 84%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1.31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4 ч/ 32%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1.32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3ч/ 24%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1.33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11ч/ 92%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1.34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7ч/7%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Инфраструктура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2.1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Количество учащихся  в расчете на один компьютер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1/15 учащихся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2.2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rPr>
                <w:rFonts w:eastAsia="Calibri"/>
              </w:rPr>
            </w:pPr>
            <w:r>
              <w:t>13986ед.,</w:t>
            </w:r>
          </w:p>
          <w:p w:rsidR="00CA62C1" w:rsidRDefault="00CA62C1">
            <w:pPr>
              <w:spacing w:line="360" w:lineRule="auto"/>
            </w:pPr>
            <w:r>
              <w:t>229 экземпляров на 1 обучающегося</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2.3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Наличие в образовательной организации системы электронного документооборота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да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2.4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Наличие читального зала библиотеки, в том числе: </w:t>
            </w:r>
          </w:p>
        </w:tc>
        <w:tc>
          <w:tcPr>
            <w:tcW w:w="0" w:type="auto"/>
            <w:tcBorders>
              <w:top w:val="single" w:sz="4" w:space="0" w:color="auto"/>
              <w:left w:val="single" w:sz="4" w:space="0" w:color="auto"/>
              <w:bottom w:val="single" w:sz="4" w:space="0" w:color="auto"/>
              <w:right w:val="single" w:sz="4" w:space="0" w:color="auto"/>
            </w:tcBorders>
          </w:tcPr>
          <w:p w:rsidR="00CA62C1" w:rsidRDefault="00CA62C1">
            <w:pPr>
              <w:spacing w:line="360" w:lineRule="auto"/>
            </w:pP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2.4.1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С обеспечением возможности работы на стационарных компьютерах или использования переносных компьютеров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нет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2.4.2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С медиатекой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да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lastRenderedPageBreak/>
              <w:t xml:space="preserve">2.4.3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Оснащенного средствами сканирования и распознавания текстов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нет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2.4.4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С выходом в Интернет с компьютеров, расположенных в помещении библиотеки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да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2.4.5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С контролируемой распечаткой бумажных материалов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да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2.5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61 ч/100% </w:t>
            </w:r>
          </w:p>
        </w:tc>
      </w:tr>
      <w:tr w:rsidR="00CA62C1" w:rsidTr="00CA62C1">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 xml:space="preserve">2.6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jc w:val="both"/>
            </w:pPr>
            <w:r>
              <w:t xml:space="preserve">Общая площадь помещений, в которых осуществляется образовательная деятельность, в расчете на одного учащегося </w:t>
            </w:r>
          </w:p>
        </w:tc>
        <w:tc>
          <w:tcPr>
            <w:tcW w:w="0" w:type="auto"/>
            <w:tcBorders>
              <w:top w:val="single" w:sz="4" w:space="0" w:color="auto"/>
              <w:left w:val="single" w:sz="4" w:space="0" w:color="auto"/>
              <w:bottom w:val="single" w:sz="4" w:space="0" w:color="auto"/>
              <w:right w:val="single" w:sz="4" w:space="0" w:color="auto"/>
            </w:tcBorders>
            <w:hideMark/>
          </w:tcPr>
          <w:p w:rsidR="00CA62C1" w:rsidRDefault="00CA62C1">
            <w:pPr>
              <w:spacing w:line="360" w:lineRule="auto"/>
            </w:pPr>
            <w:r>
              <w:t>1232.8 кв.м , 20.21 кв.м.</w:t>
            </w:r>
          </w:p>
        </w:tc>
      </w:tr>
    </w:tbl>
    <w:p w:rsidR="00CA62C1" w:rsidRDefault="00CA62C1" w:rsidP="00CA62C1"/>
    <w:p w:rsidR="003868F8" w:rsidRPr="000D059C" w:rsidRDefault="003868F8" w:rsidP="00287138">
      <w:pPr>
        <w:ind w:right="4"/>
        <w:jc w:val="both"/>
        <w:rPr>
          <w:sz w:val="28"/>
          <w:szCs w:val="28"/>
        </w:rPr>
      </w:pPr>
    </w:p>
    <w:p w:rsidR="003868F8" w:rsidRPr="000D059C" w:rsidRDefault="003868F8" w:rsidP="00287138">
      <w:pPr>
        <w:ind w:right="4"/>
        <w:jc w:val="both"/>
        <w:rPr>
          <w:sz w:val="28"/>
          <w:szCs w:val="28"/>
        </w:rPr>
      </w:pPr>
    </w:p>
    <w:p w:rsidR="003868F8" w:rsidRPr="000D059C" w:rsidRDefault="003868F8" w:rsidP="00287138">
      <w:pPr>
        <w:ind w:right="4"/>
        <w:jc w:val="both"/>
        <w:rPr>
          <w:sz w:val="28"/>
          <w:szCs w:val="28"/>
        </w:rPr>
      </w:pPr>
    </w:p>
    <w:sectPr w:rsidR="003868F8" w:rsidRPr="000D059C" w:rsidSect="00287138">
      <w:pgSz w:w="11906" w:h="16838"/>
      <w:pgMar w:top="851" w:right="850" w:bottom="1134" w:left="1276"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dnie">
    <w:altName w:val="Courier New"/>
    <w:charset w:val="00"/>
    <w:family w:val="auto"/>
    <w:pitch w:val="variable"/>
    <w:sig w:usb0="00000083" w:usb1="00000000" w:usb2="00000000" w:usb3="00000000" w:csb0="00000009"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11E7DD2"/>
    <w:multiLevelType w:val="hybridMultilevel"/>
    <w:tmpl w:val="6F8EF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CD45A7"/>
    <w:multiLevelType w:val="hybridMultilevel"/>
    <w:tmpl w:val="51B6109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D2352"/>
    <w:multiLevelType w:val="hybridMultilevel"/>
    <w:tmpl w:val="4D540776"/>
    <w:lvl w:ilvl="0" w:tplc="C666F04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937258"/>
    <w:multiLevelType w:val="hybridMultilevel"/>
    <w:tmpl w:val="D806DC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DCA3FA7"/>
    <w:multiLevelType w:val="hybridMultilevel"/>
    <w:tmpl w:val="00D2E008"/>
    <w:lvl w:ilvl="0" w:tplc="38707416">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AD2D07"/>
    <w:multiLevelType w:val="hybridMultilevel"/>
    <w:tmpl w:val="2270A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302016"/>
    <w:multiLevelType w:val="hybridMultilevel"/>
    <w:tmpl w:val="61EAD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071736"/>
    <w:multiLevelType w:val="hybridMultilevel"/>
    <w:tmpl w:val="5E6CE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82251"/>
    <w:multiLevelType w:val="hybridMultilevel"/>
    <w:tmpl w:val="C888B7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BF0327"/>
    <w:multiLevelType w:val="hybridMultilevel"/>
    <w:tmpl w:val="58FE9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0335BA"/>
    <w:multiLevelType w:val="hybridMultilevel"/>
    <w:tmpl w:val="99A611E4"/>
    <w:lvl w:ilvl="0" w:tplc="0419000B">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2" w15:restartNumberingAfterBreak="0">
    <w:nsid w:val="3C22268E"/>
    <w:multiLevelType w:val="hybridMultilevel"/>
    <w:tmpl w:val="763689B8"/>
    <w:lvl w:ilvl="0" w:tplc="4740BE06">
      <w:start w:val="1"/>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15:restartNumberingAfterBreak="0">
    <w:nsid w:val="427A1513"/>
    <w:multiLevelType w:val="hybridMultilevel"/>
    <w:tmpl w:val="603E82F0"/>
    <w:lvl w:ilvl="0" w:tplc="C666F04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284011"/>
    <w:multiLevelType w:val="hybridMultilevel"/>
    <w:tmpl w:val="F8906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717B98"/>
    <w:multiLevelType w:val="hybridMultilevel"/>
    <w:tmpl w:val="9AF67466"/>
    <w:lvl w:ilvl="0" w:tplc="CFEE7206">
      <w:numFmt w:val="bullet"/>
      <w:lvlText w:val="-"/>
      <w:lvlJc w:val="left"/>
      <w:pPr>
        <w:tabs>
          <w:tab w:val="num" w:pos="1069"/>
        </w:tabs>
        <w:ind w:left="1069" w:hanging="360"/>
      </w:pPr>
      <w:rPr>
        <w:rFonts w:ascii="Sydnie" w:hAnsi="Sydnie"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4D1864D6"/>
    <w:multiLevelType w:val="hybridMultilevel"/>
    <w:tmpl w:val="3FC85EB2"/>
    <w:lvl w:ilvl="0" w:tplc="C666F04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665166"/>
    <w:multiLevelType w:val="hybridMultilevel"/>
    <w:tmpl w:val="F78C64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29B475B"/>
    <w:multiLevelType w:val="hybridMultilevel"/>
    <w:tmpl w:val="86165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B1099E"/>
    <w:multiLevelType w:val="hybridMultilevel"/>
    <w:tmpl w:val="3C34E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1E44B1"/>
    <w:multiLevelType w:val="hybridMultilevel"/>
    <w:tmpl w:val="D7DCA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891875"/>
    <w:multiLevelType w:val="hybridMultilevel"/>
    <w:tmpl w:val="D45EB10A"/>
    <w:lvl w:ilvl="0" w:tplc="55D2B6BA">
      <w:start w:val="1"/>
      <w:numFmt w:val="bullet"/>
      <w:lvlText w:val="-"/>
      <w:lvlJc w:val="left"/>
      <w:pPr>
        <w:ind w:left="566"/>
      </w:pPr>
      <w:rPr>
        <w:rFonts w:ascii="Times New Roman" w:eastAsia="Times New Roman" w:hAnsi="Times New Roman"/>
        <w:b w:val="0"/>
        <w:i w:val="0"/>
        <w:strike w:val="0"/>
        <w:dstrike w:val="0"/>
        <w:color w:val="000000"/>
        <w:sz w:val="28"/>
        <w:u w:val="none" w:color="000000"/>
        <w:vertAlign w:val="baseline"/>
      </w:rPr>
    </w:lvl>
    <w:lvl w:ilvl="1" w:tplc="81BEF350">
      <w:start w:val="1"/>
      <w:numFmt w:val="bullet"/>
      <w:lvlText w:val="o"/>
      <w:lvlJc w:val="left"/>
      <w:pPr>
        <w:ind w:left="1656"/>
      </w:pPr>
      <w:rPr>
        <w:rFonts w:ascii="Times New Roman" w:eastAsia="Times New Roman" w:hAnsi="Times New Roman"/>
        <w:b w:val="0"/>
        <w:i w:val="0"/>
        <w:strike w:val="0"/>
        <w:dstrike w:val="0"/>
        <w:color w:val="000000"/>
        <w:sz w:val="28"/>
        <w:u w:val="none" w:color="000000"/>
        <w:vertAlign w:val="baseline"/>
      </w:rPr>
    </w:lvl>
    <w:lvl w:ilvl="2" w:tplc="E71E2D36">
      <w:start w:val="1"/>
      <w:numFmt w:val="bullet"/>
      <w:lvlText w:val="▪"/>
      <w:lvlJc w:val="left"/>
      <w:pPr>
        <w:ind w:left="2376"/>
      </w:pPr>
      <w:rPr>
        <w:rFonts w:ascii="Times New Roman" w:eastAsia="Times New Roman" w:hAnsi="Times New Roman"/>
        <w:b w:val="0"/>
        <w:i w:val="0"/>
        <w:strike w:val="0"/>
        <w:dstrike w:val="0"/>
        <w:color w:val="000000"/>
        <w:sz w:val="28"/>
        <w:u w:val="none" w:color="000000"/>
        <w:vertAlign w:val="baseline"/>
      </w:rPr>
    </w:lvl>
    <w:lvl w:ilvl="3" w:tplc="C9AED196">
      <w:start w:val="1"/>
      <w:numFmt w:val="bullet"/>
      <w:lvlText w:val="•"/>
      <w:lvlJc w:val="left"/>
      <w:pPr>
        <w:ind w:left="3096"/>
      </w:pPr>
      <w:rPr>
        <w:rFonts w:ascii="Times New Roman" w:eastAsia="Times New Roman" w:hAnsi="Times New Roman"/>
        <w:b w:val="0"/>
        <w:i w:val="0"/>
        <w:strike w:val="0"/>
        <w:dstrike w:val="0"/>
        <w:color w:val="000000"/>
        <w:sz w:val="28"/>
        <w:u w:val="none" w:color="000000"/>
        <w:vertAlign w:val="baseline"/>
      </w:rPr>
    </w:lvl>
    <w:lvl w:ilvl="4" w:tplc="16DC47B0">
      <w:start w:val="1"/>
      <w:numFmt w:val="bullet"/>
      <w:lvlText w:val="o"/>
      <w:lvlJc w:val="left"/>
      <w:pPr>
        <w:ind w:left="3816"/>
      </w:pPr>
      <w:rPr>
        <w:rFonts w:ascii="Times New Roman" w:eastAsia="Times New Roman" w:hAnsi="Times New Roman"/>
        <w:b w:val="0"/>
        <w:i w:val="0"/>
        <w:strike w:val="0"/>
        <w:dstrike w:val="0"/>
        <w:color w:val="000000"/>
        <w:sz w:val="28"/>
        <w:u w:val="none" w:color="000000"/>
        <w:vertAlign w:val="baseline"/>
      </w:rPr>
    </w:lvl>
    <w:lvl w:ilvl="5" w:tplc="8E6412B4">
      <w:start w:val="1"/>
      <w:numFmt w:val="bullet"/>
      <w:lvlText w:val="▪"/>
      <w:lvlJc w:val="left"/>
      <w:pPr>
        <w:ind w:left="4536"/>
      </w:pPr>
      <w:rPr>
        <w:rFonts w:ascii="Times New Roman" w:eastAsia="Times New Roman" w:hAnsi="Times New Roman"/>
        <w:b w:val="0"/>
        <w:i w:val="0"/>
        <w:strike w:val="0"/>
        <w:dstrike w:val="0"/>
        <w:color w:val="000000"/>
        <w:sz w:val="28"/>
        <w:u w:val="none" w:color="000000"/>
        <w:vertAlign w:val="baseline"/>
      </w:rPr>
    </w:lvl>
    <w:lvl w:ilvl="6" w:tplc="F6081A82">
      <w:start w:val="1"/>
      <w:numFmt w:val="bullet"/>
      <w:lvlText w:val="•"/>
      <w:lvlJc w:val="left"/>
      <w:pPr>
        <w:ind w:left="5256"/>
      </w:pPr>
      <w:rPr>
        <w:rFonts w:ascii="Times New Roman" w:eastAsia="Times New Roman" w:hAnsi="Times New Roman"/>
        <w:b w:val="0"/>
        <w:i w:val="0"/>
        <w:strike w:val="0"/>
        <w:dstrike w:val="0"/>
        <w:color w:val="000000"/>
        <w:sz w:val="28"/>
        <w:u w:val="none" w:color="000000"/>
        <w:vertAlign w:val="baseline"/>
      </w:rPr>
    </w:lvl>
    <w:lvl w:ilvl="7" w:tplc="6FCA215E">
      <w:start w:val="1"/>
      <w:numFmt w:val="bullet"/>
      <w:lvlText w:val="o"/>
      <w:lvlJc w:val="left"/>
      <w:pPr>
        <w:ind w:left="5976"/>
      </w:pPr>
      <w:rPr>
        <w:rFonts w:ascii="Times New Roman" w:eastAsia="Times New Roman" w:hAnsi="Times New Roman"/>
        <w:b w:val="0"/>
        <w:i w:val="0"/>
        <w:strike w:val="0"/>
        <w:dstrike w:val="0"/>
        <w:color w:val="000000"/>
        <w:sz w:val="28"/>
        <w:u w:val="none" w:color="000000"/>
        <w:vertAlign w:val="baseline"/>
      </w:rPr>
    </w:lvl>
    <w:lvl w:ilvl="8" w:tplc="90C2E8BC">
      <w:start w:val="1"/>
      <w:numFmt w:val="bullet"/>
      <w:lvlText w:val="▪"/>
      <w:lvlJc w:val="left"/>
      <w:pPr>
        <w:ind w:left="6696"/>
      </w:pPr>
      <w:rPr>
        <w:rFonts w:ascii="Times New Roman" w:eastAsia="Times New Roman" w:hAnsi="Times New Roman"/>
        <w:b w:val="0"/>
        <w:i w:val="0"/>
        <w:strike w:val="0"/>
        <w:dstrike w:val="0"/>
        <w:color w:val="000000"/>
        <w:sz w:val="28"/>
        <w:u w:val="none" w:color="000000"/>
        <w:vertAlign w:val="baseline"/>
      </w:rPr>
    </w:lvl>
  </w:abstractNum>
  <w:abstractNum w:abstractNumId="22" w15:restartNumberingAfterBreak="0">
    <w:nsid w:val="7CF05AE1"/>
    <w:multiLevelType w:val="hybridMultilevel"/>
    <w:tmpl w:val="B580A42E"/>
    <w:lvl w:ilvl="0" w:tplc="0128A95C">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272630E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vertAlign w:val="baseline"/>
      </w:rPr>
    </w:lvl>
    <w:lvl w:ilvl="2" w:tplc="ED48808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vertAlign w:val="baseline"/>
      </w:rPr>
    </w:lvl>
    <w:lvl w:ilvl="3" w:tplc="335EEA9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vertAlign w:val="baseline"/>
      </w:rPr>
    </w:lvl>
    <w:lvl w:ilvl="4" w:tplc="474E056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vertAlign w:val="baseline"/>
      </w:rPr>
    </w:lvl>
    <w:lvl w:ilvl="5" w:tplc="95788EA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vertAlign w:val="baseline"/>
      </w:rPr>
    </w:lvl>
    <w:lvl w:ilvl="6" w:tplc="2122874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vertAlign w:val="baseline"/>
      </w:rPr>
    </w:lvl>
    <w:lvl w:ilvl="7" w:tplc="91FE691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vertAlign w:val="baseline"/>
      </w:rPr>
    </w:lvl>
    <w:lvl w:ilvl="8" w:tplc="E94218C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3" w15:restartNumberingAfterBreak="0">
    <w:nsid w:val="7DC83293"/>
    <w:multiLevelType w:val="hybridMultilevel"/>
    <w:tmpl w:val="9B44FB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5"/>
  </w:num>
  <w:num w:numId="4">
    <w:abstractNumId w:val="2"/>
  </w:num>
  <w:num w:numId="5">
    <w:abstractNumId w:val="23"/>
  </w:num>
  <w:num w:numId="6">
    <w:abstractNumId w:val="11"/>
  </w:num>
  <w:num w:numId="7">
    <w:abstractNumId w:val="21"/>
  </w:num>
  <w:num w:numId="8">
    <w:abstractNumId w:val="22"/>
  </w:num>
  <w:num w:numId="9">
    <w:abstractNumId w:val="1"/>
  </w:num>
  <w:num w:numId="10">
    <w:abstractNumId w:val="5"/>
  </w:num>
  <w:num w:numId="11">
    <w:abstractNumId w:val="14"/>
  </w:num>
  <w:num w:numId="12">
    <w:abstractNumId w:val="18"/>
  </w:num>
  <w:num w:numId="13">
    <w:abstractNumId w:val="19"/>
  </w:num>
  <w:num w:numId="14">
    <w:abstractNumId w:val="6"/>
  </w:num>
  <w:num w:numId="15">
    <w:abstractNumId w:val="3"/>
  </w:num>
  <w:num w:numId="16">
    <w:abstractNumId w:val="13"/>
  </w:num>
  <w:num w:numId="17">
    <w:abstractNumId w:val="16"/>
  </w:num>
  <w:num w:numId="18">
    <w:abstractNumId w:val="8"/>
  </w:num>
  <w:num w:numId="19">
    <w:abstractNumId w:val="17"/>
  </w:num>
  <w:num w:numId="20">
    <w:abstractNumId w:val="10"/>
  </w:num>
  <w:num w:numId="21">
    <w:abstractNumId w:val="4"/>
  </w:num>
  <w:num w:numId="22">
    <w:abstractNumId w:val="20"/>
  </w:num>
  <w:num w:numId="23">
    <w:abstractNumId w:val="7"/>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compat>
    <w:compatSetting w:name="compatibilityMode" w:uri="http://schemas.microsoft.com/office/word" w:val="12"/>
  </w:compat>
  <w:rsids>
    <w:rsidRoot w:val="00C2421D"/>
    <w:rsid w:val="000171B1"/>
    <w:rsid w:val="0005087A"/>
    <w:rsid w:val="00076E2A"/>
    <w:rsid w:val="00080B67"/>
    <w:rsid w:val="000D059C"/>
    <w:rsid w:val="000D088D"/>
    <w:rsid w:val="000F1943"/>
    <w:rsid w:val="00113DCD"/>
    <w:rsid w:val="0011677F"/>
    <w:rsid w:val="0012675D"/>
    <w:rsid w:val="00134B9A"/>
    <w:rsid w:val="001371D1"/>
    <w:rsid w:val="001435CA"/>
    <w:rsid w:val="00151E7D"/>
    <w:rsid w:val="00167BF8"/>
    <w:rsid w:val="001934D1"/>
    <w:rsid w:val="001A75C7"/>
    <w:rsid w:val="001F2791"/>
    <w:rsid w:val="0022650D"/>
    <w:rsid w:val="00262180"/>
    <w:rsid w:val="002710FD"/>
    <w:rsid w:val="00287138"/>
    <w:rsid w:val="002B3FC8"/>
    <w:rsid w:val="002C07CB"/>
    <w:rsid w:val="0037163C"/>
    <w:rsid w:val="003868F8"/>
    <w:rsid w:val="00394565"/>
    <w:rsid w:val="00395705"/>
    <w:rsid w:val="004339F1"/>
    <w:rsid w:val="00453ACD"/>
    <w:rsid w:val="00482C8F"/>
    <w:rsid w:val="004B5324"/>
    <w:rsid w:val="004C6DB2"/>
    <w:rsid w:val="00553312"/>
    <w:rsid w:val="00562108"/>
    <w:rsid w:val="0056370E"/>
    <w:rsid w:val="005C397F"/>
    <w:rsid w:val="005C6CF9"/>
    <w:rsid w:val="005F2422"/>
    <w:rsid w:val="005F419D"/>
    <w:rsid w:val="006174AF"/>
    <w:rsid w:val="00623F39"/>
    <w:rsid w:val="006349AF"/>
    <w:rsid w:val="00674D73"/>
    <w:rsid w:val="006974E5"/>
    <w:rsid w:val="006B0EBE"/>
    <w:rsid w:val="006F32E3"/>
    <w:rsid w:val="00736881"/>
    <w:rsid w:val="0075662A"/>
    <w:rsid w:val="007A3EB7"/>
    <w:rsid w:val="00820053"/>
    <w:rsid w:val="00823ADD"/>
    <w:rsid w:val="008413EC"/>
    <w:rsid w:val="00847CAB"/>
    <w:rsid w:val="00862E7E"/>
    <w:rsid w:val="008A70E6"/>
    <w:rsid w:val="008D6EB1"/>
    <w:rsid w:val="00925022"/>
    <w:rsid w:val="0093690D"/>
    <w:rsid w:val="00957DD5"/>
    <w:rsid w:val="009831D2"/>
    <w:rsid w:val="00994301"/>
    <w:rsid w:val="009C16A8"/>
    <w:rsid w:val="009D5D41"/>
    <w:rsid w:val="009E201A"/>
    <w:rsid w:val="00A274AE"/>
    <w:rsid w:val="00A41C6A"/>
    <w:rsid w:val="00A43417"/>
    <w:rsid w:val="00A86DE5"/>
    <w:rsid w:val="00AF1CE9"/>
    <w:rsid w:val="00B32ECC"/>
    <w:rsid w:val="00B46E8B"/>
    <w:rsid w:val="00B64520"/>
    <w:rsid w:val="00B65CB5"/>
    <w:rsid w:val="00BB7AFB"/>
    <w:rsid w:val="00BD05B8"/>
    <w:rsid w:val="00BF1EB9"/>
    <w:rsid w:val="00C07107"/>
    <w:rsid w:val="00C2421D"/>
    <w:rsid w:val="00C32A1C"/>
    <w:rsid w:val="00C54744"/>
    <w:rsid w:val="00C61C42"/>
    <w:rsid w:val="00C72010"/>
    <w:rsid w:val="00CA62C1"/>
    <w:rsid w:val="00CD14F8"/>
    <w:rsid w:val="00CE2648"/>
    <w:rsid w:val="00CE3644"/>
    <w:rsid w:val="00CF7DDB"/>
    <w:rsid w:val="00D127E6"/>
    <w:rsid w:val="00D26C85"/>
    <w:rsid w:val="00D62EC9"/>
    <w:rsid w:val="00D7267D"/>
    <w:rsid w:val="00D93D90"/>
    <w:rsid w:val="00D97D84"/>
    <w:rsid w:val="00DA11F0"/>
    <w:rsid w:val="00DB1EA0"/>
    <w:rsid w:val="00DD28F5"/>
    <w:rsid w:val="00DE0B3A"/>
    <w:rsid w:val="00E33AFD"/>
    <w:rsid w:val="00E51E31"/>
    <w:rsid w:val="00E6517D"/>
    <w:rsid w:val="00E91E4C"/>
    <w:rsid w:val="00E95652"/>
    <w:rsid w:val="00EE33EC"/>
    <w:rsid w:val="00EF1BE9"/>
    <w:rsid w:val="00F0255D"/>
    <w:rsid w:val="00F7791F"/>
    <w:rsid w:val="00FD5F24"/>
    <w:rsid w:val="00FF28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7BCBC-7504-44DD-8014-86176439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2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421D"/>
    <w:pPr>
      <w:keepNext/>
      <w:outlineLvl w:val="0"/>
    </w:pPr>
    <w:rPr>
      <w:sz w:val="32"/>
      <w:szCs w:val="20"/>
    </w:rPr>
  </w:style>
  <w:style w:type="paragraph" w:styleId="2">
    <w:name w:val="heading 2"/>
    <w:basedOn w:val="a"/>
    <w:next w:val="a"/>
    <w:link w:val="20"/>
    <w:uiPriority w:val="9"/>
    <w:semiHidden/>
    <w:unhideWhenUsed/>
    <w:qFormat/>
    <w:rsid w:val="00C2421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C2421D"/>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C2421D"/>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uiPriority w:val="9"/>
    <w:semiHidden/>
    <w:unhideWhenUsed/>
    <w:qFormat/>
    <w:rsid w:val="00C2421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421D"/>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
    <w:semiHidden/>
    <w:rsid w:val="00C2421D"/>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C2421D"/>
    <w:rPr>
      <w:rFonts w:asciiTheme="majorHAnsi" w:eastAsiaTheme="majorEastAsia" w:hAnsiTheme="majorHAnsi" w:cstheme="majorBidi"/>
      <w:color w:val="1F4D78" w:themeColor="accent1" w:themeShade="7F"/>
      <w:sz w:val="24"/>
      <w:szCs w:val="24"/>
      <w:lang w:eastAsia="ru-RU"/>
    </w:rPr>
  </w:style>
  <w:style w:type="character" w:customStyle="1" w:styleId="50">
    <w:name w:val="Заголовок 5 Знак"/>
    <w:basedOn w:val="a0"/>
    <w:link w:val="5"/>
    <w:uiPriority w:val="9"/>
    <w:semiHidden/>
    <w:rsid w:val="00C2421D"/>
    <w:rPr>
      <w:rFonts w:asciiTheme="majorHAnsi" w:eastAsiaTheme="majorEastAsia" w:hAnsiTheme="majorHAnsi" w:cstheme="majorBidi"/>
      <w:color w:val="2E74B5" w:themeColor="accent1" w:themeShade="BF"/>
      <w:sz w:val="24"/>
      <w:szCs w:val="24"/>
      <w:lang w:eastAsia="ru-RU"/>
    </w:rPr>
  </w:style>
  <w:style w:type="character" w:customStyle="1" w:styleId="70">
    <w:name w:val="Заголовок 7 Знак"/>
    <w:basedOn w:val="a0"/>
    <w:link w:val="7"/>
    <w:uiPriority w:val="9"/>
    <w:semiHidden/>
    <w:rsid w:val="00C2421D"/>
    <w:rPr>
      <w:rFonts w:asciiTheme="majorHAnsi" w:eastAsiaTheme="majorEastAsia" w:hAnsiTheme="majorHAnsi" w:cstheme="majorBidi"/>
      <w:i/>
      <w:iCs/>
      <w:color w:val="1F4D78" w:themeColor="accent1" w:themeShade="7F"/>
      <w:sz w:val="24"/>
      <w:szCs w:val="24"/>
      <w:lang w:eastAsia="ru-RU"/>
    </w:rPr>
  </w:style>
  <w:style w:type="character" w:styleId="a3">
    <w:name w:val="Hyperlink"/>
    <w:uiPriority w:val="99"/>
    <w:unhideWhenUsed/>
    <w:rsid w:val="00C2421D"/>
    <w:rPr>
      <w:color w:val="0000FF"/>
      <w:u w:val="single"/>
    </w:rPr>
  </w:style>
  <w:style w:type="character" w:styleId="a4">
    <w:name w:val="FollowedHyperlink"/>
    <w:basedOn w:val="a0"/>
    <w:uiPriority w:val="99"/>
    <w:semiHidden/>
    <w:unhideWhenUsed/>
    <w:rsid w:val="00C2421D"/>
    <w:rPr>
      <w:color w:val="954F72" w:themeColor="followedHyperlink"/>
      <w:u w:val="single"/>
    </w:rPr>
  </w:style>
  <w:style w:type="paragraph" w:styleId="a5">
    <w:name w:val="Normal (Web)"/>
    <w:basedOn w:val="a"/>
    <w:uiPriority w:val="99"/>
    <w:unhideWhenUsed/>
    <w:rsid w:val="00C2421D"/>
    <w:pPr>
      <w:spacing w:before="100" w:beforeAutospacing="1" w:after="100" w:afterAutospacing="1"/>
    </w:pPr>
  </w:style>
  <w:style w:type="paragraph" w:styleId="21">
    <w:name w:val="toc 2"/>
    <w:basedOn w:val="a"/>
    <w:next w:val="a"/>
    <w:autoRedefine/>
    <w:uiPriority w:val="99"/>
    <w:unhideWhenUsed/>
    <w:rsid w:val="006974E5"/>
    <w:pPr>
      <w:shd w:val="clear" w:color="auto" w:fill="FFFFFF" w:themeFill="background1"/>
      <w:tabs>
        <w:tab w:val="right" w:leader="dot" w:pos="9628"/>
      </w:tabs>
      <w:spacing w:line="480" w:lineRule="auto"/>
      <w:ind w:left="-426" w:right="-284"/>
      <w:jc w:val="center"/>
    </w:pPr>
    <w:rPr>
      <w:sz w:val="28"/>
      <w:szCs w:val="28"/>
    </w:rPr>
  </w:style>
  <w:style w:type="paragraph" w:styleId="a6">
    <w:name w:val="header"/>
    <w:basedOn w:val="a"/>
    <w:link w:val="a7"/>
    <w:uiPriority w:val="99"/>
    <w:semiHidden/>
    <w:unhideWhenUsed/>
    <w:rsid w:val="00C2421D"/>
    <w:pPr>
      <w:tabs>
        <w:tab w:val="center" w:pos="4677"/>
        <w:tab w:val="right" w:pos="9355"/>
      </w:tabs>
    </w:pPr>
  </w:style>
  <w:style w:type="character" w:customStyle="1" w:styleId="a7">
    <w:name w:val="Верхний колонтитул Знак"/>
    <w:basedOn w:val="a0"/>
    <w:link w:val="a6"/>
    <w:uiPriority w:val="99"/>
    <w:semiHidden/>
    <w:rsid w:val="00C2421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C2421D"/>
    <w:pPr>
      <w:tabs>
        <w:tab w:val="center" w:pos="4677"/>
        <w:tab w:val="right" w:pos="9355"/>
      </w:tabs>
    </w:pPr>
  </w:style>
  <w:style w:type="character" w:customStyle="1" w:styleId="a9">
    <w:name w:val="Нижний колонтитул Знак"/>
    <w:basedOn w:val="a0"/>
    <w:link w:val="a8"/>
    <w:uiPriority w:val="99"/>
    <w:semiHidden/>
    <w:rsid w:val="00C2421D"/>
    <w:rPr>
      <w:rFonts w:ascii="Times New Roman" w:eastAsia="Times New Roman" w:hAnsi="Times New Roman" w:cs="Times New Roman"/>
      <w:sz w:val="24"/>
      <w:szCs w:val="24"/>
      <w:lang w:eastAsia="ru-RU"/>
    </w:rPr>
  </w:style>
  <w:style w:type="paragraph" w:styleId="51">
    <w:name w:val="List 5"/>
    <w:basedOn w:val="a"/>
    <w:uiPriority w:val="99"/>
    <w:semiHidden/>
    <w:unhideWhenUsed/>
    <w:rsid w:val="00C2421D"/>
    <w:pPr>
      <w:ind w:left="1415" w:hanging="283"/>
      <w:contextualSpacing/>
    </w:pPr>
    <w:rPr>
      <w:rFonts w:ascii="Calibri" w:hAnsi="Calibri"/>
      <w:lang w:val="en-US" w:eastAsia="en-US" w:bidi="en-US"/>
    </w:rPr>
  </w:style>
  <w:style w:type="paragraph" w:styleId="aa">
    <w:name w:val="Title"/>
    <w:basedOn w:val="a"/>
    <w:link w:val="ab"/>
    <w:uiPriority w:val="99"/>
    <w:qFormat/>
    <w:rsid w:val="00C2421D"/>
    <w:pPr>
      <w:jc w:val="center"/>
    </w:pPr>
    <w:rPr>
      <w:b/>
      <w:sz w:val="28"/>
      <w:szCs w:val="28"/>
    </w:rPr>
  </w:style>
  <w:style w:type="character" w:customStyle="1" w:styleId="ab">
    <w:name w:val="Название Знак"/>
    <w:basedOn w:val="a0"/>
    <w:link w:val="aa"/>
    <w:uiPriority w:val="99"/>
    <w:rsid w:val="00C2421D"/>
    <w:rPr>
      <w:rFonts w:ascii="Times New Roman" w:eastAsia="Times New Roman" w:hAnsi="Times New Roman" w:cs="Times New Roman"/>
      <w:b/>
      <w:sz w:val="28"/>
      <w:szCs w:val="28"/>
      <w:lang w:eastAsia="ru-RU"/>
    </w:rPr>
  </w:style>
  <w:style w:type="paragraph" w:styleId="ac">
    <w:name w:val="Body Text"/>
    <w:basedOn w:val="a"/>
    <w:link w:val="ad"/>
    <w:uiPriority w:val="99"/>
    <w:unhideWhenUsed/>
    <w:rsid w:val="00C2421D"/>
    <w:pPr>
      <w:spacing w:after="120"/>
    </w:pPr>
  </w:style>
  <w:style w:type="character" w:customStyle="1" w:styleId="ad">
    <w:name w:val="Основной текст Знак"/>
    <w:basedOn w:val="a0"/>
    <w:link w:val="ac"/>
    <w:uiPriority w:val="99"/>
    <w:rsid w:val="00C2421D"/>
    <w:rPr>
      <w:rFonts w:ascii="Times New Roman" w:eastAsia="Times New Roman" w:hAnsi="Times New Roman" w:cs="Times New Roman"/>
      <w:sz w:val="24"/>
      <w:szCs w:val="24"/>
      <w:lang w:eastAsia="ru-RU"/>
    </w:rPr>
  </w:style>
  <w:style w:type="paragraph" w:styleId="ae">
    <w:name w:val="Body Text Indent"/>
    <w:basedOn w:val="a"/>
    <w:link w:val="af"/>
    <w:unhideWhenUsed/>
    <w:rsid w:val="00C2421D"/>
    <w:pPr>
      <w:ind w:left="720"/>
      <w:jc w:val="center"/>
    </w:pPr>
    <w:rPr>
      <w:b/>
      <w:sz w:val="28"/>
      <w:szCs w:val="20"/>
      <w:u w:val="single"/>
      <w:lang w:eastAsia="ja-JP"/>
    </w:rPr>
  </w:style>
  <w:style w:type="character" w:customStyle="1" w:styleId="af">
    <w:name w:val="Основной текст с отступом Знак"/>
    <w:basedOn w:val="a0"/>
    <w:link w:val="ae"/>
    <w:rsid w:val="00C2421D"/>
    <w:rPr>
      <w:rFonts w:ascii="Times New Roman" w:eastAsia="Times New Roman" w:hAnsi="Times New Roman" w:cs="Times New Roman"/>
      <w:b/>
      <w:sz w:val="28"/>
      <w:szCs w:val="20"/>
      <w:u w:val="single"/>
      <w:lang w:eastAsia="ja-JP"/>
    </w:rPr>
  </w:style>
  <w:style w:type="paragraph" w:styleId="22">
    <w:name w:val="Body Text 2"/>
    <w:basedOn w:val="a"/>
    <w:link w:val="23"/>
    <w:uiPriority w:val="99"/>
    <w:unhideWhenUsed/>
    <w:rsid w:val="00C2421D"/>
    <w:pPr>
      <w:spacing w:after="120" w:line="480" w:lineRule="auto"/>
    </w:pPr>
  </w:style>
  <w:style w:type="character" w:customStyle="1" w:styleId="23">
    <w:name w:val="Основной текст 2 Знак"/>
    <w:basedOn w:val="a0"/>
    <w:link w:val="22"/>
    <w:uiPriority w:val="99"/>
    <w:rsid w:val="00C2421D"/>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2421D"/>
    <w:pPr>
      <w:spacing w:after="120"/>
    </w:pPr>
    <w:rPr>
      <w:sz w:val="16"/>
      <w:szCs w:val="16"/>
    </w:rPr>
  </w:style>
  <w:style w:type="character" w:customStyle="1" w:styleId="32">
    <w:name w:val="Основной текст 3 Знак"/>
    <w:basedOn w:val="a0"/>
    <w:link w:val="31"/>
    <w:uiPriority w:val="99"/>
    <w:semiHidden/>
    <w:rsid w:val="00C2421D"/>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C2421D"/>
    <w:pPr>
      <w:spacing w:after="120" w:line="480" w:lineRule="auto"/>
      <w:ind w:left="283"/>
    </w:pPr>
  </w:style>
  <w:style w:type="character" w:customStyle="1" w:styleId="25">
    <w:name w:val="Основной текст с отступом 2 Знак"/>
    <w:basedOn w:val="a0"/>
    <w:link w:val="24"/>
    <w:uiPriority w:val="99"/>
    <w:semiHidden/>
    <w:rsid w:val="00C2421D"/>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C2421D"/>
    <w:rPr>
      <w:rFonts w:ascii="Tahoma" w:hAnsi="Tahoma" w:cs="Tahoma"/>
      <w:sz w:val="16"/>
      <w:szCs w:val="16"/>
    </w:rPr>
  </w:style>
  <w:style w:type="character" w:customStyle="1" w:styleId="af1">
    <w:name w:val="Текст выноски Знак"/>
    <w:basedOn w:val="a0"/>
    <w:link w:val="af0"/>
    <w:uiPriority w:val="99"/>
    <w:semiHidden/>
    <w:rsid w:val="00C2421D"/>
    <w:rPr>
      <w:rFonts w:ascii="Tahoma" w:eastAsia="Times New Roman" w:hAnsi="Tahoma" w:cs="Tahoma"/>
      <w:sz w:val="16"/>
      <w:szCs w:val="16"/>
      <w:lang w:eastAsia="ru-RU"/>
    </w:rPr>
  </w:style>
  <w:style w:type="paragraph" w:styleId="af2">
    <w:name w:val="No Spacing"/>
    <w:aliases w:val="основа"/>
    <w:uiPriority w:val="99"/>
    <w:qFormat/>
    <w:rsid w:val="00C2421D"/>
    <w:pPr>
      <w:spacing w:after="0" w:line="240" w:lineRule="auto"/>
    </w:pPr>
    <w:rPr>
      <w:rFonts w:ascii="Calibri" w:eastAsia="Calibri" w:hAnsi="Calibri" w:cs="Times New Roman"/>
    </w:rPr>
  </w:style>
  <w:style w:type="paragraph" w:styleId="af3">
    <w:name w:val="List Paragraph"/>
    <w:basedOn w:val="a"/>
    <w:uiPriority w:val="34"/>
    <w:qFormat/>
    <w:rsid w:val="00C2421D"/>
    <w:pPr>
      <w:ind w:left="720"/>
      <w:contextualSpacing/>
    </w:pPr>
  </w:style>
  <w:style w:type="paragraph" w:customStyle="1" w:styleId="11">
    <w:name w:val="Абзац списка1"/>
    <w:basedOn w:val="a"/>
    <w:uiPriority w:val="99"/>
    <w:rsid w:val="00C2421D"/>
    <w:pPr>
      <w:spacing w:after="200" w:line="276" w:lineRule="auto"/>
      <w:ind w:left="720"/>
    </w:pPr>
    <w:rPr>
      <w:rFonts w:ascii="Calibri" w:hAnsi="Calibri"/>
      <w:sz w:val="22"/>
      <w:szCs w:val="22"/>
      <w:lang w:eastAsia="en-US"/>
    </w:rPr>
  </w:style>
  <w:style w:type="paragraph" w:customStyle="1" w:styleId="12">
    <w:name w:val="Обычный1"/>
    <w:uiPriority w:val="99"/>
    <w:rsid w:val="00C2421D"/>
    <w:pPr>
      <w:widowControl w:val="0"/>
      <w:spacing w:after="0" w:line="240" w:lineRule="auto"/>
      <w:jc w:val="both"/>
    </w:pPr>
    <w:rPr>
      <w:rFonts w:ascii="Calibri" w:eastAsia="Times New Roman" w:hAnsi="Calibri" w:cs="Calibri"/>
      <w:sz w:val="20"/>
      <w:szCs w:val="20"/>
      <w:lang w:eastAsia="ru-RU"/>
    </w:rPr>
  </w:style>
  <w:style w:type="paragraph" w:customStyle="1" w:styleId="13">
    <w:name w:val="Стиль1"/>
    <w:basedOn w:val="1"/>
    <w:autoRedefine/>
    <w:uiPriority w:val="99"/>
    <w:rsid w:val="00C2421D"/>
    <w:pPr>
      <w:keepNext w:val="0"/>
      <w:tabs>
        <w:tab w:val="left" w:pos="9000"/>
        <w:tab w:val="left" w:pos="9355"/>
        <w:tab w:val="left" w:pos="9540"/>
      </w:tabs>
      <w:spacing w:before="360"/>
      <w:jc w:val="center"/>
    </w:pPr>
    <w:rPr>
      <w:b/>
      <w:sz w:val="28"/>
      <w:szCs w:val="28"/>
    </w:rPr>
  </w:style>
  <w:style w:type="character" w:customStyle="1" w:styleId="af4">
    <w:name w:val="А_основной Знак"/>
    <w:basedOn w:val="a0"/>
    <w:link w:val="af5"/>
    <w:locked/>
    <w:rsid w:val="00C2421D"/>
    <w:rPr>
      <w:rFonts w:ascii="Times New Roman" w:eastAsia="Times New Roman" w:hAnsi="Times New Roman" w:cs="Arial"/>
      <w:sz w:val="28"/>
      <w:szCs w:val="20"/>
      <w:lang w:eastAsia="ru-RU"/>
    </w:rPr>
  </w:style>
  <w:style w:type="paragraph" w:customStyle="1" w:styleId="af5">
    <w:name w:val="А_основной"/>
    <w:basedOn w:val="a"/>
    <w:link w:val="af4"/>
    <w:qFormat/>
    <w:rsid w:val="00C2421D"/>
    <w:pPr>
      <w:widowControl w:val="0"/>
      <w:autoSpaceDE w:val="0"/>
      <w:autoSpaceDN w:val="0"/>
      <w:adjustRightInd w:val="0"/>
      <w:spacing w:line="360" w:lineRule="auto"/>
      <w:ind w:firstLine="454"/>
      <w:jc w:val="both"/>
    </w:pPr>
    <w:rPr>
      <w:rFonts w:cs="Arial"/>
      <w:sz w:val="28"/>
      <w:szCs w:val="20"/>
    </w:rPr>
  </w:style>
  <w:style w:type="paragraph" w:customStyle="1" w:styleId="Default">
    <w:name w:val="Default"/>
    <w:uiPriority w:val="99"/>
    <w:rsid w:val="00C24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C242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4pt">
    <w:name w:val="Стиль 14 pt"/>
    <w:basedOn w:val="a0"/>
    <w:rsid w:val="00C2421D"/>
    <w:rPr>
      <w:sz w:val="28"/>
    </w:rPr>
  </w:style>
  <w:style w:type="character" w:customStyle="1" w:styleId="apple-converted-space">
    <w:name w:val="apple-converted-space"/>
    <w:rsid w:val="00C2421D"/>
  </w:style>
  <w:style w:type="table" w:styleId="af6">
    <w:name w:val="Table Grid"/>
    <w:basedOn w:val="a1"/>
    <w:uiPriority w:val="39"/>
    <w:rsid w:val="00C24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a0"/>
    <w:rsid w:val="00847CAB"/>
  </w:style>
  <w:style w:type="character" w:customStyle="1" w:styleId="c11">
    <w:name w:val="c11"/>
    <w:basedOn w:val="a0"/>
    <w:rsid w:val="00D93D90"/>
  </w:style>
  <w:style w:type="paragraph" w:customStyle="1" w:styleId="c9">
    <w:name w:val="c9"/>
    <w:basedOn w:val="a"/>
    <w:rsid w:val="00D93D90"/>
    <w:pPr>
      <w:spacing w:before="100" w:beforeAutospacing="1" w:after="100" w:afterAutospacing="1"/>
    </w:pPr>
  </w:style>
  <w:style w:type="paragraph" w:customStyle="1" w:styleId="c4">
    <w:name w:val="c4"/>
    <w:basedOn w:val="a"/>
    <w:rsid w:val="00D93D90"/>
    <w:pPr>
      <w:spacing w:before="100" w:beforeAutospacing="1" w:after="100" w:afterAutospacing="1"/>
    </w:pPr>
  </w:style>
  <w:style w:type="character" w:customStyle="1" w:styleId="s110">
    <w:name w:val="s110"/>
    <w:rsid w:val="00E33AFD"/>
    <w:rPr>
      <w:b/>
    </w:rPr>
  </w:style>
  <w:style w:type="paragraph" w:styleId="33">
    <w:name w:val="Body Text Indent 3"/>
    <w:basedOn w:val="a"/>
    <w:link w:val="34"/>
    <w:uiPriority w:val="99"/>
    <w:rsid w:val="00E33AFD"/>
    <w:pPr>
      <w:spacing w:after="120"/>
      <w:ind w:left="283"/>
    </w:pPr>
    <w:rPr>
      <w:bCs/>
      <w:kern w:val="28"/>
      <w:position w:val="8"/>
      <w:sz w:val="16"/>
      <w:szCs w:val="16"/>
    </w:rPr>
  </w:style>
  <w:style w:type="character" w:customStyle="1" w:styleId="34">
    <w:name w:val="Основной текст с отступом 3 Знак"/>
    <w:basedOn w:val="a0"/>
    <w:link w:val="33"/>
    <w:uiPriority w:val="99"/>
    <w:rsid w:val="00E33AFD"/>
    <w:rPr>
      <w:rFonts w:ascii="Times New Roman" w:eastAsia="Times New Roman" w:hAnsi="Times New Roman" w:cs="Times New Roman"/>
      <w:bCs/>
      <w:kern w:val="28"/>
      <w:position w:val="8"/>
      <w:sz w:val="16"/>
      <w:szCs w:val="16"/>
      <w:lang w:eastAsia="ru-RU"/>
    </w:rPr>
  </w:style>
  <w:style w:type="paragraph" w:customStyle="1" w:styleId="Style6">
    <w:name w:val="Style6"/>
    <w:basedOn w:val="a"/>
    <w:rsid w:val="00E33AFD"/>
    <w:pPr>
      <w:widowControl w:val="0"/>
      <w:autoSpaceDE w:val="0"/>
      <w:autoSpaceDN w:val="0"/>
      <w:adjustRightInd w:val="0"/>
      <w:spacing w:line="283" w:lineRule="exact"/>
      <w:ind w:firstLine="710"/>
    </w:pPr>
  </w:style>
  <w:style w:type="character" w:customStyle="1" w:styleId="FontStyle38">
    <w:name w:val="Font Style38"/>
    <w:rsid w:val="00E33AFD"/>
    <w:rPr>
      <w:rFonts w:ascii="Times New Roman" w:hAnsi="Times New Roman"/>
      <w:b/>
      <w:sz w:val="20"/>
    </w:rPr>
  </w:style>
  <w:style w:type="paragraph" w:customStyle="1" w:styleId="CharChar">
    <w:name w:val="Char Char Знак Знак Знак Знак Знак Знак Знак Знак Знак Знак"/>
    <w:basedOn w:val="a"/>
    <w:rsid w:val="00E95652"/>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832">
      <w:bodyDiv w:val="1"/>
      <w:marLeft w:val="0"/>
      <w:marRight w:val="0"/>
      <w:marTop w:val="0"/>
      <w:marBottom w:val="0"/>
      <w:divBdr>
        <w:top w:val="none" w:sz="0" w:space="0" w:color="auto"/>
        <w:left w:val="none" w:sz="0" w:space="0" w:color="auto"/>
        <w:bottom w:val="none" w:sz="0" w:space="0" w:color="auto"/>
        <w:right w:val="none" w:sz="0" w:space="0" w:color="auto"/>
      </w:divBdr>
    </w:div>
    <w:div w:id="747772865">
      <w:bodyDiv w:val="1"/>
      <w:marLeft w:val="0"/>
      <w:marRight w:val="0"/>
      <w:marTop w:val="0"/>
      <w:marBottom w:val="0"/>
      <w:divBdr>
        <w:top w:val="none" w:sz="0" w:space="0" w:color="auto"/>
        <w:left w:val="none" w:sz="0" w:space="0" w:color="auto"/>
        <w:bottom w:val="none" w:sz="0" w:space="0" w:color="auto"/>
        <w:right w:val="none" w:sz="0" w:space="0" w:color="auto"/>
      </w:divBdr>
    </w:div>
    <w:div w:id="1518689594">
      <w:bodyDiv w:val="1"/>
      <w:marLeft w:val="0"/>
      <w:marRight w:val="0"/>
      <w:marTop w:val="0"/>
      <w:marBottom w:val="0"/>
      <w:divBdr>
        <w:top w:val="none" w:sz="0" w:space="0" w:color="auto"/>
        <w:left w:val="none" w:sz="0" w:space="0" w:color="auto"/>
        <w:bottom w:val="none" w:sz="0" w:space="0" w:color="auto"/>
        <w:right w:val="none" w:sz="0" w:space="0" w:color="auto"/>
      </w:divBdr>
    </w:div>
    <w:div w:id="16952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zel@adm-saransk.ru"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hyperlink" Target="http://www.adm-saransk.ru/" TargetMode="Externa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onsar.schoolr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nsar@edurm.ru" TargetMode="External"/><Relationship Id="rId4" Type="http://schemas.openxmlformats.org/officeDocument/2006/relationships/settings" Target="settings.xml"/><Relationship Id="rId9" Type="http://schemas.openxmlformats.org/officeDocument/2006/relationships/hyperlink" Target="mailto:saransk@moris.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Сравнительный анализ итогов обучения</a:t>
            </a:r>
          </a:p>
        </c:rich>
      </c:tx>
      <c:overlay val="0"/>
    </c:title>
    <c:autoTitleDeleted val="0"/>
    <c:plotArea>
      <c:layout/>
      <c:bar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5"/>
                <c:pt idx="1">
                  <c:v>2016 г.</c:v>
                </c:pt>
                <c:pt idx="2">
                  <c:v>2017  г.</c:v>
                </c:pt>
                <c:pt idx="3">
                  <c:v>2018 г.</c:v>
                </c:pt>
                <c:pt idx="4">
                  <c:v> 2019 г.</c:v>
                </c:pt>
              </c:strCache>
            </c:strRef>
          </c:cat>
          <c:val>
            <c:numRef>
              <c:f>Лист1!$B$2:$B$7</c:f>
              <c:numCache>
                <c:formatCode>General</c:formatCode>
                <c:ptCount val="6"/>
                <c:pt idx="1">
                  <c:v>100</c:v>
                </c:pt>
                <c:pt idx="2">
                  <c:v>100</c:v>
                </c:pt>
                <c:pt idx="3">
                  <c:v>100</c:v>
                </c:pt>
                <c:pt idx="4">
                  <c:v>96</c:v>
                </c:pt>
              </c:numCache>
            </c:numRef>
          </c:val>
        </c:ser>
        <c:ser>
          <c:idx val="1"/>
          <c:order val="1"/>
          <c:tx>
            <c:strRef>
              <c:f>Лист1!$C$1</c:f>
              <c:strCache>
                <c:ptCount val="1"/>
                <c:pt idx="0">
                  <c:v>Качество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5"/>
                <c:pt idx="1">
                  <c:v>2016 г.</c:v>
                </c:pt>
                <c:pt idx="2">
                  <c:v>2017  г.</c:v>
                </c:pt>
                <c:pt idx="3">
                  <c:v>2018 г.</c:v>
                </c:pt>
                <c:pt idx="4">
                  <c:v> 2019 г.</c:v>
                </c:pt>
              </c:strCache>
            </c:strRef>
          </c:cat>
          <c:val>
            <c:numRef>
              <c:f>Лист1!$C$2:$C$7</c:f>
              <c:numCache>
                <c:formatCode>General</c:formatCode>
                <c:ptCount val="6"/>
                <c:pt idx="1">
                  <c:v>62</c:v>
                </c:pt>
                <c:pt idx="2">
                  <c:v>59</c:v>
                </c:pt>
                <c:pt idx="3">
                  <c:v>59</c:v>
                </c:pt>
                <c:pt idx="4">
                  <c:v>54</c:v>
                </c:pt>
              </c:numCache>
            </c:numRef>
          </c:val>
        </c:ser>
        <c:ser>
          <c:idx val="2"/>
          <c:order val="2"/>
          <c:tx>
            <c:strRef>
              <c:f>Лист1!$D$1</c:f>
              <c:strCache>
                <c:ptCount val="1"/>
                <c:pt idx="0">
                  <c:v>СОУ</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5"/>
                <c:pt idx="1">
                  <c:v>2016 г.</c:v>
                </c:pt>
                <c:pt idx="2">
                  <c:v>2017  г.</c:v>
                </c:pt>
                <c:pt idx="3">
                  <c:v>2018 г.</c:v>
                </c:pt>
                <c:pt idx="4">
                  <c:v> 2019 г.</c:v>
                </c:pt>
              </c:strCache>
            </c:strRef>
          </c:cat>
          <c:val>
            <c:numRef>
              <c:f>Лист1!$D$2:$D$7</c:f>
              <c:numCache>
                <c:formatCode>General</c:formatCode>
                <c:ptCount val="6"/>
                <c:pt idx="1">
                  <c:v>61</c:v>
                </c:pt>
                <c:pt idx="2">
                  <c:v>63</c:v>
                </c:pt>
                <c:pt idx="3">
                  <c:v>63</c:v>
                </c:pt>
                <c:pt idx="4">
                  <c:v>57</c:v>
                </c:pt>
              </c:numCache>
            </c:numRef>
          </c:val>
        </c:ser>
        <c:dLbls>
          <c:showLegendKey val="0"/>
          <c:showVal val="0"/>
          <c:showCatName val="0"/>
          <c:showSerName val="0"/>
          <c:showPercent val="0"/>
          <c:showBubbleSize val="0"/>
        </c:dLbls>
        <c:gapWidth val="150"/>
        <c:axId val="450923088"/>
        <c:axId val="450919952"/>
      </c:barChart>
      <c:catAx>
        <c:axId val="450923088"/>
        <c:scaling>
          <c:orientation val="minMax"/>
        </c:scaling>
        <c:delete val="0"/>
        <c:axPos val="b"/>
        <c:numFmt formatCode="General" sourceLinked="1"/>
        <c:majorTickMark val="out"/>
        <c:minorTickMark val="none"/>
        <c:tickLblPos val="nextTo"/>
        <c:crossAx val="450919952"/>
        <c:crosses val="autoZero"/>
        <c:auto val="1"/>
        <c:lblAlgn val="ctr"/>
        <c:lblOffset val="100"/>
        <c:noMultiLvlLbl val="0"/>
      </c:catAx>
      <c:valAx>
        <c:axId val="450919952"/>
        <c:scaling>
          <c:orientation val="minMax"/>
          <c:max val="100"/>
          <c:min val="0"/>
        </c:scaling>
        <c:delete val="0"/>
        <c:axPos val="l"/>
        <c:majorGridlines/>
        <c:numFmt formatCode="General" sourceLinked="1"/>
        <c:majorTickMark val="out"/>
        <c:minorTickMark val="none"/>
        <c:tickLblPos val="nextTo"/>
        <c:crossAx val="450923088"/>
        <c:crosses val="autoZero"/>
        <c:crossBetween val="between"/>
        <c:majorUnit val="10"/>
        <c:minorUnit val="5"/>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Качество обученности по классам </a:t>
            </a:r>
          </a:p>
        </c:rich>
      </c:tx>
      <c:layout>
        <c:manualLayout>
          <c:xMode val="edge"/>
          <c:yMode val="edge"/>
          <c:x val="0.24861111111111153"/>
          <c:y val="2.5884383088869829E-2"/>
        </c:manualLayout>
      </c:layout>
      <c:overlay val="0"/>
    </c:title>
    <c:autoTitleDeleted val="0"/>
    <c:plotArea>
      <c:layout/>
      <c:barChart>
        <c:barDir val="col"/>
        <c:grouping val="clustered"/>
        <c:varyColors val="0"/>
        <c:ser>
          <c:idx val="0"/>
          <c:order val="0"/>
          <c:tx>
            <c:strRef>
              <c:f>Лист1!$B$1</c:f>
              <c:strCache>
                <c:ptCount val="1"/>
                <c:pt idx="0">
                  <c:v>качество знаний в 2016  г.</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1">
                  <c:v>2 класс</c:v>
                </c:pt>
                <c:pt idx="2">
                  <c:v>3 класс</c:v>
                </c:pt>
                <c:pt idx="3">
                  <c:v>4 класс</c:v>
                </c:pt>
                <c:pt idx="4">
                  <c:v>5 класс</c:v>
                </c:pt>
                <c:pt idx="5">
                  <c:v>6 класс</c:v>
                </c:pt>
                <c:pt idx="6">
                  <c:v>7 класс</c:v>
                </c:pt>
                <c:pt idx="7">
                  <c:v>8 класс</c:v>
                </c:pt>
                <c:pt idx="8">
                  <c:v>9 класс</c:v>
                </c:pt>
              </c:strCache>
            </c:strRef>
          </c:cat>
          <c:val>
            <c:numRef>
              <c:f>Лист1!$B$2:$B$10</c:f>
              <c:numCache>
                <c:formatCode>General</c:formatCode>
                <c:ptCount val="9"/>
                <c:pt idx="1">
                  <c:v>100</c:v>
                </c:pt>
                <c:pt idx="2">
                  <c:v>100</c:v>
                </c:pt>
                <c:pt idx="3">
                  <c:v>50</c:v>
                </c:pt>
                <c:pt idx="4">
                  <c:v>50</c:v>
                </c:pt>
                <c:pt idx="5">
                  <c:v>67</c:v>
                </c:pt>
                <c:pt idx="6">
                  <c:v>75</c:v>
                </c:pt>
                <c:pt idx="7">
                  <c:v>67</c:v>
                </c:pt>
                <c:pt idx="8">
                  <c:v>57</c:v>
                </c:pt>
              </c:numCache>
            </c:numRef>
          </c:val>
        </c:ser>
        <c:ser>
          <c:idx val="1"/>
          <c:order val="1"/>
          <c:tx>
            <c:strRef>
              <c:f>Лист1!$C$1</c:f>
              <c:strCache>
                <c:ptCount val="1"/>
                <c:pt idx="0">
                  <c:v>качество знаний в 2017  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Лист1!$A$2:$A$10</c:f>
              <c:strCache>
                <c:ptCount val="9"/>
                <c:pt idx="1">
                  <c:v>2 класс</c:v>
                </c:pt>
                <c:pt idx="2">
                  <c:v>3 класс</c:v>
                </c:pt>
                <c:pt idx="3">
                  <c:v>4 класс</c:v>
                </c:pt>
                <c:pt idx="4">
                  <c:v>5 класс</c:v>
                </c:pt>
                <c:pt idx="5">
                  <c:v>6 класс</c:v>
                </c:pt>
                <c:pt idx="6">
                  <c:v>7 класс</c:v>
                </c:pt>
                <c:pt idx="7">
                  <c:v>8 класс</c:v>
                </c:pt>
                <c:pt idx="8">
                  <c:v>9 класс</c:v>
                </c:pt>
              </c:strCache>
            </c:strRef>
          </c:cat>
          <c:val>
            <c:numRef>
              <c:f>Лист1!$C$2:$C$10</c:f>
              <c:numCache>
                <c:formatCode>General</c:formatCode>
                <c:ptCount val="9"/>
                <c:pt idx="1">
                  <c:v>54</c:v>
                </c:pt>
                <c:pt idx="2">
                  <c:v>100</c:v>
                </c:pt>
                <c:pt idx="3">
                  <c:v>50</c:v>
                </c:pt>
                <c:pt idx="4">
                  <c:v>80</c:v>
                </c:pt>
                <c:pt idx="5">
                  <c:v>50</c:v>
                </c:pt>
                <c:pt idx="6">
                  <c:v>67</c:v>
                </c:pt>
                <c:pt idx="7">
                  <c:v>50</c:v>
                </c:pt>
                <c:pt idx="8">
                  <c:v>57</c:v>
                </c:pt>
              </c:numCache>
            </c:numRef>
          </c:val>
        </c:ser>
        <c:ser>
          <c:idx val="2"/>
          <c:order val="2"/>
          <c:tx>
            <c:strRef>
              <c:f>Лист1!$D$1</c:f>
              <c:strCache>
                <c:ptCount val="1"/>
                <c:pt idx="0">
                  <c:v>качество знаний в 2018 г</c:v>
                </c:pt>
              </c:strCache>
            </c:strRef>
          </c:tx>
          <c:invertIfNegative val="0"/>
          <c:cat>
            <c:strRef>
              <c:f>Лист1!$A$2:$A$10</c:f>
              <c:strCache>
                <c:ptCount val="9"/>
                <c:pt idx="1">
                  <c:v>2 класс</c:v>
                </c:pt>
                <c:pt idx="2">
                  <c:v>3 класс</c:v>
                </c:pt>
                <c:pt idx="3">
                  <c:v>4 класс</c:v>
                </c:pt>
                <c:pt idx="4">
                  <c:v>5 класс</c:v>
                </c:pt>
                <c:pt idx="5">
                  <c:v>6 класс</c:v>
                </c:pt>
                <c:pt idx="6">
                  <c:v>7 класс</c:v>
                </c:pt>
                <c:pt idx="7">
                  <c:v>8 класс</c:v>
                </c:pt>
                <c:pt idx="8">
                  <c:v>9 класс</c:v>
                </c:pt>
              </c:strCache>
            </c:strRef>
          </c:cat>
          <c:val>
            <c:numRef>
              <c:f>Лист1!$D$2:$D$10</c:f>
              <c:numCache>
                <c:formatCode>General</c:formatCode>
                <c:ptCount val="9"/>
                <c:pt idx="1">
                  <c:v>86</c:v>
                </c:pt>
                <c:pt idx="2">
                  <c:v>55</c:v>
                </c:pt>
                <c:pt idx="3">
                  <c:v>100</c:v>
                </c:pt>
                <c:pt idx="4">
                  <c:v>50</c:v>
                </c:pt>
                <c:pt idx="5">
                  <c:v>60</c:v>
                </c:pt>
                <c:pt idx="6">
                  <c:v>40</c:v>
                </c:pt>
                <c:pt idx="7">
                  <c:v>67</c:v>
                </c:pt>
                <c:pt idx="8">
                  <c:v>50</c:v>
                </c:pt>
              </c:numCache>
            </c:numRef>
          </c:val>
        </c:ser>
        <c:ser>
          <c:idx val="3"/>
          <c:order val="3"/>
          <c:tx>
            <c:strRef>
              <c:f>Лист1!$E$1</c:f>
              <c:strCache>
                <c:ptCount val="1"/>
                <c:pt idx="0">
                  <c:v>качество знанийй в 2019 г.</c:v>
                </c:pt>
              </c:strCache>
            </c:strRef>
          </c:tx>
          <c:invertIfNegative val="0"/>
          <c:cat>
            <c:strRef>
              <c:f>Лист1!$A$2:$A$10</c:f>
              <c:strCache>
                <c:ptCount val="9"/>
                <c:pt idx="1">
                  <c:v>2 класс</c:v>
                </c:pt>
                <c:pt idx="2">
                  <c:v>3 класс</c:v>
                </c:pt>
                <c:pt idx="3">
                  <c:v>4 класс</c:v>
                </c:pt>
                <c:pt idx="4">
                  <c:v>5 класс</c:v>
                </c:pt>
                <c:pt idx="5">
                  <c:v>6 класс</c:v>
                </c:pt>
                <c:pt idx="6">
                  <c:v>7 класс</c:v>
                </c:pt>
                <c:pt idx="7">
                  <c:v>8 класс</c:v>
                </c:pt>
                <c:pt idx="8">
                  <c:v>9 класс</c:v>
                </c:pt>
              </c:strCache>
            </c:strRef>
          </c:cat>
          <c:val>
            <c:numRef>
              <c:f>Лист1!$E$2:$E$10</c:f>
              <c:numCache>
                <c:formatCode>General</c:formatCode>
                <c:ptCount val="9"/>
                <c:pt idx="1">
                  <c:v>100</c:v>
                </c:pt>
                <c:pt idx="2">
                  <c:v>100</c:v>
                </c:pt>
                <c:pt idx="3">
                  <c:v>64</c:v>
                </c:pt>
                <c:pt idx="4">
                  <c:v>100</c:v>
                </c:pt>
                <c:pt idx="5">
                  <c:v>55</c:v>
                </c:pt>
                <c:pt idx="6">
                  <c:v>40</c:v>
                </c:pt>
                <c:pt idx="7">
                  <c:v>44</c:v>
                </c:pt>
                <c:pt idx="8">
                  <c:v>33</c:v>
                </c:pt>
              </c:numCache>
            </c:numRef>
          </c:val>
        </c:ser>
        <c:dLbls>
          <c:showLegendKey val="0"/>
          <c:showVal val="0"/>
          <c:showCatName val="0"/>
          <c:showSerName val="0"/>
          <c:showPercent val="0"/>
          <c:showBubbleSize val="0"/>
        </c:dLbls>
        <c:gapWidth val="150"/>
        <c:axId val="450925440"/>
        <c:axId val="450931320"/>
      </c:barChart>
      <c:catAx>
        <c:axId val="450925440"/>
        <c:scaling>
          <c:orientation val="minMax"/>
        </c:scaling>
        <c:delete val="0"/>
        <c:axPos val="b"/>
        <c:numFmt formatCode="General" sourceLinked="1"/>
        <c:majorTickMark val="out"/>
        <c:minorTickMark val="none"/>
        <c:tickLblPos val="nextTo"/>
        <c:crossAx val="450931320"/>
        <c:crosses val="autoZero"/>
        <c:auto val="1"/>
        <c:lblAlgn val="ctr"/>
        <c:lblOffset val="100"/>
        <c:noMultiLvlLbl val="0"/>
      </c:catAx>
      <c:valAx>
        <c:axId val="450931320"/>
        <c:scaling>
          <c:orientation val="minMax"/>
          <c:max val="100"/>
          <c:min val="0"/>
        </c:scaling>
        <c:delete val="0"/>
        <c:axPos val="l"/>
        <c:majorGridlines/>
        <c:numFmt formatCode="General" sourceLinked="1"/>
        <c:majorTickMark val="out"/>
        <c:minorTickMark val="none"/>
        <c:tickLblPos val="nextTo"/>
        <c:crossAx val="450925440"/>
        <c:crosses val="autoZero"/>
        <c:crossBetween val="between"/>
        <c:majorUnit val="10"/>
        <c:minorUnit val="5"/>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2775-9F96-4D61-980F-8CF3AC11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9690</Words>
  <Characters>55237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Владимир Майоров</cp:lastModifiedBy>
  <cp:revision>3</cp:revision>
  <cp:lastPrinted>2020-03-27T04:46:00Z</cp:lastPrinted>
  <dcterms:created xsi:type="dcterms:W3CDTF">2020-04-20T16:47:00Z</dcterms:created>
  <dcterms:modified xsi:type="dcterms:W3CDTF">2020-04-20T16:48:00Z</dcterms:modified>
</cp:coreProperties>
</file>