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8" w:rsidRPr="007E2BE4" w:rsidRDefault="00C72618" w:rsidP="00C72618">
      <w:pPr>
        <w:pStyle w:val="msonospacing0"/>
        <w:shd w:val="clear" w:color="auto" w:fill="FFFFFF"/>
        <w:spacing w:before="0" w:beforeAutospacing="0" w:after="0" w:afterAutospacing="0"/>
        <w:ind w:right="-307"/>
        <w:jc w:val="center"/>
        <w:rPr>
          <w:sz w:val="28"/>
          <w:szCs w:val="28"/>
        </w:rPr>
      </w:pPr>
      <w:r w:rsidRPr="007E2BE4">
        <w:rPr>
          <w:b/>
          <w:bCs/>
          <w:sz w:val="28"/>
          <w:szCs w:val="28"/>
        </w:rPr>
        <w:t xml:space="preserve">Публичное представление </w:t>
      </w:r>
    </w:p>
    <w:p w:rsidR="00C72618" w:rsidRPr="007E2BE4" w:rsidRDefault="00C72618" w:rsidP="00C72618">
      <w:pPr>
        <w:pStyle w:val="msonospacing0"/>
        <w:shd w:val="clear" w:color="auto" w:fill="FFFFFF"/>
        <w:spacing w:before="0" w:beforeAutospacing="0" w:after="0" w:afterAutospacing="0"/>
        <w:ind w:right="-307"/>
        <w:jc w:val="center"/>
        <w:rPr>
          <w:b/>
          <w:bCs/>
          <w:sz w:val="28"/>
          <w:szCs w:val="28"/>
        </w:rPr>
      </w:pPr>
      <w:r w:rsidRPr="007E2BE4">
        <w:rPr>
          <w:b/>
          <w:bCs/>
          <w:sz w:val="28"/>
          <w:szCs w:val="28"/>
        </w:rPr>
        <w:t>педагогического опыта учителя химии и биологии</w:t>
      </w:r>
    </w:p>
    <w:p w:rsidR="00C72618" w:rsidRPr="007E2BE4" w:rsidRDefault="00C72618" w:rsidP="00C72618">
      <w:pPr>
        <w:pStyle w:val="msonospacing0"/>
        <w:shd w:val="clear" w:color="auto" w:fill="FFFFFF"/>
        <w:spacing w:before="0" w:beforeAutospacing="0" w:after="0" w:afterAutospacing="0"/>
        <w:ind w:right="-307"/>
        <w:jc w:val="center"/>
        <w:rPr>
          <w:sz w:val="28"/>
          <w:szCs w:val="28"/>
        </w:rPr>
      </w:pPr>
      <w:r w:rsidRPr="007E2BE4">
        <w:rPr>
          <w:b/>
          <w:bCs/>
          <w:sz w:val="28"/>
          <w:szCs w:val="28"/>
        </w:rPr>
        <w:t>МБОУ «</w:t>
      </w:r>
      <w:proofErr w:type="spellStart"/>
      <w:r w:rsidRPr="007E2BE4">
        <w:rPr>
          <w:b/>
          <w:bCs/>
          <w:sz w:val="28"/>
          <w:szCs w:val="28"/>
        </w:rPr>
        <w:t>Большеигнатовская</w:t>
      </w:r>
      <w:proofErr w:type="spellEnd"/>
      <w:r w:rsidRPr="007E2BE4">
        <w:rPr>
          <w:b/>
          <w:bCs/>
          <w:sz w:val="28"/>
          <w:szCs w:val="28"/>
        </w:rPr>
        <w:t xml:space="preserve"> средняя общеобразовательная школа» </w:t>
      </w:r>
      <w:proofErr w:type="spellStart"/>
      <w:r w:rsidRPr="007E2BE4">
        <w:rPr>
          <w:b/>
          <w:bCs/>
          <w:sz w:val="28"/>
          <w:szCs w:val="28"/>
        </w:rPr>
        <w:t>Большеигнатовского</w:t>
      </w:r>
      <w:proofErr w:type="spellEnd"/>
      <w:r w:rsidRPr="007E2BE4">
        <w:rPr>
          <w:b/>
          <w:bCs/>
          <w:sz w:val="28"/>
          <w:szCs w:val="28"/>
        </w:rPr>
        <w:t xml:space="preserve"> муниципального района Республики Мордовия</w:t>
      </w:r>
    </w:p>
    <w:p w:rsidR="00C72618" w:rsidRPr="007E2BE4" w:rsidRDefault="00C72618" w:rsidP="00C72618">
      <w:pPr>
        <w:pStyle w:val="msonospacing0"/>
        <w:shd w:val="clear" w:color="auto" w:fill="FFFFFF"/>
        <w:spacing w:before="0" w:beforeAutospacing="0" w:after="0" w:afterAutospacing="0"/>
        <w:ind w:right="-307"/>
        <w:jc w:val="center"/>
        <w:rPr>
          <w:sz w:val="28"/>
          <w:szCs w:val="28"/>
        </w:rPr>
      </w:pPr>
      <w:r w:rsidRPr="007E2BE4">
        <w:rPr>
          <w:b/>
          <w:bCs/>
          <w:sz w:val="28"/>
          <w:szCs w:val="28"/>
        </w:rPr>
        <w:t>Бочкаревой Лилии Николаевны</w:t>
      </w:r>
    </w:p>
    <w:p w:rsidR="00C72618" w:rsidRPr="007E2BE4" w:rsidRDefault="00C72618" w:rsidP="00C72618">
      <w:pPr>
        <w:pStyle w:val="msonospacing0"/>
        <w:shd w:val="clear" w:color="auto" w:fill="FFFFFF"/>
        <w:spacing w:before="0" w:beforeAutospacing="0" w:after="0" w:afterAutospacing="0"/>
        <w:ind w:right="-307" w:firstLine="720"/>
        <w:rPr>
          <w:sz w:val="28"/>
          <w:szCs w:val="28"/>
        </w:rPr>
      </w:pPr>
      <w:r w:rsidRPr="007E2BE4">
        <w:rPr>
          <w:b/>
          <w:bCs/>
          <w:sz w:val="28"/>
          <w:szCs w:val="28"/>
        </w:rPr>
        <w:t> </w:t>
      </w:r>
    </w:p>
    <w:p w:rsidR="00C72618" w:rsidRPr="007E2BE4" w:rsidRDefault="00C72618" w:rsidP="00C72618">
      <w:pPr>
        <w:pStyle w:val="msonospacing0"/>
        <w:shd w:val="clear" w:color="auto" w:fill="FFFFFF"/>
        <w:spacing w:before="0" w:beforeAutospacing="0" w:after="0" w:afterAutospacing="0"/>
        <w:ind w:right="-307" w:firstLine="567"/>
        <w:jc w:val="center"/>
        <w:rPr>
          <w:sz w:val="28"/>
          <w:szCs w:val="28"/>
        </w:rPr>
      </w:pPr>
      <w:r w:rsidRPr="007E2BE4">
        <w:rPr>
          <w:b/>
          <w:bCs/>
          <w:sz w:val="28"/>
          <w:szCs w:val="28"/>
        </w:rPr>
        <w:t> </w:t>
      </w:r>
    </w:p>
    <w:p w:rsidR="00C72618" w:rsidRPr="007E2BE4" w:rsidRDefault="00C72618" w:rsidP="00C7261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Style w:val="a4"/>
          <w:iCs/>
          <w:sz w:val="28"/>
          <w:szCs w:val="28"/>
          <w:u w:val="single"/>
        </w:rPr>
      </w:pPr>
      <w:r w:rsidRPr="007E2BE4">
        <w:rPr>
          <w:rStyle w:val="a4"/>
          <w:iCs/>
          <w:sz w:val="28"/>
          <w:szCs w:val="28"/>
          <w:u w:val="single"/>
        </w:rPr>
        <w:t>ТЕМА ПЕДАГОГИЧЕСКОГО ОПЫТА:</w:t>
      </w:r>
    </w:p>
    <w:p w:rsidR="00C72618" w:rsidRPr="007E2BE4" w:rsidRDefault="00C72618" w:rsidP="00C72618">
      <w:pPr>
        <w:ind w:left="142"/>
        <w:jc w:val="center"/>
        <w:rPr>
          <w:b/>
          <w:i/>
          <w:sz w:val="28"/>
          <w:szCs w:val="28"/>
        </w:rPr>
      </w:pPr>
      <w:r w:rsidRPr="007E2BE4">
        <w:rPr>
          <w:b/>
          <w:i/>
          <w:sz w:val="28"/>
          <w:szCs w:val="28"/>
        </w:rPr>
        <w:t>«Практическое значение химических и биологических знаний как научных основ жизнедеятельности человека»</w:t>
      </w:r>
    </w:p>
    <w:p w:rsidR="00C72618" w:rsidRPr="007E2BE4" w:rsidRDefault="00C72618" w:rsidP="00BB56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2BE4">
        <w:rPr>
          <w:rStyle w:val="a4"/>
          <w:i/>
          <w:iCs/>
          <w:sz w:val="28"/>
          <w:szCs w:val="28"/>
        </w:rPr>
        <w:t> </w:t>
      </w:r>
    </w:p>
    <w:p w:rsidR="00C72618" w:rsidRPr="007E2BE4" w:rsidRDefault="0079319C" w:rsidP="00BB5617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firstLine="709"/>
        <w:rPr>
          <w:rStyle w:val="a4"/>
          <w:b w:val="0"/>
          <w:bCs w:val="0"/>
          <w:sz w:val="28"/>
          <w:szCs w:val="28"/>
        </w:rPr>
      </w:pPr>
      <w:r w:rsidRPr="007E2BE4">
        <w:rPr>
          <w:rStyle w:val="a4"/>
          <w:b w:val="0"/>
          <w:bCs w:val="0"/>
          <w:sz w:val="28"/>
          <w:szCs w:val="28"/>
        </w:rPr>
        <w:t xml:space="preserve"> </w:t>
      </w:r>
      <w:r w:rsidR="00C72618" w:rsidRPr="007E2BE4">
        <w:rPr>
          <w:rStyle w:val="a4"/>
          <w:bCs w:val="0"/>
          <w:sz w:val="28"/>
          <w:szCs w:val="28"/>
          <w:u w:val="single"/>
        </w:rPr>
        <w:t>Сведения об авторе</w:t>
      </w:r>
    </w:p>
    <w:p w:rsidR="00C72618" w:rsidRPr="007E2BE4" w:rsidRDefault="00C72618" w:rsidP="00BB5617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7E2BE4">
        <w:rPr>
          <w:sz w:val="28"/>
          <w:szCs w:val="28"/>
        </w:rPr>
        <w:t>Я, Бочкарева Лилия Николаевна, работаю</w:t>
      </w:r>
      <w:r w:rsidRPr="007E2BE4">
        <w:rPr>
          <w:color w:val="000000"/>
          <w:sz w:val="28"/>
          <w:szCs w:val="28"/>
        </w:rPr>
        <w:t> учителем химии и биологии в МБОУ «</w:t>
      </w:r>
      <w:proofErr w:type="spellStart"/>
      <w:r w:rsidRPr="007E2BE4">
        <w:rPr>
          <w:color w:val="000000"/>
          <w:sz w:val="28"/>
          <w:szCs w:val="28"/>
        </w:rPr>
        <w:t>Большеигнатовская</w:t>
      </w:r>
      <w:proofErr w:type="spellEnd"/>
      <w:r w:rsidRPr="007E2BE4">
        <w:rPr>
          <w:color w:val="000000"/>
          <w:sz w:val="28"/>
          <w:szCs w:val="28"/>
        </w:rPr>
        <w:t xml:space="preserve"> средняя общеобразовательная школа» </w:t>
      </w:r>
      <w:proofErr w:type="spellStart"/>
      <w:r w:rsidRPr="007E2BE4">
        <w:rPr>
          <w:color w:val="000000"/>
          <w:sz w:val="28"/>
          <w:szCs w:val="28"/>
        </w:rPr>
        <w:t>Большеигнатовского</w:t>
      </w:r>
      <w:proofErr w:type="spellEnd"/>
      <w:r w:rsidRPr="007E2BE4">
        <w:rPr>
          <w:color w:val="000000"/>
          <w:sz w:val="28"/>
          <w:szCs w:val="28"/>
        </w:rPr>
        <w:t xml:space="preserve"> муниципального района Республики Мордовия с 1994года. Мой педагогический стаж 28 лет, в данной школе 27 лет, по данной специальности 28 лет. В данный момент преподаю химию в 8, 11-а классах, биологию в </w:t>
      </w:r>
      <w:r w:rsidR="0079319C" w:rsidRPr="007E2BE4">
        <w:rPr>
          <w:color w:val="000000"/>
          <w:sz w:val="28"/>
          <w:szCs w:val="28"/>
        </w:rPr>
        <w:t xml:space="preserve">7-а, 7-б, 9-а, 9-б, 11-а, </w:t>
      </w:r>
      <w:r w:rsidRPr="007E2BE4">
        <w:rPr>
          <w:color w:val="000000"/>
          <w:sz w:val="28"/>
          <w:szCs w:val="28"/>
        </w:rPr>
        <w:t>экологию в 10-11 классах. Учебная нагрузка</w:t>
      </w:r>
      <w:r w:rsidR="0079319C" w:rsidRPr="007E2BE4">
        <w:rPr>
          <w:color w:val="000000"/>
          <w:sz w:val="28"/>
          <w:szCs w:val="28"/>
        </w:rPr>
        <w:t xml:space="preserve"> в текущем году (2020-2021) составляет 19,5</w:t>
      </w:r>
      <w:r w:rsidRPr="007E2BE4">
        <w:rPr>
          <w:color w:val="000000"/>
          <w:sz w:val="28"/>
          <w:szCs w:val="28"/>
        </w:rPr>
        <w:t xml:space="preserve"> часа. </w:t>
      </w:r>
      <w:r w:rsidR="0079319C" w:rsidRPr="007E2BE4">
        <w:rPr>
          <w:color w:val="000000"/>
          <w:sz w:val="28"/>
          <w:szCs w:val="28"/>
        </w:rPr>
        <w:t>Имею высшее образование, в 1994</w:t>
      </w:r>
      <w:r w:rsidRPr="007E2BE4">
        <w:rPr>
          <w:color w:val="000000"/>
          <w:sz w:val="28"/>
          <w:szCs w:val="28"/>
        </w:rPr>
        <w:t xml:space="preserve"> году закончила МГПИ имени </w:t>
      </w:r>
      <w:proofErr w:type="spellStart"/>
      <w:r w:rsidRPr="007E2BE4">
        <w:rPr>
          <w:color w:val="000000"/>
          <w:sz w:val="28"/>
          <w:szCs w:val="28"/>
        </w:rPr>
        <w:t>Евсевьева</w:t>
      </w:r>
      <w:proofErr w:type="spellEnd"/>
      <w:r w:rsidRPr="007E2BE4">
        <w:rPr>
          <w:color w:val="000000"/>
          <w:sz w:val="28"/>
          <w:szCs w:val="28"/>
        </w:rPr>
        <w:t xml:space="preserve"> М. Е. по специальности «Биология» с дополнительной специальностью «Химия» и присуждена квалификация учитель биологии и химии.</w:t>
      </w:r>
    </w:p>
    <w:p w:rsidR="0079319C" w:rsidRPr="007E2BE4" w:rsidRDefault="0079319C" w:rsidP="00BB5617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5B5BAA" w:rsidRPr="007E2BE4" w:rsidRDefault="0079319C" w:rsidP="00BB5617">
      <w:pPr>
        <w:pStyle w:val="a5"/>
        <w:numPr>
          <w:ilvl w:val="0"/>
          <w:numId w:val="4"/>
        </w:numPr>
        <w:ind w:firstLine="709"/>
        <w:rPr>
          <w:b/>
          <w:sz w:val="28"/>
          <w:szCs w:val="28"/>
          <w:u w:val="single"/>
        </w:rPr>
      </w:pPr>
      <w:r w:rsidRPr="007E2BE4">
        <w:rPr>
          <w:b/>
          <w:sz w:val="28"/>
          <w:szCs w:val="28"/>
          <w:u w:val="single"/>
        </w:rPr>
        <w:t>Актуальность и перспективность опыта</w:t>
      </w:r>
    </w:p>
    <w:p w:rsidR="00384343" w:rsidRPr="007E2BE4" w:rsidRDefault="00384343" w:rsidP="00BB5617">
      <w:pPr>
        <w:pStyle w:val="a5"/>
        <w:ind w:left="0"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Многогранность современного мира определяет сложность проблем, возникающих перед человеком в различных областях теоретической и практической деятельности. Развитие науки и техники, совершенствование информационных технологий способствует увеличению потока информации, что, в свою очередь, заставляет современного человека быстрее превращать теоретические знания в практические умения. </w:t>
      </w:r>
    </w:p>
    <w:p w:rsidR="00384343" w:rsidRPr="007E2BE4" w:rsidRDefault="00384343" w:rsidP="00BB5617">
      <w:pPr>
        <w:pStyle w:val="a5"/>
        <w:ind w:left="0"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В современных условиях перед учителем ставится задача подготовки учащегося к эффективной работе с информацией. Учащийся должен знать методы и приемы построения нового знания на основе полученной информации, уметь ее «перерабатывать», делать информацию наглядной, доступной для восприятия. </w:t>
      </w:r>
    </w:p>
    <w:p w:rsidR="00384343" w:rsidRPr="007E2BE4" w:rsidRDefault="00384343" w:rsidP="00BB5617">
      <w:pPr>
        <w:pStyle w:val="a5"/>
        <w:ind w:left="0" w:firstLine="709"/>
        <w:rPr>
          <w:sz w:val="28"/>
          <w:szCs w:val="28"/>
        </w:rPr>
      </w:pPr>
      <w:r w:rsidRPr="007E2BE4">
        <w:rPr>
          <w:sz w:val="28"/>
          <w:szCs w:val="28"/>
        </w:rPr>
        <w:t>Практика показывает, что у большей части учащихся умение превращать теоретический материал в практические умения само собой не формируется и отсутствует внутренняя установка на необходимость быстрого перевода теоретических знаний в практические умения</w:t>
      </w:r>
      <w:r w:rsidRPr="007E2BE4">
        <w:rPr>
          <w:color w:val="FF0000"/>
          <w:sz w:val="28"/>
          <w:szCs w:val="28"/>
        </w:rPr>
        <w:t xml:space="preserve">. </w:t>
      </w:r>
      <w:r w:rsidRPr="007E2BE4">
        <w:rPr>
          <w:sz w:val="28"/>
          <w:szCs w:val="28"/>
        </w:rPr>
        <w:t>Это требует кропотливой систематической работы по формированию и развитию этих умений.</w:t>
      </w:r>
    </w:p>
    <w:p w:rsidR="00384343" w:rsidRPr="007E2BE4" w:rsidRDefault="00384343" w:rsidP="00BB5617">
      <w:pPr>
        <w:pStyle w:val="a5"/>
        <w:ind w:left="0" w:firstLine="709"/>
        <w:rPr>
          <w:sz w:val="28"/>
          <w:szCs w:val="28"/>
        </w:rPr>
      </w:pPr>
      <w:r w:rsidRPr="007E2BE4">
        <w:rPr>
          <w:sz w:val="28"/>
          <w:szCs w:val="28"/>
        </w:rPr>
        <w:t>Поэтому задача обучения учащихся превращению теоретических знаний в практические умения является одной из главных задач современного образования. И как одна из возможностей формирования и развития практических умений – работа учащихся по решению учебно-</w:t>
      </w:r>
      <w:r w:rsidRPr="007E2BE4">
        <w:rPr>
          <w:sz w:val="28"/>
          <w:szCs w:val="28"/>
        </w:rPr>
        <w:lastRenderedPageBreak/>
        <w:t>познавательных задач, так как она позволяет обучающимся научиться формулировать проблемы, ставить цели, разрабатывать пути их достижения, планировать реализацию этих путей и добиваться реальных результатов.</w:t>
      </w:r>
    </w:p>
    <w:p w:rsidR="00BB5617" w:rsidRDefault="0068251B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Таким образом, учеба становится</w:t>
      </w:r>
      <w:r w:rsidR="00612BEB" w:rsidRPr="007E2BE4">
        <w:rPr>
          <w:sz w:val="28"/>
          <w:szCs w:val="28"/>
        </w:rPr>
        <w:t xml:space="preserve"> более увлекательной и и</w:t>
      </w:r>
      <w:r w:rsidRPr="007E2BE4">
        <w:rPr>
          <w:sz w:val="28"/>
          <w:szCs w:val="28"/>
        </w:rPr>
        <w:t xml:space="preserve">нтересной; ориентирование </w:t>
      </w:r>
      <w:r w:rsidR="00612BEB" w:rsidRPr="007E2BE4">
        <w:rPr>
          <w:sz w:val="28"/>
          <w:szCs w:val="28"/>
        </w:rPr>
        <w:t xml:space="preserve"> учащихся на понимание значения получаемых в школе знаний, приобретение личностного и профессионального опыта, умение применять полученные знания в повседневной жиз</w:t>
      </w:r>
      <w:r w:rsidR="00BB5617">
        <w:rPr>
          <w:sz w:val="28"/>
          <w:szCs w:val="28"/>
        </w:rPr>
        <w:t>ни.</w:t>
      </w:r>
    </w:p>
    <w:p w:rsidR="0068251B" w:rsidRPr="007E2BE4" w:rsidRDefault="006E3D6B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Предметы </w:t>
      </w:r>
      <w:r w:rsidR="00612BEB" w:rsidRPr="007E2BE4">
        <w:rPr>
          <w:sz w:val="28"/>
          <w:szCs w:val="28"/>
        </w:rPr>
        <w:t>естественнонаучного цикла</w:t>
      </w:r>
      <w:r>
        <w:rPr>
          <w:sz w:val="28"/>
          <w:szCs w:val="28"/>
        </w:rPr>
        <w:t>,</w:t>
      </w:r>
      <w:r w:rsidR="00612BEB" w:rsidRPr="007E2BE4">
        <w:rPr>
          <w:sz w:val="28"/>
          <w:szCs w:val="28"/>
        </w:rPr>
        <w:t xml:space="preserve">  являются одними из ведущих, на которых  можно успешно </w:t>
      </w:r>
      <w:r w:rsidR="0068251B" w:rsidRPr="007E2BE4">
        <w:rPr>
          <w:sz w:val="28"/>
          <w:szCs w:val="28"/>
        </w:rPr>
        <w:t xml:space="preserve"> переводить полученные ш</w:t>
      </w:r>
      <w:r w:rsidR="00BB5617">
        <w:rPr>
          <w:sz w:val="28"/>
          <w:szCs w:val="28"/>
        </w:rPr>
        <w:t xml:space="preserve">кольником теоретические знания </w:t>
      </w:r>
      <w:proofErr w:type="gramStart"/>
      <w:r w:rsidR="00BB5617">
        <w:rPr>
          <w:sz w:val="28"/>
          <w:szCs w:val="28"/>
        </w:rPr>
        <w:t>на</w:t>
      </w:r>
      <w:proofErr w:type="gramEnd"/>
      <w:r w:rsidR="0068251B" w:rsidRPr="007E2BE4">
        <w:rPr>
          <w:sz w:val="28"/>
          <w:szCs w:val="28"/>
        </w:rPr>
        <w:t xml:space="preserve"> практические.</w:t>
      </w:r>
    </w:p>
    <w:p w:rsidR="00612BEB" w:rsidRPr="007E2BE4" w:rsidRDefault="0068251B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 </w:t>
      </w:r>
    </w:p>
    <w:p w:rsidR="00612BEB" w:rsidRPr="007E2BE4" w:rsidRDefault="0068251B" w:rsidP="00BB5617">
      <w:pPr>
        <w:ind w:firstLine="709"/>
        <w:rPr>
          <w:b/>
          <w:bCs/>
          <w:iCs/>
          <w:sz w:val="28"/>
          <w:szCs w:val="28"/>
        </w:rPr>
      </w:pPr>
      <w:r w:rsidRPr="007E2BE4">
        <w:rPr>
          <w:b/>
          <w:bCs/>
          <w:iCs/>
          <w:sz w:val="28"/>
          <w:szCs w:val="28"/>
        </w:rPr>
        <w:t xml:space="preserve">           </w:t>
      </w:r>
      <w:r w:rsidR="00612BEB" w:rsidRPr="007E2BE4">
        <w:rPr>
          <w:b/>
          <w:bCs/>
          <w:iCs/>
          <w:sz w:val="28"/>
          <w:szCs w:val="28"/>
          <w:u w:val="single"/>
        </w:rPr>
        <w:t>Основная идея</w:t>
      </w:r>
    </w:p>
    <w:p w:rsidR="009D1D9C" w:rsidRPr="007E2BE4" w:rsidRDefault="00612BEB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Практическое значение знаний предметов естественнонаучного цикла в современной жизни человеческого общества</w:t>
      </w:r>
      <w:r w:rsidR="00C6022F" w:rsidRPr="007E2BE4">
        <w:rPr>
          <w:sz w:val="28"/>
          <w:szCs w:val="28"/>
        </w:rPr>
        <w:t>.  Проектирование законов природы на повседневную жизнь человек.</w:t>
      </w:r>
    </w:p>
    <w:p w:rsidR="00C6022F" w:rsidRPr="007E2BE4" w:rsidRDefault="00C6022F" w:rsidP="00BB5617">
      <w:pPr>
        <w:ind w:firstLine="709"/>
        <w:rPr>
          <w:sz w:val="28"/>
          <w:szCs w:val="28"/>
        </w:rPr>
      </w:pPr>
    </w:p>
    <w:p w:rsidR="00C6022F" w:rsidRPr="007E2BE4" w:rsidRDefault="00C6022F" w:rsidP="00BB5617">
      <w:pPr>
        <w:pStyle w:val="a5"/>
        <w:numPr>
          <w:ilvl w:val="0"/>
          <w:numId w:val="4"/>
        </w:numPr>
        <w:ind w:firstLine="709"/>
        <w:rPr>
          <w:b/>
          <w:sz w:val="28"/>
          <w:szCs w:val="28"/>
          <w:u w:val="single"/>
        </w:rPr>
      </w:pPr>
      <w:r w:rsidRPr="007E2BE4">
        <w:rPr>
          <w:b/>
          <w:sz w:val="28"/>
          <w:szCs w:val="28"/>
          <w:u w:val="single"/>
        </w:rPr>
        <w:t>Теоретическая база опыта и новизна</w:t>
      </w:r>
    </w:p>
    <w:p w:rsidR="00FD37B2" w:rsidRPr="007E2BE4" w:rsidRDefault="00FD37B2" w:rsidP="00BB5617">
      <w:pPr>
        <w:ind w:firstLine="709"/>
        <w:rPr>
          <w:b/>
          <w:sz w:val="28"/>
          <w:szCs w:val="28"/>
          <w:u w:val="single"/>
        </w:rPr>
      </w:pPr>
    </w:p>
    <w:p w:rsidR="00FD37B2" w:rsidRPr="007E2BE4" w:rsidRDefault="00FD37B2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Наше время - время перемен. России нужны люди, способные принимать нестандартные решения, умеющие мыслить творчески. В обществе возник новый социальный заказ: вместо послушных исполнителей, востребованы люди, быстро ориентирующие в различных ситуациях, творчески решающие возникающие проблемы, понимающие и принимающие всю меру ответственности за свои решения. Человек способный  творчески мыслить, обладает гибкостью ума, изобретательностью, чувством нового, возможностью осуществлять выбор. Способность к творчеству появляется, когда человек начинает  осознавать свою  особенность и, таким образом, становится личностью.</w:t>
      </w:r>
    </w:p>
    <w:p w:rsidR="00FD37B2" w:rsidRPr="007E2BE4" w:rsidRDefault="00FD37B2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Моя задача   – пробудить интерес детей к учебной деятельности, добиться проявления учащимися активности в изучении как программного, так и дополнительного материала. Научить использовать полученные знания по химии и биологии в практической жизни.</w:t>
      </w:r>
    </w:p>
    <w:p w:rsidR="00CE7F83" w:rsidRPr="007E2BE4" w:rsidRDefault="00CE7F83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Биология формирует у учащихся целостное восприятие главных объектов и процессов живой природы, а также связей </w:t>
      </w:r>
      <w:proofErr w:type="gramStart"/>
      <w:r w:rsidRPr="007E2BE4">
        <w:rPr>
          <w:sz w:val="28"/>
          <w:szCs w:val="28"/>
        </w:rPr>
        <w:t>между</w:t>
      </w:r>
      <w:proofErr w:type="gramEnd"/>
      <w:r w:rsidRPr="007E2BE4">
        <w:rPr>
          <w:sz w:val="28"/>
          <w:szCs w:val="28"/>
        </w:rPr>
        <w:t xml:space="preserve"> живой и неживой природой. Приобретается умение решать проблемы, связанные с жизненной средой, совершенствуется социализация учащихся.</w:t>
      </w:r>
      <w:r w:rsidR="00FD37B2" w:rsidRPr="007E2BE4">
        <w:rPr>
          <w:sz w:val="28"/>
          <w:szCs w:val="28"/>
        </w:rPr>
        <w:t xml:space="preserve"> </w:t>
      </w:r>
      <w:r w:rsidRPr="007E2BE4">
        <w:rPr>
          <w:sz w:val="28"/>
          <w:szCs w:val="28"/>
        </w:rPr>
        <w:t>Одновременно</w:t>
      </w:r>
      <w:r w:rsidR="00DC0B9E" w:rsidRPr="007E2BE4">
        <w:rPr>
          <w:sz w:val="28"/>
          <w:szCs w:val="28"/>
        </w:rPr>
        <w:t xml:space="preserve"> с этим</w:t>
      </w:r>
      <w:r w:rsidRPr="007E2BE4">
        <w:rPr>
          <w:sz w:val="28"/>
          <w:szCs w:val="28"/>
        </w:rPr>
        <w:t xml:space="preserve"> формируется позитивное отношение ко всему живому и окружающему, сохранению природного многообразия, а также ответственный и устойчивый образ жизни.</w:t>
      </w:r>
    </w:p>
    <w:p w:rsidR="00CE7F83" w:rsidRPr="007E2BE4" w:rsidRDefault="00CE7F83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Изучая химию, учащиеся приобретают знания о свойствах веществ, умения ориентироваться в химических явлениях, а также понимание закономерностей происходящих в живой природе и человеческой деятельности. Учащиеся учатся понимать физическую суть химических явлений, химическую основу природных процессов, связи между составом и </w:t>
      </w:r>
      <w:r w:rsidRPr="007E2BE4">
        <w:rPr>
          <w:sz w:val="28"/>
          <w:szCs w:val="28"/>
        </w:rPr>
        <w:lastRenderedPageBreak/>
        <w:t>строением веществ, а также их свойствами, экспериментировать и безопасно пользоваться бытовой химией.</w:t>
      </w:r>
    </w:p>
    <w:p w:rsidR="00DC0B9E" w:rsidRPr="007E2BE4" w:rsidRDefault="00DC0B9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Умение применять полученные знания есть  сложный феномен человеческой личности, структура </w:t>
      </w:r>
      <w:proofErr w:type="gramStart"/>
      <w:r w:rsidRPr="007E2BE4">
        <w:rPr>
          <w:sz w:val="28"/>
          <w:szCs w:val="28"/>
        </w:rPr>
        <w:t>которого</w:t>
      </w:r>
      <w:proofErr w:type="gramEnd"/>
      <w:r w:rsidRPr="007E2BE4">
        <w:rPr>
          <w:sz w:val="28"/>
          <w:szCs w:val="28"/>
        </w:rPr>
        <w:t xml:space="preserve"> определяется характером взаимосвязи основных составляющих: </w:t>
      </w:r>
    </w:p>
    <w:p w:rsidR="00DC0B9E" w:rsidRPr="007E2BE4" w:rsidRDefault="00DC0B9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1. Эмоционально-волевой, сенсорной и когнитивной</w:t>
      </w:r>
    </w:p>
    <w:p w:rsidR="00DC0B9E" w:rsidRPr="007E2BE4" w:rsidRDefault="00DC0B9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2. Эффективность обучения зависит от активности учащихся при выполнении учебно-познавательной деятельности</w:t>
      </w:r>
    </w:p>
    <w:p w:rsidR="00DC0B9E" w:rsidRPr="007E2BE4" w:rsidRDefault="00DC0B9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3. Формирование положительной мотивации к обучению</w:t>
      </w:r>
    </w:p>
    <w:p w:rsidR="00CE7F83" w:rsidRPr="007E2BE4" w:rsidRDefault="00DC0B9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4. Использование современных педагогических технологий</w:t>
      </w:r>
      <w:r w:rsidR="00813478" w:rsidRPr="007E2BE4">
        <w:rPr>
          <w:sz w:val="28"/>
          <w:szCs w:val="28"/>
        </w:rPr>
        <w:t>.</w:t>
      </w:r>
    </w:p>
    <w:p w:rsidR="00CE7F83" w:rsidRPr="007E2BE4" w:rsidRDefault="00CE7F83" w:rsidP="00BB5617">
      <w:pPr>
        <w:ind w:firstLine="709"/>
        <w:rPr>
          <w:sz w:val="28"/>
          <w:szCs w:val="28"/>
        </w:rPr>
      </w:pPr>
    </w:p>
    <w:p w:rsidR="00F8253E" w:rsidRPr="007E2BE4" w:rsidRDefault="00F8253E" w:rsidP="00BB5617">
      <w:pPr>
        <w:pStyle w:val="a5"/>
        <w:numPr>
          <w:ilvl w:val="0"/>
          <w:numId w:val="4"/>
        </w:numPr>
        <w:ind w:firstLine="709"/>
        <w:rPr>
          <w:b/>
          <w:sz w:val="28"/>
          <w:szCs w:val="28"/>
          <w:u w:val="single"/>
        </w:rPr>
      </w:pPr>
      <w:r w:rsidRPr="007E2BE4">
        <w:rPr>
          <w:b/>
          <w:sz w:val="28"/>
          <w:szCs w:val="28"/>
          <w:u w:val="single"/>
        </w:rPr>
        <w:t xml:space="preserve">Технология опыта. Система конкретных педагогических действий, содержание, методы, приёмы воспитания и обучения </w:t>
      </w:r>
    </w:p>
    <w:p w:rsidR="00F8253E" w:rsidRPr="007E2BE4" w:rsidRDefault="002A251C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Одной из важнейших принципов</w:t>
      </w:r>
      <w:r w:rsidR="00F8253E" w:rsidRPr="007E2BE4">
        <w:rPr>
          <w:sz w:val="28"/>
          <w:szCs w:val="28"/>
        </w:rPr>
        <w:t xml:space="preserve"> дидактики является проблема</w:t>
      </w:r>
      <w:r w:rsidRPr="007E2BE4">
        <w:rPr>
          <w:sz w:val="28"/>
          <w:szCs w:val="28"/>
        </w:rPr>
        <w:t xml:space="preserve"> связи теории с практикой, прочности усвоения знаний, умений и навыков в сочетании с опытом творческой деятельности учащихся.</w:t>
      </w:r>
      <w:r w:rsidR="00F8253E" w:rsidRPr="007E2BE4">
        <w:rPr>
          <w:sz w:val="28"/>
          <w:szCs w:val="28"/>
        </w:rPr>
        <w:t xml:space="preserve"> </w:t>
      </w:r>
      <w:r w:rsidRPr="007E2BE4">
        <w:rPr>
          <w:sz w:val="28"/>
          <w:szCs w:val="28"/>
        </w:rPr>
        <w:t xml:space="preserve">Принцип связи теории с практикой выражает необходимость подготовки учащихся к правильному использованию теоретических знаний в разнообразных практических ситуациях, к преобразованию окружающей нас действительности. </w:t>
      </w:r>
      <w:r w:rsidR="00F8253E" w:rsidRPr="007E2BE4">
        <w:rPr>
          <w:sz w:val="28"/>
          <w:szCs w:val="28"/>
        </w:rPr>
        <w:t>Под этим подразумевается целенаправленная деятельность учителя по стимулированию у школьников учебной активности. Активная мыслительная работа ученика на уроке, познавательная самостоятельн</w:t>
      </w:r>
      <w:r w:rsidRPr="007E2BE4">
        <w:rPr>
          <w:sz w:val="28"/>
          <w:szCs w:val="28"/>
        </w:rPr>
        <w:t xml:space="preserve">ость – залог успешного обучения, которая способствует переходу теоретических знаний в практические. </w:t>
      </w:r>
      <w:r w:rsidR="00F8253E" w:rsidRPr="007E2BE4">
        <w:rPr>
          <w:sz w:val="28"/>
          <w:szCs w:val="28"/>
        </w:rPr>
        <w:t xml:space="preserve"> Для поддержания интереса учащихся к изучаемому материалу необходимо оптимальное сочетание активных и пассивных методов, соотнесение их выбора с содержанием материала, дидактическими целями урока, возрастными особенностями учащихся, уровнем подготовленности и способностями школьников.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Варианты развития самостоятельной познавательной деятельности учащихся:</w:t>
      </w:r>
    </w:p>
    <w:p w:rsidR="00F8253E" w:rsidRPr="007E2BE4" w:rsidRDefault="00F8253E" w:rsidP="00BB5617">
      <w:pPr>
        <w:ind w:firstLine="709"/>
        <w:rPr>
          <w:b/>
          <w:sz w:val="28"/>
          <w:szCs w:val="28"/>
        </w:rPr>
      </w:pPr>
      <w:r w:rsidRPr="007E2BE4">
        <w:rPr>
          <w:b/>
          <w:sz w:val="28"/>
          <w:szCs w:val="28"/>
        </w:rPr>
        <w:t>А. Дидактические игры</w:t>
      </w:r>
    </w:p>
    <w:p w:rsidR="00F8253E" w:rsidRPr="007E2BE4" w:rsidRDefault="00F8253E" w:rsidP="00BB5617">
      <w:pPr>
        <w:ind w:firstLine="709"/>
        <w:rPr>
          <w:i/>
          <w:sz w:val="28"/>
          <w:szCs w:val="28"/>
        </w:rPr>
      </w:pPr>
      <w:r w:rsidRPr="007E2BE4">
        <w:rPr>
          <w:i/>
          <w:sz w:val="28"/>
          <w:szCs w:val="28"/>
        </w:rPr>
        <w:t>Учебная игра выполняет несколько функций: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- оказывает воздействие на личность обучаемого, развивая его мышление, расширяя кругозор;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- учит ориентироваться в конкретной ситуации и применять знания для решения нестандартной учебной задачи;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- мотивирует и стимулирует познавательную деятельность учащихся, способствует развитию познавательного интереса.</w:t>
      </w:r>
    </w:p>
    <w:p w:rsidR="00F8253E" w:rsidRPr="007E2BE4" w:rsidRDefault="00F8253E" w:rsidP="00BB5617">
      <w:pPr>
        <w:ind w:firstLine="709"/>
        <w:rPr>
          <w:i/>
          <w:sz w:val="28"/>
          <w:szCs w:val="28"/>
        </w:rPr>
      </w:pPr>
      <w:r w:rsidRPr="007E2BE4">
        <w:rPr>
          <w:i/>
          <w:sz w:val="28"/>
          <w:szCs w:val="28"/>
        </w:rPr>
        <w:t>К игре, как любой форме, предъявляются психологические требования:</w:t>
      </w:r>
    </w:p>
    <w:p w:rsidR="00F8253E" w:rsidRPr="007E2BE4" w:rsidRDefault="00BB5617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8253E" w:rsidRPr="007E2BE4">
        <w:rPr>
          <w:sz w:val="28"/>
          <w:szCs w:val="28"/>
        </w:rPr>
        <w:t xml:space="preserve"> Как и любая деятельность, игровая деятельность на уроке должна быть мотивирована, а учащимся необходимо испытывать потребность в ней.</w:t>
      </w:r>
    </w:p>
    <w:p w:rsidR="00F8253E" w:rsidRPr="007E2BE4" w:rsidRDefault="00BB5617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8253E" w:rsidRPr="007E2BE4">
        <w:rPr>
          <w:sz w:val="28"/>
          <w:szCs w:val="28"/>
        </w:rPr>
        <w:t xml:space="preserve"> Важную роль играет психологическая и интеллектуальная готовность к участию в игре.</w:t>
      </w:r>
    </w:p>
    <w:p w:rsidR="00F8253E" w:rsidRPr="007E2BE4" w:rsidRDefault="00BB5617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F8253E" w:rsidRPr="007E2BE4">
        <w:rPr>
          <w:sz w:val="28"/>
          <w:szCs w:val="28"/>
        </w:rPr>
        <w:t xml:space="preserve"> Для создания радостного настроения, взаимопонимания, дружелюбия учителю необходимо учитывать характер, темперамент, усидчивость, организованность, состояние здоровья каждого участника игры.</w:t>
      </w:r>
    </w:p>
    <w:p w:rsidR="00F8253E" w:rsidRPr="007E2BE4" w:rsidRDefault="00BB5617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F8253E" w:rsidRPr="007E2BE4">
        <w:rPr>
          <w:sz w:val="28"/>
          <w:szCs w:val="28"/>
        </w:rPr>
        <w:t xml:space="preserve"> Содержание игры должно быть интересно и значимо для её участников; игра завершается получением результатов, представляющих ценность для них.</w:t>
      </w:r>
    </w:p>
    <w:p w:rsidR="00F8253E" w:rsidRPr="00BB5617" w:rsidRDefault="00F8253E" w:rsidP="00BB5617">
      <w:pPr>
        <w:ind w:firstLine="709"/>
        <w:rPr>
          <w:sz w:val="28"/>
          <w:szCs w:val="28"/>
        </w:rPr>
      </w:pPr>
      <w:r w:rsidRPr="00BB5617">
        <w:rPr>
          <w:sz w:val="28"/>
          <w:szCs w:val="28"/>
        </w:rPr>
        <w:t>Приведу некоторые примеры познавательных игр, которые применяю на практике: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а) «Свиток» - класс делится на несколько команд. Члены команды сидят друг за другом. На первую парту кладется лист бумаги и дается задание, например, написать на листе бумаги по одному </w:t>
      </w:r>
      <w:r w:rsidR="008A325C" w:rsidRPr="007E2BE4">
        <w:rPr>
          <w:sz w:val="28"/>
          <w:szCs w:val="28"/>
        </w:rPr>
        <w:t>признаку семейства неорганических кислот</w:t>
      </w:r>
      <w:r w:rsidRPr="007E2BE4">
        <w:rPr>
          <w:sz w:val="28"/>
          <w:szCs w:val="28"/>
        </w:rPr>
        <w:t xml:space="preserve"> и передать сидящему сзади. Когда последний игрок закончит он поднимает руку. Оценивается правильность и скорость выполнения задания, зачитываются признаки написанные командой, оказавшейся самой быстрой. Другие команды вычеркивают названные признаки из своих листов. Победители те, у кого остались не вычеркнутыми правильные признаки и которые раньше других закончили игру.  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б) «Третий лишний» - на доске написаны столбиками названия организмов или явлений живой природы, которые сгруппированы по определенному признаку. Одно название лишнее, надо определить эту запись. Например, 1-дрофа, 2-сипуха, 3-стрепет (лишнее 2-отряд Совы, 1,3 – отряд Дрофы)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в) «Продолжи ряд» - дана последовательность слов, которые относятся к одной теме, но в ней не хватает нескольких понятий, которые надо дописать.</w:t>
      </w:r>
    </w:p>
    <w:p w:rsidR="00F8253E" w:rsidRPr="007E2BE4" w:rsidRDefault="00F8253E" w:rsidP="00BB5617">
      <w:pPr>
        <w:ind w:firstLine="709"/>
        <w:rPr>
          <w:b/>
          <w:sz w:val="28"/>
          <w:szCs w:val="28"/>
        </w:rPr>
      </w:pPr>
      <w:r w:rsidRPr="007E2BE4">
        <w:rPr>
          <w:b/>
          <w:sz w:val="28"/>
          <w:szCs w:val="28"/>
        </w:rPr>
        <w:t>Б. Проблемные ситуации</w:t>
      </w:r>
    </w:p>
    <w:p w:rsidR="00F8253E" w:rsidRPr="00BB5617" w:rsidRDefault="00F8253E" w:rsidP="00BB5617">
      <w:pPr>
        <w:ind w:firstLine="709"/>
        <w:rPr>
          <w:sz w:val="28"/>
          <w:szCs w:val="28"/>
        </w:rPr>
      </w:pPr>
      <w:r w:rsidRPr="00BB5617">
        <w:rPr>
          <w:sz w:val="28"/>
          <w:szCs w:val="28"/>
        </w:rPr>
        <w:t>Проблемные вопросы можно ставить на любом этапе изучения темы: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- при объяснении материала (в начале урока), чтобы вызвать интерес к изучаемому вопросу;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- при закреплении полученных знаний, что помогает обобщить изложенный материал и подводит учащихся к самостоятельному выводу;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- при контроле знаний (творческое применение знаний).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BB5617">
        <w:rPr>
          <w:sz w:val="28"/>
          <w:szCs w:val="28"/>
        </w:rPr>
        <w:t>Проблемные вопросы</w:t>
      </w:r>
      <w:r w:rsidRPr="007E2BE4">
        <w:rPr>
          <w:i/>
          <w:sz w:val="28"/>
          <w:szCs w:val="28"/>
        </w:rPr>
        <w:t>,</w:t>
      </w:r>
      <w:r w:rsidRPr="007E2BE4">
        <w:rPr>
          <w:sz w:val="28"/>
          <w:szCs w:val="28"/>
        </w:rPr>
        <w:t xml:space="preserve"> изобретательские и исследовательские задачи позволяют применить такие методические приемы, как поиск способов разрешения противоречия, изложения разных точек зрения на один и тот же вопрос и с разных позиций. Это побуждает учащихся делать сравнение, обобщение и выводы.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Для активизации познавательной деятельности возможно создание </w:t>
      </w:r>
      <w:r w:rsidRPr="00BB5617">
        <w:rPr>
          <w:sz w:val="28"/>
          <w:szCs w:val="28"/>
        </w:rPr>
        <w:t>проблемной ситуации на основе высказываний или фактов</w:t>
      </w:r>
      <w:r w:rsidRPr="007E2BE4">
        <w:rPr>
          <w:i/>
          <w:sz w:val="28"/>
          <w:szCs w:val="28"/>
        </w:rPr>
        <w:t>.</w:t>
      </w:r>
      <w:r w:rsidRPr="007E2BE4">
        <w:rPr>
          <w:sz w:val="28"/>
          <w:szCs w:val="28"/>
        </w:rPr>
        <w:t xml:space="preserve"> Предлагаю учащимся прокомментировать высказывания:</w:t>
      </w:r>
    </w:p>
    <w:p w:rsidR="00F8253E" w:rsidRPr="007E2BE4" w:rsidRDefault="008A325C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1) «Химик без носа рискует попасть в беду». </w:t>
      </w:r>
      <w:proofErr w:type="spellStart"/>
      <w:r w:rsidRPr="007E2BE4">
        <w:rPr>
          <w:sz w:val="28"/>
          <w:szCs w:val="28"/>
        </w:rPr>
        <w:t>Примо</w:t>
      </w:r>
      <w:proofErr w:type="spellEnd"/>
      <w:r w:rsidRPr="007E2BE4">
        <w:rPr>
          <w:sz w:val="28"/>
          <w:szCs w:val="28"/>
        </w:rPr>
        <w:t xml:space="preserve"> Леви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2) «Грандиозные вещи делаются грандиозными средствами. Одна природа делает великое дело даром». А. Герцен</w:t>
      </w:r>
    </w:p>
    <w:p w:rsidR="00D10467" w:rsidRPr="007E2BE4" w:rsidRDefault="00D10467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lastRenderedPageBreak/>
        <w:t xml:space="preserve">3) «Химия- это область чудес, в ней скрыто счастье человечества, величайшие завоевания разума будут сделаны именно в этой области». </w:t>
      </w:r>
      <w:proofErr w:type="spellStart"/>
      <w:r w:rsidRPr="007E2BE4">
        <w:rPr>
          <w:sz w:val="28"/>
          <w:szCs w:val="28"/>
        </w:rPr>
        <w:t>М.Горький</w:t>
      </w:r>
      <w:proofErr w:type="spellEnd"/>
    </w:p>
    <w:p w:rsidR="00F8253E" w:rsidRPr="007E2BE4" w:rsidRDefault="00D10467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4</w:t>
      </w:r>
      <w:r w:rsidR="00F8253E" w:rsidRPr="007E2BE4">
        <w:rPr>
          <w:sz w:val="28"/>
          <w:szCs w:val="28"/>
        </w:rPr>
        <w:t xml:space="preserve">) Известный географ и путешественник А. </w:t>
      </w:r>
      <w:proofErr w:type="spellStart"/>
      <w:r w:rsidR="00F8253E" w:rsidRPr="007E2BE4">
        <w:rPr>
          <w:sz w:val="28"/>
          <w:szCs w:val="28"/>
        </w:rPr>
        <w:t>Гумбольт</w:t>
      </w:r>
      <w:proofErr w:type="spellEnd"/>
      <w:r w:rsidR="00F8253E" w:rsidRPr="007E2BE4">
        <w:rPr>
          <w:sz w:val="28"/>
          <w:szCs w:val="28"/>
        </w:rPr>
        <w:t xml:space="preserve"> утверждал, что «человеку предшествуют леса, а сопровождают пустыни». Почему так считает ученый?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На уроках биологии</w:t>
      </w:r>
      <w:r w:rsidR="00D10467" w:rsidRPr="007E2BE4">
        <w:rPr>
          <w:sz w:val="28"/>
          <w:szCs w:val="28"/>
        </w:rPr>
        <w:t xml:space="preserve"> и химии</w:t>
      </w:r>
      <w:r w:rsidRPr="007E2BE4">
        <w:rPr>
          <w:sz w:val="28"/>
          <w:szCs w:val="28"/>
        </w:rPr>
        <w:t xml:space="preserve"> для развития познавательного интереса учащихся использую </w:t>
      </w:r>
      <w:r w:rsidR="00D10467" w:rsidRPr="007E2BE4">
        <w:rPr>
          <w:sz w:val="28"/>
          <w:szCs w:val="28"/>
        </w:rPr>
        <w:t>комбинированные</w:t>
      </w:r>
      <w:r w:rsidRPr="007E2BE4">
        <w:rPr>
          <w:sz w:val="28"/>
          <w:szCs w:val="28"/>
        </w:rPr>
        <w:t xml:space="preserve"> задачи</w:t>
      </w:r>
      <w:r w:rsidR="00BB5617">
        <w:rPr>
          <w:sz w:val="28"/>
          <w:szCs w:val="28"/>
        </w:rPr>
        <w:t>,</w:t>
      </w:r>
      <w:r w:rsidR="00D10467" w:rsidRPr="007E2BE4">
        <w:rPr>
          <w:sz w:val="28"/>
          <w:szCs w:val="28"/>
        </w:rPr>
        <w:t xml:space="preserve"> основанные на проблемных бытовых ситуациях</w:t>
      </w:r>
      <w:r w:rsidRPr="007E2BE4">
        <w:rPr>
          <w:i/>
          <w:sz w:val="28"/>
          <w:szCs w:val="28"/>
        </w:rPr>
        <w:t>.</w:t>
      </w:r>
      <w:r w:rsidRPr="007E2BE4">
        <w:rPr>
          <w:sz w:val="28"/>
          <w:szCs w:val="28"/>
        </w:rPr>
        <w:t xml:space="preserve"> Верным является утверждение, что коль нет познавательной задачи, нет и работы мысли, есть задача - есть поиск ее решения. Постановка задач в процессе обучения повышает активность учащихся. Ученики исследуют явление, ищут пути его решения, выдвигают различные предположения, приводят доказательства, а это, несомненно, способствует активизации мыслительной деятельности школьников, развитию логического мышления, познавательной самостоятельности и в итоге формированию и развитию познавательного интереса к биологии.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На уроках биологии</w:t>
      </w:r>
      <w:r w:rsidR="00D10467" w:rsidRPr="007E2BE4">
        <w:rPr>
          <w:sz w:val="28"/>
          <w:szCs w:val="28"/>
        </w:rPr>
        <w:t xml:space="preserve"> и химии </w:t>
      </w:r>
      <w:r w:rsidRPr="007E2BE4">
        <w:rPr>
          <w:sz w:val="28"/>
          <w:szCs w:val="28"/>
        </w:rPr>
        <w:t>использую следующие типы задач: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а) Задачи, способствующие развитию логического мышления.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б) Задачи на распознавание натуральных объектов.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в) Задачи на формирование умений выдвигать и доказывать гипотезы.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г) Задачи, способствующие развитию исследовательских навыков.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д) Задачи, помогающие устанавливать связь теоретических знаний с практическими.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е) Задачи, связанные с самонаблюдением.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ж) Задачи, содержащие новую для учащихся информацию.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i/>
          <w:sz w:val="28"/>
          <w:szCs w:val="28"/>
        </w:rPr>
        <w:t>Задача 1.</w:t>
      </w:r>
      <w:r w:rsidRPr="007E2BE4">
        <w:rPr>
          <w:sz w:val="28"/>
          <w:szCs w:val="28"/>
        </w:rPr>
        <w:t xml:space="preserve"> Один юннат рассказал об опыте, который он начал за 2 недели до урока. Он вырастил проросток фасоли и, когда стебель достиг 15 см, срезал его верхушку примерно настолько, насколько прищипывал корешок проростка. Ежедневно наблюдал, что происходит с этим растеньицем. Делал записи в дневнике наблюдений. Предположите,</w:t>
      </w:r>
      <w:r w:rsidR="00234D88" w:rsidRPr="007E2BE4">
        <w:rPr>
          <w:sz w:val="28"/>
          <w:szCs w:val="28"/>
        </w:rPr>
        <w:t xml:space="preserve"> как выглядели результаты опыта.</w:t>
      </w:r>
    </w:p>
    <w:p w:rsidR="00234D88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i/>
          <w:sz w:val="28"/>
          <w:szCs w:val="28"/>
        </w:rPr>
        <w:t>Задача 2</w:t>
      </w:r>
      <w:r w:rsidRPr="007E2BE4">
        <w:rPr>
          <w:sz w:val="28"/>
          <w:szCs w:val="28"/>
        </w:rPr>
        <w:t>.</w:t>
      </w:r>
      <w:r w:rsidR="00234D88" w:rsidRPr="007E2BE4">
        <w:rPr>
          <w:color w:val="000000"/>
          <w:sz w:val="28"/>
          <w:szCs w:val="28"/>
        </w:rPr>
        <w:t xml:space="preserve"> </w:t>
      </w:r>
      <w:r w:rsidR="00234D88" w:rsidRPr="007E2BE4">
        <w:rPr>
          <w:sz w:val="28"/>
          <w:szCs w:val="28"/>
        </w:rPr>
        <w:t>Познакомившись на уроках химии со способами выражения концентрации растворов, Оля для себя решила, что станет фармацевтом. Для домашней аптечки 3%-й раствор перекиси водорода она взялась приготовить сам</w:t>
      </w:r>
      <w:r w:rsidR="006E3D6B">
        <w:rPr>
          <w:sz w:val="28"/>
          <w:szCs w:val="28"/>
        </w:rPr>
        <w:t xml:space="preserve">а. Сполоснув флакончик из-под </w:t>
      </w:r>
      <w:r w:rsidR="00234D88" w:rsidRPr="007E2BE4">
        <w:rPr>
          <w:sz w:val="28"/>
          <w:szCs w:val="28"/>
        </w:rPr>
        <w:t xml:space="preserve">спирта дистиллированной водой, и бросив в него четыре таблетки </w:t>
      </w:r>
      <w:proofErr w:type="spellStart"/>
      <w:r w:rsidR="00234D88" w:rsidRPr="007E2BE4">
        <w:rPr>
          <w:sz w:val="28"/>
          <w:szCs w:val="28"/>
        </w:rPr>
        <w:t>гидропирита</w:t>
      </w:r>
      <w:proofErr w:type="spellEnd"/>
      <w:r w:rsidR="00234D88" w:rsidRPr="007E2BE4">
        <w:rPr>
          <w:sz w:val="28"/>
          <w:szCs w:val="28"/>
        </w:rPr>
        <w:t xml:space="preserve"> (каждая по 0,75 г), она отмерила 97 мл все той же воды, влила во флакон и плотно закрутила крышечку.</w:t>
      </w:r>
    </w:p>
    <w:p w:rsidR="00234D88" w:rsidRPr="007E2BE4" w:rsidRDefault="00234D88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Как вы полагаете, получилось ли у Оли медицинское средство?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i/>
          <w:sz w:val="28"/>
          <w:szCs w:val="28"/>
        </w:rPr>
        <w:t>Задача 3.</w:t>
      </w:r>
      <w:r w:rsidRPr="007E2BE4">
        <w:rPr>
          <w:sz w:val="28"/>
          <w:szCs w:val="28"/>
        </w:rPr>
        <w:t xml:space="preserve"> Дачник-любитель посеял весной семена моркови, но большинство из них не проросли. Как объяснить эту неудачу? Что необходимо было предварительно сделать дачнику? Выскажите всевозможные предположения.</w:t>
      </w:r>
    </w:p>
    <w:p w:rsidR="00234D88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i/>
          <w:sz w:val="28"/>
          <w:szCs w:val="28"/>
        </w:rPr>
        <w:t>Задача 4</w:t>
      </w:r>
      <w:r w:rsidRPr="007E2BE4">
        <w:rPr>
          <w:sz w:val="28"/>
          <w:szCs w:val="28"/>
        </w:rPr>
        <w:t xml:space="preserve">. </w:t>
      </w:r>
      <w:r w:rsidR="00234D88" w:rsidRPr="007E2BE4">
        <w:rPr>
          <w:sz w:val="28"/>
          <w:szCs w:val="28"/>
        </w:rPr>
        <w:t xml:space="preserve">Алена уже целый год воспитывает полосатого кота Матрос. Матрос неравнодушен к запаху одеколона «Гвоздика», который девочка использует для отпугивания комаров. Оставшись дома один, он пролежал </w:t>
      </w:r>
      <w:r w:rsidR="00234D88" w:rsidRPr="007E2BE4">
        <w:rPr>
          <w:sz w:val="28"/>
          <w:szCs w:val="28"/>
        </w:rPr>
        <w:lastRenderedPageBreak/>
        <w:t>клубочком до обеда на диване, затем потянулся, выгнулся дугой и важно зашагал к трюмо, потерся усами о крышечку флакона и слегка ударил лапой по стеклу. Покатав с грохотом флакон по полу, кот принялся грызть крышечку. От первых капель жидкости Матрос громко чихнул, затем принюхался и начал подлизывать.</w:t>
      </w:r>
    </w:p>
    <w:p w:rsidR="00234D88" w:rsidRPr="007E2BE4" w:rsidRDefault="00234D88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Войдя в дом, Алена устремилась в зал. Во флаконе еще оставалось 20 г содержимого (это половина того, что было), а кот лежал на полу, как большая белая плюшка, растопырив лапы, и продолжая лизать пол.</w:t>
      </w:r>
    </w:p>
    <w:p w:rsidR="00234D88" w:rsidRPr="007E2BE4" w:rsidRDefault="00234D88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Сколько граммов спирта слизал кот с пола, если его доля в одеколоне – 96% (испарением пренебречь)?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i/>
          <w:sz w:val="28"/>
          <w:szCs w:val="28"/>
        </w:rPr>
        <w:t>Задача 5.</w:t>
      </w:r>
      <w:r w:rsidRPr="007E2BE4">
        <w:rPr>
          <w:sz w:val="28"/>
          <w:szCs w:val="28"/>
        </w:rPr>
        <w:t xml:space="preserve"> Преступник, чтобы скрыть следы преступления, сжег окровавленную одежду жертвы. Однако судебно-медицинская экспертиза на основе анализа пепла установила наличие крови на одежде. Ка</w:t>
      </w:r>
      <w:r w:rsidR="00234D88" w:rsidRPr="007E2BE4">
        <w:rPr>
          <w:sz w:val="28"/>
          <w:szCs w:val="28"/>
        </w:rPr>
        <w:t>ким образом это удалось сделать?</w:t>
      </w:r>
    </w:p>
    <w:p w:rsidR="00234D88" w:rsidRPr="007E2BE4" w:rsidRDefault="00234D88" w:rsidP="00BB5617">
      <w:pPr>
        <w:ind w:firstLine="709"/>
        <w:rPr>
          <w:sz w:val="28"/>
          <w:szCs w:val="28"/>
        </w:rPr>
      </w:pPr>
      <w:r w:rsidRPr="007E2BE4">
        <w:rPr>
          <w:i/>
          <w:sz w:val="28"/>
          <w:szCs w:val="28"/>
        </w:rPr>
        <w:t>Задача 6.</w:t>
      </w:r>
      <w:r w:rsidRPr="007E2BE4">
        <w:rPr>
          <w:color w:val="000000"/>
          <w:sz w:val="28"/>
          <w:szCs w:val="28"/>
        </w:rPr>
        <w:t xml:space="preserve"> </w:t>
      </w:r>
      <w:r w:rsidRPr="007E2BE4">
        <w:rPr>
          <w:i/>
          <w:sz w:val="28"/>
          <w:szCs w:val="28"/>
        </w:rPr>
        <w:t> </w:t>
      </w:r>
      <w:r w:rsidRPr="007E2BE4">
        <w:rPr>
          <w:sz w:val="28"/>
          <w:szCs w:val="28"/>
        </w:rPr>
        <w:t xml:space="preserve">В лаборатории был разбит градусник, и ртуть раскатилась по полу. Её собрали в сосуд, который закупорили. Учитель химии дал строгое распоряжение лаборанту провести </w:t>
      </w:r>
      <w:proofErr w:type="spellStart"/>
      <w:r w:rsidRPr="007E2BE4">
        <w:rPr>
          <w:sz w:val="28"/>
          <w:szCs w:val="28"/>
        </w:rPr>
        <w:t>демеркуризацию</w:t>
      </w:r>
      <w:proofErr w:type="spellEnd"/>
      <w:r w:rsidRPr="007E2BE4">
        <w:rPr>
          <w:sz w:val="28"/>
          <w:szCs w:val="28"/>
        </w:rPr>
        <w:t xml:space="preserve"> помещения подкисленным соляной кислотой раствором марганцовки с массовой долей перманганата калия 10%.</w:t>
      </w:r>
    </w:p>
    <w:p w:rsidR="00234D88" w:rsidRPr="007E2BE4" w:rsidRDefault="00234D88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Предложите быстрый грубый способ приготовления раствора в 12-литровом ведре. А как приготовить раствор точно?</w:t>
      </w:r>
    </w:p>
    <w:p w:rsidR="00234D88" w:rsidRPr="007E2BE4" w:rsidRDefault="00234D88" w:rsidP="00BB5617">
      <w:pPr>
        <w:ind w:firstLine="709"/>
        <w:rPr>
          <w:sz w:val="28"/>
          <w:szCs w:val="28"/>
        </w:rPr>
      </w:pP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b/>
          <w:sz w:val="28"/>
          <w:szCs w:val="28"/>
        </w:rPr>
        <w:t xml:space="preserve"> В.  Домашний эксперимент (мини-проект по изучаемой теме)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Домашний эксперимент – это небольшой самостоятельный научный проект каждого ученика. Самостоятельно или с помощью взрослых выполняя простые опыты дети смогут сделать свои первые шаги в науке. Эксперименты для домашнего проведения должны быть безопасными и основанными на использовании простых доступных материалов. Такие задания не только стимулируют активную познавательную деятельность, но и приучают к четкому и серьезному оформлению своих выводов по проекту.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Отчет по проекту можно оформить по следующей схеме: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1 страница – титульный лист (ФИО автора, класс, название проекта)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2 страница – резюме (краткое изложение основных идей работы), место проекта в теме, цели работы, гипотезы (предполагаемые результаты), актуальность темы (что больше всего заинтересовало)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3 страница – используемое оборудование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4 страница – описание проекта (ход выполнения, полученные данные, проведенные расчеты, фотографии, рисунки)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5 страница – заключение (какие результаты подтверждают основную идею эксперимента)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6 страница – выводы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7 страница – список источников информации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Примеры проектов: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Проект 1 - «Растущие малютки» 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Цель:  продемонстрировать влияние температуры на рост бактерий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lastRenderedPageBreak/>
        <w:t>Оборудование: молоко (нельзя брать кипяченое и стерилизованное), стакан (250 мл), две банки по 0,5 л, холодильник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Ход работы: налить в каждую банку по 250 мл. молока, накрыть марлей, поставить одну банку в холодильник, а другую в тепло. В течении недели проверять обе банки, отмечая изменения свойств молока.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Проект 2 – «Раскрашенные яблоки»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Цель – убедится в изменении химического состава созревающего яблока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Оборудование: 5 (можно 3) яблок разной степени зрелости, маленькие стаканчики, спиртовой раствор йода, ватные диски, фольга, нож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Ход работы: вырезать ломтики из середины каждого яблока, ра</w:t>
      </w:r>
      <w:r w:rsidR="00644220">
        <w:rPr>
          <w:sz w:val="28"/>
          <w:szCs w:val="28"/>
        </w:rPr>
        <w:t>зложить на фольге от незрелого к</w:t>
      </w:r>
      <w:r w:rsidRPr="007E2BE4">
        <w:rPr>
          <w:sz w:val="28"/>
          <w:szCs w:val="28"/>
        </w:rPr>
        <w:t xml:space="preserve"> зрелому яблоку. Налить в стаканчики немного воды и капнуть по 5 капель йода, обмакнув ватный диск в раствор хорошо смочить им ломтики яблок. Внимательно рассмотреть цвет.</w:t>
      </w:r>
    </w:p>
    <w:p w:rsidR="00F8253E" w:rsidRPr="007E2BE4" w:rsidRDefault="00F8253E" w:rsidP="00BB5617">
      <w:pPr>
        <w:ind w:firstLine="709"/>
        <w:rPr>
          <w:b/>
          <w:sz w:val="28"/>
          <w:szCs w:val="28"/>
        </w:rPr>
      </w:pPr>
      <w:r w:rsidRPr="007E2BE4">
        <w:rPr>
          <w:b/>
          <w:sz w:val="28"/>
          <w:szCs w:val="28"/>
        </w:rPr>
        <w:t>Г. Разминки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Разминки – короткие, емкие и информативные задания – упражнения, расширяющие кругозор учащихся. Они позволяю заинтересовать учащихся и заставить размышлять, наиболее подходят для отработки ключевых понятий, терминов урока.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А) «Выразим мысль другими словами» - предложить несколько вариантов выражен</w:t>
      </w:r>
      <w:r w:rsidR="00234D88" w:rsidRPr="007E2BE4">
        <w:rPr>
          <w:sz w:val="28"/>
          <w:szCs w:val="28"/>
        </w:rPr>
        <w:t>ия мысли, изложенной в какой</w:t>
      </w:r>
      <w:r w:rsidR="006E3D6B">
        <w:rPr>
          <w:sz w:val="28"/>
          <w:szCs w:val="28"/>
        </w:rPr>
        <w:t>-</w:t>
      </w:r>
      <w:r w:rsidR="00234D88" w:rsidRPr="007E2BE4">
        <w:rPr>
          <w:sz w:val="28"/>
          <w:szCs w:val="28"/>
        </w:rPr>
        <w:t>ни</w:t>
      </w:r>
      <w:r w:rsidRPr="007E2BE4">
        <w:rPr>
          <w:sz w:val="28"/>
          <w:szCs w:val="28"/>
        </w:rPr>
        <w:t xml:space="preserve">будь фразе, другими словами, смысл фразы искажать нельзя. </w:t>
      </w:r>
      <w:proofErr w:type="gramStart"/>
      <w:r w:rsidRPr="007E2BE4">
        <w:rPr>
          <w:sz w:val="28"/>
          <w:szCs w:val="28"/>
        </w:rPr>
        <w:t>(</w:t>
      </w:r>
      <w:r w:rsidR="006E3D6B">
        <w:rPr>
          <w:sz w:val="28"/>
          <w:szCs w:val="28"/>
        </w:rPr>
        <w:t xml:space="preserve">Например: </w:t>
      </w:r>
      <w:r w:rsidRPr="007E2BE4">
        <w:rPr>
          <w:sz w:val="28"/>
          <w:szCs w:val="28"/>
        </w:rPr>
        <w:t>большая часть жгутиконосцев – одноклеточные существа.</w:t>
      </w:r>
      <w:proofErr w:type="gramEnd"/>
      <w:r w:rsidRPr="007E2BE4">
        <w:rPr>
          <w:sz w:val="28"/>
          <w:szCs w:val="28"/>
        </w:rPr>
        <w:t xml:space="preserve"> Вариант ребенка: большинство родственников эвглены – простейшие организмы.)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Б) «Дуэль» - класс делится на пары дуэлянтов, которые садятся друг напротив друга, образуя два ряда. Каждой паре задается вопрос. Победитель дуэли оценивается по точности и полноте ответа. 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В) «Ключевые слова» - </w:t>
      </w:r>
      <w:r w:rsidR="006E3D6B">
        <w:rPr>
          <w:sz w:val="28"/>
          <w:szCs w:val="28"/>
        </w:rPr>
        <w:t xml:space="preserve">каждый </w:t>
      </w:r>
      <w:r w:rsidR="00234D88" w:rsidRPr="007E2BE4">
        <w:rPr>
          <w:sz w:val="28"/>
          <w:szCs w:val="28"/>
        </w:rPr>
        <w:t>учащийся получает текст с пропущенными словами</w:t>
      </w:r>
      <w:r w:rsidRPr="007E2BE4">
        <w:rPr>
          <w:sz w:val="28"/>
          <w:szCs w:val="28"/>
        </w:rPr>
        <w:t>. За определенное время надо составить список слов утерянных в рассказе. По окончании работы учителем зачитывается список утерянных слов, а учащиеся проверяют совпадение со своим списком и за каждое совпадение ставят себе по 1 баллу. В конце подсчитывается общее количество баллов и ставится оценка.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Пример: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Кишечнополостные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Это примитивные двуслойные животные, имеющие _____ симметрию, _____ полость и _____ отверстие. Обитают в воде. Встречаются сидячие формы (______) и плавающие (______). Типичный представитель ________. Хищники питаются _______, ________, _________. Коралловые полипы могут образовывать ______ и атоллы, служащие источником известняка, который используют как ________ материал. Крупные медузы могут вызвать ________ у купающихся.</w:t>
      </w:r>
    </w:p>
    <w:p w:rsidR="00F8253E" w:rsidRPr="007E2BE4" w:rsidRDefault="006E3D6B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Ключевые слова текста,</w:t>
      </w:r>
      <w:r w:rsidR="00F8253E" w:rsidRPr="007E2BE4">
        <w:rPr>
          <w:sz w:val="28"/>
          <w:szCs w:val="28"/>
        </w:rPr>
        <w:t xml:space="preserve"> которые должны быть вписаны: радиальную, кишечную, ротовое, кораллы, медузы, гидра, рачки, мальки рыб, водные насекомые, рифы, строительные, ожоги.</w:t>
      </w:r>
    </w:p>
    <w:p w:rsidR="009E21FF" w:rsidRPr="007E2BE4" w:rsidRDefault="009E21FF" w:rsidP="00BB5617">
      <w:pPr>
        <w:ind w:firstLine="709"/>
        <w:rPr>
          <w:sz w:val="28"/>
          <w:szCs w:val="28"/>
        </w:rPr>
      </w:pPr>
      <w:r w:rsidRPr="007E2BE4">
        <w:rPr>
          <w:bCs/>
          <w:sz w:val="28"/>
          <w:szCs w:val="28"/>
        </w:rPr>
        <w:lastRenderedPageBreak/>
        <w:t>Г)</w:t>
      </w:r>
      <w:r w:rsidR="006E3D6B">
        <w:rPr>
          <w:bCs/>
          <w:sz w:val="28"/>
          <w:szCs w:val="28"/>
        </w:rPr>
        <w:t xml:space="preserve"> </w:t>
      </w:r>
      <w:r w:rsidRPr="007E2BE4">
        <w:rPr>
          <w:bCs/>
          <w:sz w:val="28"/>
          <w:szCs w:val="28"/>
        </w:rPr>
        <w:t>«Описание стола ученика перед лабораторной или практической работой» Необходимо записать в тетради как можно больше слов, обозначающих предметы или понятия:</w:t>
      </w:r>
    </w:p>
    <w:p w:rsidR="009E21FF" w:rsidRPr="007E2BE4" w:rsidRDefault="009E21FF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 - имеющие одинаковую форму (круглые, прямоугольные, плоские, объемные);</w:t>
      </w:r>
    </w:p>
    <w:p w:rsidR="009E21FF" w:rsidRPr="007E2BE4" w:rsidRDefault="009E21FF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-  имеющие одинаковый цвет (красные, зеленые, бесцветные);</w:t>
      </w:r>
    </w:p>
    <w:p w:rsidR="009E21FF" w:rsidRPr="007E2BE4" w:rsidRDefault="009E21FF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- относящиеся к химической посуде и т.д.;</w:t>
      </w:r>
    </w:p>
    <w:p w:rsidR="009E21FF" w:rsidRPr="007E2BE4" w:rsidRDefault="009E21FF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- начинающиеся с одной буквы;</w:t>
      </w:r>
    </w:p>
    <w:p w:rsidR="009E21FF" w:rsidRPr="007E2BE4" w:rsidRDefault="009E21FF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- сделанные из одного материала (деревянные, металлические, стеклянные).</w:t>
      </w:r>
    </w:p>
    <w:p w:rsidR="007E2BE4" w:rsidRPr="007E2BE4" w:rsidRDefault="009E21FF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Д)</w:t>
      </w:r>
      <w:r w:rsidR="006E3D6B">
        <w:rPr>
          <w:sz w:val="28"/>
          <w:szCs w:val="28"/>
        </w:rPr>
        <w:t xml:space="preserve"> </w:t>
      </w:r>
      <w:r w:rsidR="007E2BE4" w:rsidRPr="007E2BE4">
        <w:rPr>
          <w:sz w:val="28"/>
          <w:szCs w:val="28"/>
        </w:rPr>
        <w:t>«Исправь ошибки».</w:t>
      </w:r>
    </w:p>
    <w:p w:rsidR="007E2BE4" w:rsidRPr="007E2BE4" w:rsidRDefault="007E2BE4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 Учащийся получает 2 карточки, на одной из них химические знаки, формулы, названия веществ написаны правильно, а на другой - с ошибками.</w:t>
      </w:r>
    </w:p>
    <w:p w:rsidR="007E2BE4" w:rsidRPr="007E2BE4" w:rsidRDefault="007E2BE4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Необходимо найти ошибки и исправить.</w:t>
      </w:r>
    </w:p>
    <w:p w:rsidR="009E21FF" w:rsidRPr="007E2BE4" w:rsidRDefault="009E21FF" w:rsidP="00BB5617">
      <w:pPr>
        <w:ind w:firstLine="709"/>
        <w:rPr>
          <w:sz w:val="28"/>
          <w:szCs w:val="28"/>
        </w:rPr>
      </w:pP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Оценочная шкала: 12-11 баллов – «5», 10-9 баллов – «4», 8-6 баллов – «3», менее 5 баллов – «2».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     Как оживить процесс обучения, как создать атмосферу поиска и творчества? Как сделать учебную деятельность жизнерадостной, увлекательной и интересной? Как пробудить у учащихся тягу к знаниям? Поможет решить эти вопросы активизация познавательной деятельности обучающихся на современных уроках биологии и во внеурочное время.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</w:p>
    <w:p w:rsidR="00F8253E" w:rsidRPr="007E2BE4" w:rsidRDefault="00F8253E" w:rsidP="00BB5617">
      <w:pPr>
        <w:ind w:firstLine="709"/>
        <w:rPr>
          <w:b/>
          <w:bCs/>
          <w:sz w:val="28"/>
          <w:szCs w:val="28"/>
          <w:u w:val="single"/>
        </w:rPr>
      </w:pPr>
      <w:r w:rsidRPr="007E2BE4">
        <w:rPr>
          <w:b/>
          <w:bCs/>
          <w:sz w:val="28"/>
          <w:szCs w:val="28"/>
          <w:u w:val="single"/>
        </w:rPr>
        <w:t>Результативность опыта</w:t>
      </w:r>
    </w:p>
    <w:p w:rsidR="00F8253E" w:rsidRPr="007E2BE4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Активизация познавательной деятельности в обучении биологии, позволяет достигать определенных результатов:</w:t>
      </w:r>
    </w:p>
    <w:p w:rsidR="00F8253E" w:rsidRPr="007E2BE4" w:rsidRDefault="00F8253E" w:rsidP="00BB5617">
      <w:pPr>
        <w:numPr>
          <w:ilvl w:val="0"/>
          <w:numId w:val="8"/>
        </w:num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активизируется познавательная деятельность,</w:t>
      </w:r>
    </w:p>
    <w:p w:rsidR="00F8253E" w:rsidRPr="007E2BE4" w:rsidRDefault="00F8253E" w:rsidP="00BB5617">
      <w:pPr>
        <w:numPr>
          <w:ilvl w:val="0"/>
          <w:numId w:val="8"/>
        </w:num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возникают новые мотивы познавательной деятельности и, как следствие, растет интерес к предмету;</w:t>
      </w:r>
    </w:p>
    <w:p w:rsidR="00F8253E" w:rsidRPr="007E2BE4" w:rsidRDefault="00F8253E" w:rsidP="00BB5617">
      <w:pPr>
        <w:numPr>
          <w:ilvl w:val="0"/>
          <w:numId w:val="8"/>
        </w:num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формируется творческое мышление;</w:t>
      </w:r>
    </w:p>
    <w:p w:rsidR="00F8253E" w:rsidRPr="007E2BE4" w:rsidRDefault="00F8253E" w:rsidP="00BB5617">
      <w:pPr>
        <w:numPr>
          <w:ilvl w:val="0"/>
          <w:numId w:val="8"/>
        </w:num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развиваются коммуникативные способности;</w:t>
      </w:r>
    </w:p>
    <w:p w:rsidR="00F8253E" w:rsidRPr="007E2BE4" w:rsidRDefault="00F8253E" w:rsidP="00BB5617">
      <w:pPr>
        <w:numPr>
          <w:ilvl w:val="0"/>
          <w:numId w:val="8"/>
        </w:num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выполняют задания исследовательского характера;</w:t>
      </w:r>
    </w:p>
    <w:p w:rsidR="00F8253E" w:rsidRPr="007E2BE4" w:rsidRDefault="00F8253E" w:rsidP="00BB5617">
      <w:pPr>
        <w:numPr>
          <w:ilvl w:val="0"/>
          <w:numId w:val="8"/>
        </w:num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применяют полученные знания в жизни;</w:t>
      </w:r>
    </w:p>
    <w:p w:rsidR="00F8253E" w:rsidRPr="007E2BE4" w:rsidRDefault="00F8253E" w:rsidP="00BB5617">
      <w:pPr>
        <w:numPr>
          <w:ilvl w:val="0"/>
          <w:numId w:val="8"/>
        </w:num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>работают с дополнительной литературой.</w:t>
      </w:r>
    </w:p>
    <w:p w:rsidR="00F8253E" w:rsidRDefault="00F8253E" w:rsidP="00BB5617">
      <w:pPr>
        <w:ind w:firstLine="709"/>
        <w:rPr>
          <w:sz w:val="28"/>
          <w:szCs w:val="28"/>
        </w:rPr>
      </w:pPr>
      <w:r w:rsidRPr="007E2BE4">
        <w:rPr>
          <w:sz w:val="28"/>
          <w:szCs w:val="28"/>
        </w:rPr>
        <w:t xml:space="preserve">     Внеурочные занятия позволяют учащимся применять полученные ими знания на практике, расширять и углублять их; повышать успеваемость и стимулировать интерес к обучению. Свои результаты они показывают на олимпиадах</w:t>
      </w:r>
      <w:r w:rsidR="007E2BE4" w:rsidRPr="007E2BE4">
        <w:rPr>
          <w:sz w:val="28"/>
          <w:szCs w:val="28"/>
        </w:rPr>
        <w:t xml:space="preserve"> и различных конкурсах</w:t>
      </w:r>
      <w:r w:rsidRPr="007E2BE4">
        <w:rPr>
          <w:sz w:val="28"/>
          <w:szCs w:val="28"/>
        </w:rPr>
        <w:t xml:space="preserve"> по</w:t>
      </w:r>
      <w:r w:rsidR="007E2BE4" w:rsidRPr="007E2BE4">
        <w:rPr>
          <w:sz w:val="28"/>
          <w:szCs w:val="28"/>
        </w:rPr>
        <w:t xml:space="preserve"> химии,</w:t>
      </w:r>
      <w:r w:rsidRPr="007E2BE4">
        <w:rPr>
          <w:sz w:val="28"/>
          <w:szCs w:val="28"/>
        </w:rPr>
        <w:t xml:space="preserve"> биологии и э</w:t>
      </w:r>
      <w:r w:rsidR="007E2BE4" w:rsidRPr="007E2BE4">
        <w:rPr>
          <w:sz w:val="28"/>
          <w:szCs w:val="28"/>
        </w:rPr>
        <w:t>кологии.</w:t>
      </w:r>
      <w:r w:rsidR="007E2BE4">
        <w:rPr>
          <w:sz w:val="28"/>
          <w:szCs w:val="28"/>
        </w:rPr>
        <w:t xml:space="preserve"> </w:t>
      </w:r>
    </w:p>
    <w:p w:rsidR="006E3D6B" w:rsidRDefault="006E3D6B" w:rsidP="00BB5617">
      <w:pPr>
        <w:ind w:firstLine="709"/>
        <w:rPr>
          <w:sz w:val="28"/>
          <w:szCs w:val="28"/>
        </w:rPr>
      </w:pPr>
    </w:p>
    <w:p w:rsidR="006E3D6B" w:rsidRPr="006E3D6B" w:rsidRDefault="006E3D6B" w:rsidP="00BB5617">
      <w:pPr>
        <w:ind w:firstLine="709"/>
        <w:rPr>
          <w:b/>
          <w:sz w:val="28"/>
          <w:szCs w:val="28"/>
        </w:rPr>
      </w:pPr>
      <w:r w:rsidRPr="006E3D6B">
        <w:rPr>
          <w:b/>
          <w:sz w:val="28"/>
          <w:szCs w:val="28"/>
        </w:rPr>
        <w:t>Выводы:</w:t>
      </w:r>
    </w:p>
    <w:p w:rsidR="006E3D6B" w:rsidRPr="006E3D6B" w:rsidRDefault="006E3D6B" w:rsidP="00BB5617">
      <w:pPr>
        <w:ind w:firstLine="709"/>
        <w:rPr>
          <w:sz w:val="28"/>
          <w:szCs w:val="28"/>
        </w:rPr>
      </w:pPr>
      <w:r w:rsidRPr="006E3D6B">
        <w:rPr>
          <w:sz w:val="28"/>
          <w:szCs w:val="28"/>
        </w:rPr>
        <w:t>1. Только</w:t>
      </w:r>
      <w:r w:rsidR="00D17BC0">
        <w:rPr>
          <w:sz w:val="28"/>
          <w:szCs w:val="28"/>
        </w:rPr>
        <w:t>,</w:t>
      </w:r>
      <w:r w:rsidRPr="006E3D6B">
        <w:rPr>
          <w:sz w:val="28"/>
          <w:szCs w:val="28"/>
        </w:rPr>
        <w:t xml:space="preserve"> стимулируя познавательную деятельность самих ребят и повышая их собственные усилия в овладении знаниями на всех этапах обучения, можно добиться развития познавательного интереса к</w:t>
      </w:r>
      <w:r w:rsidR="004257D5" w:rsidRPr="004257D5">
        <w:rPr>
          <w:sz w:val="28"/>
          <w:szCs w:val="28"/>
        </w:rPr>
        <w:t xml:space="preserve"> </w:t>
      </w:r>
      <w:r w:rsidR="004257D5">
        <w:rPr>
          <w:sz w:val="28"/>
          <w:szCs w:val="28"/>
        </w:rPr>
        <w:t>химии и</w:t>
      </w:r>
      <w:r w:rsidRPr="006E3D6B">
        <w:rPr>
          <w:sz w:val="28"/>
          <w:szCs w:val="28"/>
        </w:rPr>
        <w:t xml:space="preserve"> биологии</w:t>
      </w:r>
      <w:r w:rsidR="004257D5">
        <w:rPr>
          <w:sz w:val="28"/>
          <w:szCs w:val="28"/>
        </w:rPr>
        <w:t>, и научиться применять на практике полученные знания</w:t>
      </w:r>
      <w:r w:rsidRPr="006E3D6B">
        <w:rPr>
          <w:sz w:val="28"/>
          <w:szCs w:val="28"/>
        </w:rPr>
        <w:t>;</w:t>
      </w:r>
    </w:p>
    <w:p w:rsidR="006E3D6B" w:rsidRPr="006E3D6B" w:rsidRDefault="006E3D6B" w:rsidP="00BB5617">
      <w:pPr>
        <w:ind w:firstLine="709"/>
        <w:rPr>
          <w:sz w:val="28"/>
          <w:szCs w:val="28"/>
        </w:rPr>
      </w:pPr>
      <w:r w:rsidRPr="006E3D6B">
        <w:rPr>
          <w:sz w:val="28"/>
          <w:szCs w:val="28"/>
        </w:rPr>
        <w:lastRenderedPageBreak/>
        <w:t>2. В обучении надо активно работать над развитием всех учащихся, как сильных по успеваемости, так и слабых;</w:t>
      </w:r>
    </w:p>
    <w:p w:rsidR="006E3D6B" w:rsidRPr="006E3D6B" w:rsidRDefault="006E3D6B" w:rsidP="00BB5617">
      <w:pPr>
        <w:ind w:firstLine="709"/>
        <w:rPr>
          <w:sz w:val="28"/>
          <w:szCs w:val="28"/>
        </w:rPr>
      </w:pPr>
      <w:r w:rsidRPr="006E3D6B">
        <w:rPr>
          <w:sz w:val="28"/>
          <w:szCs w:val="28"/>
        </w:rPr>
        <w:t>3. Использование рассмотренных приемов в учебном процессе способствует развитию познавательного интереса, углублению знаний уча</w:t>
      </w:r>
      <w:r w:rsidR="004257D5">
        <w:rPr>
          <w:sz w:val="28"/>
          <w:szCs w:val="28"/>
        </w:rPr>
        <w:t>щихся по курсам химии и</w:t>
      </w:r>
      <w:r w:rsidRPr="006E3D6B">
        <w:rPr>
          <w:sz w:val="28"/>
          <w:szCs w:val="28"/>
        </w:rPr>
        <w:t xml:space="preserve"> биология;</w:t>
      </w:r>
    </w:p>
    <w:p w:rsidR="00D17BC0" w:rsidRDefault="006E3D6B" w:rsidP="00BB5617">
      <w:pPr>
        <w:ind w:firstLine="709"/>
        <w:rPr>
          <w:sz w:val="28"/>
          <w:szCs w:val="28"/>
        </w:rPr>
      </w:pPr>
      <w:r w:rsidRPr="006E3D6B">
        <w:rPr>
          <w:sz w:val="28"/>
          <w:szCs w:val="28"/>
        </w:rPr>
        <w:t>4. Педагогическая теория приобретает действенную силу только тогда, когда</w:t>
      </w:r>
      <w:r w:rsidR="004257D5">
        <w:rPr>
          <w:sz w:val="28"/>
          <w:szCs w:val="28"/>
        </w:rPr>
        <w:t xml:space="preserve"> теоретические знания получают практические подтверждения и способствует их применению</w:t>
      </w:r>
      <w:r w:rsidR="00D17BC0">
        <w:rPr>
          <w:sz w:val="28"/>
          <w:szCs w:val="28"/>
        </w:rPr>
        <w:t xml:space="preserve"> этих навыков </w:t>
      </w:r>
      <w:r w:rsidR="004257D5">
        <w:rPr>
          <w:sz w:val="28"/>
          <w:szCs w:val="28"/>
        </w:rPr>
        <w:t xml:space="preserve"> в обыденной жизни</w:t>
      </w:r>
      <w:r w:rsidR="00D17BC0">
        <w:rPr>
          <w:sz w:val="28"/>
          <w:szCs w:val="28"/>
        </w:rPr>
        <w:t xml:space="preserve"> человека</w:t>
      </w:r>
      <w:r w:rsidR="004257D5">
        <w:rPr>
          <w:sz w:val="28"/>
          <w:szCs w:val="28"/>
        </w:rPr>
        <w:t>.</w:t>
      </w:r>
    </w:p>
    <w:p w:rsidR="006E3D6B" w:rsidRPr="006E3D6B" w:rsidRDefault="006E3D6B" w:rsidP="00BB5617">
      <w:pPr>
        <w:ind w:firstLine="709"/>
        <w:rPr>
          <w:sz w:val="28"/>
          <w:szCs w:val="28"/>
        </w:rPr>
      </w:pPr>
      <w:r w:rsidRPr="006E3D6B">
        <w:rPr>
          <w:sz w:val="28"/>
          <w:szCs w:val="28"/>
        </w:rPr>
        <w:t xml:space="preserve"> </w:t>
      </w:r>
    </w:p>
    <w:p w:rsidR="006E3D6B" w:rsidRPr="006E3D6B" w:rsidRDefault="006E3D6B" w:rsidP="00BB5617">
      <w:pPr>
        <w:ind w:firstLine="709"/>
        <w:rPr>
          <w:sz w:val="28"/>
          <w:szCs w:val="28"/>
        </w:rPr>
      </w:pPr>
    </w:p>
    <w:p w:rsidR="006E3D6B" w:rsidRPr="006E3D6B" w:rsidRDefault="006E3D6B" w:rsidP="00BB5617">
      <w:pPr>
        <w:ind w:firstLine="709"/>
        <w:rPr>
          <w:b/>
          <w:i/>
          <w:sz w:val="28"/>
          <w:szCs w:val="28"/>
          <w:u w:val="single"/>
        </w:rPr>
      </w:pPr>
      <w:r w:rsidRPr="006E3D6B">
        <w:rPr>
          <w:b/>
          <w:i/>
          <w:sz w:val="28"/>
          <w:szCs w:val="28"/>
          <w:u w:val="single"/>
        </w:rPr>
        <w:t>Список литературы</w:t>
      </w:r>
    </w:p>
    <w:p w:rsidR="006E3D6B" w:rsidRPr="006E3D6B" w:rsidRDefault="006E3D6B" w:rsidP="00BB5617">
      <w:pPr>
        <w:ind w:firstLine="709"/>
        <w:rPr>
          <w:sz w:val="28"/>
          <w:szCs w:val="28"/>
        </w:rPr>
      </w:pPr>
      <w:r w:rsidRPr="006E3D6B">
        <w:rPr>
          <w:sz w:val="28"/>
          <w:szCs w:val="28"/>
        </w:rPr>
        <w:t xml:space="preserve">1. </w:t>
      </w:r>
      <w:proofErr w:type="spellStart"/>
      <w:r w:rsidRPr="006E3D6B">
        <w:rPr>
          <w:sz w:val="28"/>
          <w:szCs w:val="28"/>
        </w:rPr>
        <w:t>Бондарук</w:t>
      </w:r>
      <w:proofErr w:type="spellEnd"/>
      <w:r w:rsidRPr="006E3D6B">
        <w:rPr>
          <w:sz w:val="28"/>
          <w:szCs w:val="28"/>
        </w:rPr>
        <w:t xml:space="preserve"> М.М. Занимательные материалы и факты по общей биологии в вопросах и ответах 5-11 классы - Изд. Учитель: Волгоград, 2018год.</w:t>
      </w:r>
    </w:p>
    <w:p w:rsidR="006E3D6B" w:rsidRDefault="006E3D6B" w:rsidP="00BB5617">
      <w:pPr>
        <w:ind w:firstLine="709"/>
        <w:rPr>
          <w:sz w:val="28"/>
          <w:szCs w:val="28"/>
        </w:rPr>
      </w:pPr>
      <w:r w:rsidRPr="006E3D6B">
        <w:rPr>
          <w:sz w:val="28"/>
          <w:szCs w:val="28"/>
        </w:rPr>
        <w:t xml:space="preserve">2. </w:t>
      </w:r>
      <w:proofErr w:type="spellStart"/>
      <w:r w:rsidRPr="006E3D6B">
        <w:rPr>
          <w:sz w:val="28"/>
          <w:szCs w:val="28"/>
        </w:rPr>
        <w:t>Высоцская</w:t>
      </w:r>
      <w:proofErr w:type="spellEnd"/>
      <w:r w:rsidRPr="006E3D6B">
        <w:rPr>
          <w:sz w:val="28"/>
          <w:szCs w:val="28"/>
        </w:rPr>
        <w:t xml:space="preserve"> М.В. Нетрадиционные уроки по биологии в 5-11 классах - Изд. Учитель: Волгоград, 2017год.</w:t>
      </w:r>
    </w:p>
    <w:p w:rsidR="00D17BC0" w:rsidRDefault="00D17BC0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BC0">
        <w:rPr>
          <w:sz w:val="28"/>
          <w:szCs w:val="28"/>
        </w:rPr>
        <w:t>Леонтьев А.Н. «Психологические вопросы сознательности учения».</w:t>
      </w:r>
    </w:p>
    <w:p w:rsidR="00D17BC0" w:rsidRPr="006E3D6B" w:rsidRDefault="00D17BC0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</w:t>
      </w:r>
      <w:r w:rsidRPr="00D17BC0">
        <w:t xml:space="preserve"> </w:t>
      </w:r>
      <w:r w:rsidRPr="00D17BC0">
        <w:rPr>
          <w:sz w:val="28"/>
          <w:szCs w:val="28"/>
        </w:rPr>
        <w:t xml:space="preserve">. </w:t>
      </w:r>
      <w:proofErr w:type="spellStart"/>
      <w:r w:rsidRPr="00D17BC0">
        <w:rPr>
          <w:sz w:val="28"/>
          <w:szCs w:val="28"/>
        </w:rPr>
        <w:t>Муртазин</w:t>
      </w:r>
      <w:proofErr w:type="spellEnd"/>
      <w:r w:rsidRPr="00D17BC0">
        <w:rPr>
          <w:sz w:val="28"/>
          <w:szCs w:val="28"/>
        </w:rPr>
        <w:t xml:space="preserve"> Г.М. Активные формы и методы обучения биологии. – М.: Просвещение, 2017год.</w:t>
      </w:r>
    </w:p>
    <w:p w:rsidR="006E3D6B" w:rsidRPr="006E3D6B" w:rsidRDefault="00D17BC0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6E3D6B" w:rsidRPr="006E3D6B">
        <w:rPr>
          <w:sz w:val="28"/>
          <w:szCs w:val="28"/>
        </w:rPr>
        <w:t xml:space="preserve">. </w:t>
      </w:r>
      <w:proofErr w:type="spellStart"/>
      <w:r w:rsidR="006E3D6B" w:rsidRPr="006E3D6B">
        <w:rPr>
          <w:sz w:val="28"/>
          <w:szCs w:val="28"/>
        </w:rPr>
        <w:t>Пустохина</w:t>
      </w:r>
      <w:proofErr w:type="spellEnd"/>
      <w:r w:rsidR="006E3D6B" w:rsidRPr="006E3D6B">
        <w:rPr>
          <w:sz w:val="28"/>
          <w:szCs w:val="28"/>
        </w:rPr>
        <w:t xml:space="preserve"> О.А. Урок в современной школе - Изд. Учитель: Волгоград, 2018 год.</w:t>
      </w:r>
    </w:p>
    <w:p w:rsidR="006E3D6B" w:rsidRDefault="00D17BC0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6E3D6B" w:rsidRPr="006E3D6B">
        <w:rPr>
          <w:sz w:val="28"/>
          <w:szCs w:val="28"/>
        </w:rPr>
        <w:t>. Приложение «Первое сентября» - 2019 год.</w:t>
      </w:r>
    </w:p>
    <w:p w:rsidR="006E3D6B" w:rsidRPr="006E3D6B" w:rsidRDefault="00D17BC0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Pr="00D17BC0">
        <w:t xml:space="preserve"> </w:t>
      </w:r>
      <w:r w:rsidRPr="00D17BC0">
        <w:rPr>
          <w:sz w:val="28"/>
          <w:szCs w:val="28"/>
        </w:rPr>
        <w:t>Сергеева М. П. Внеклассная работа по химии: Вечера, факультативные и кружковые занятия. Пособие для учителя. М.: АРКТИ, 2000. – 48 с.</w:t>
      </w:r>
    </w:p>
    <w:p w:rsidR="006E3D6B" w:rsidRPr="006E3D6B" w:rsidRDefault="00D17BC0" w:rsidP="00BB5617">
      <w:pPr>
        <w:ind w:firstLine="709"/>
        <w:rPr>
          <w:sz w:val="28"/>
          <w:szCs w:val="28"/>
        </w:rPr>
      </w:pPr>
      <w:r>
        <w:rPr>
          <w:sz w:val="28"/>
          <w:szCs w:val="28"/>
        </w:rPr>
        <w:t>8.</w:t>
      </w:r>
      <w:r w:rsidR="006E3D6B" w:rsidRPr="006E3D6B">
        <w:rPr>
          <w:sz w:val="28"/>
          <w:szCs w:val="28"/>
        </w:rPr>
        <w:t xml:space="preserve"> </w:t>
      </w:r>
      <w:proofErr w:type="spellStart"/>
      <w:r w:rsidR="006E3D6B" w:rsidRPr="006E3D6B">
        <w:rPr>
          <w:sz w:val="28"/>
          <w:szCs w:val="28"/>
        </w:rPr>
        <w:t>Эльконин</w:t>
      </w:r>
      <w:proofErr w:type="spellEnd"/>
      <w:r w:rsidR="006E3D6B" w:rsidRPr="006E3D6B">
        <w:rPr>
          <w:sz w:val="28"/>
          <w:szCs w:val="28"/>
        </w:rPr>
        <w:t xml:space="preserve"> Д. Б.  «О структуре учебной деятельности».</w:t>
      </w:r>
    </w:p>
    <w:p w:rsidR="00D17BC0" w:rsidRDefault="00D17BC0" w:rsidP="00BB5617">
      <w:pPr>
        <w:rPr>
          <w:sz w:val="28"/>
          <w:szCs w:val="28"/>
        </w:rPr>
      </w:pPr>
    </w:p>
    <w:p w:rsidR="006E3D6B" w:rsidRPr="006E3D6B" w:rsidRDefault="006E3D6B" w:rsidP="00BB5617">
      <w:pPr>
        <w:rPr>
          <w:sz w:val="28"/>
          <w:szCs w:val="28"/>
        </w:rPr>
      </w:pPr>
      <w:bookmarkStart w:id="0" w:name="_GoBack"/>
      <w:bookmarkEnd w:id="0"/>
    </w:p>
    <w:sectPr w:rsidR="006E3D6B" w:rsidRPr="006E3D6B" w:rsidSect="00647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8E1"/>
    <w:multiLevelType w:val="hybridMultilevel"/>
    <w:tmpl w:val="E0E4461E"/>
    <w:lvl w:ilvl="0" w:tplc="251ADE3A">
      <w:start w:val="1"/>
      <w:numFmt w:val="decimal"/>
      <w:lvlText w:val="%1."/>
      <w:lvlJc w:val="left"/>
      <w:pPr>
        <w:ind w:left="0" w:firstLine="0"/>
      </w:pPr>
      <w:rPr>
        <w:rFonts w:hint="default"/>
        <w:b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1281E"/>
    <w:multiLevelType w:val="multilevel"/>
    <w:tmpl w:val="D9BE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E5BB0"/>
    <w:multiLevelType w:val="multilevel"/>
    <w:tmpl w:val="B3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F74FB"/>
    <w:multiLevelType w:val="hybridMultilevel"/>
    <w:tmpl w:val="05F25B0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A1A99"/>
    <w:multiLevelType w:val="multilevel"/>
    <w:tmpl w:val="2052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A0117C"/>
    <w:multiLevelType w:val="hybridMultilevel"/>
    <w:tmpl w:val="16B22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41B1E"/>
    <w:multiLevelType w:val="hybridMultilevel"/>
    <w:tmpl w:val="AAF86B98"/>
    <w:lvl w:ilvl="0" w:tplc="68B8BE4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708FE"/>
    <w:multiLevelType w:val="multilevel"/>
    <w:tmpl w:val="677EE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8D4B20"/>
    <w:multiLevelType w:val="hybridMultilevel"/>
    <w:tmpl w:val="C27CB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0C5"/>
    <w:rsid w:val="00173B5E"/>
    <w:rsid w:val="00234D88"/>
    <w:rsid w:val="002A251C"/>
    <w:rsid w:val="00384343"/>
    <w:rsid w:val="004257D5"/>
    <w:rsid w:val="004953ED"/>
    <w:rsid w:val="005744F9"/>
    <w:rsid w:val="005A1E07"/>
    <w:rsid w:val="005B5BAA"/>
    <w:rsid w:val="00612BEB"/>
    <w:rsid w:val="00644220"/>
    <w:rsid w:val="00647E24"/>
    <w:rsid w:val="0068251B"/>
    <w:rsid w:val="006E3D6B"/>
    <w:rsid w:val="0079319C"/>
    <w:rsid w:val="007A53C2"/>
    <w:rsid w:val="007E02F5"/>
    <w:rsid w:val="007E2BE4"/>
    <w:rsid w:val="00813478"/>
    <w:rsid w:val="008600C5"/>
    <w:rsid w:val="008A325C"/>
    <w:rsid w:val="009750E6"/>
    <w:rsid w:val="009D1D9C"/>
    <w:rsid w:val="009E21FF"/>
    <w:rsid w:val="00A35D9F"/>
    <w:rsid w:val="00B470E0"/>
    <w:rsid w:val="00B86471"/>
    <w:rsid w:val="00BB5617"/>
    <w:rsid w:val="00C431D7"/>
    <w:rsid w:val="00C6022F"/>
    <w:rsid w:val="00C72618"/>
    <w:rsid w:val="00CE7F83"/>
    <w:rsid w:val="00D10467"/>
    <w:rsid w:val="00D17BC0"/>
    <w:rsid w:val="00DC0B9E"/>
    <w:rsid w:val="00E00EF0"/>
    <w:rsid w:val="00F8253E"/>
    <w:rsid w:val="00FD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C7261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72618"/>
    <w:pPr>
      <w:spacing w:before="100" w:beforeAutospacing="1" w:after="100" w:afterAutospacing="1"/>
    </w:pPr>
  </w:style>
  <w:style w:type="character" w:styleId="a4">
    <w:name w:val="Strong"/>
    <w:qFormat/>
    <w:rsid w:val="00C72618"/>
    <w:rPr>
      <w:b/>
      <w:bCs/>
    </w:rPr>
  </w:style>
  <w:style w:type="paragraph" w:styleId="a5">
    <w:name w:val="List Paragraph"/>
    <w:basedOn w:val="a"/>
    <w:uiPriority w:val="34"/>
    <w:qFormat/>
    <w:rsid w:val="0079319C"/>
    <w:pPr>
      <w:ind w:left="720"/>
      <w:contextualSpacing/>
    </w:pPr>
  </w:style>
  <w:style w:type="numbering" w:customStyle="1" w:styleId="11">
    <w:name w:val="Нет списка1"/>
    <w:next w:val="a2"/>
    <w:semiHidden/>
    <w:rsid w:val="00B470E0"/>
  </w:style>
  <w:style w:type="table" w:styleId="a6">
    <w:name w:val="Table Grid"/>
    <w:basedOn w:val="a1"/>
    <w:rsid w:val="00B4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B470E0"/>
    <w:pPr>
      <w:suppressAutoHyphens/>
      <w:spacing w:after="0" w:line="240" w:lineRule="auto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8">
    <w:name w:val="No Spacing"/>
    <w:qFormat/>
    <w:rsid w:val="00B470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E00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semiHidden/>
    <w:rsid w:val="00E00EF0"/>
  </w:style>
  <w:style w:type="numbering" w:customStyle="1" w:styleId="3">
    <w:name w:val="Нет списка3"/>
    <w:next w:val="a2"/>
    <w:semiHidden/>
    <w:unhideWhenUsed/>
    <w:rsid w:val="00E00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E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C72618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rsid w:val="00C72618"/>
    <w:pPr>
      <w:spacing w:before="100" w:beforeAutospacing="1" w:after="100" w:afterAutospacing="1"/>
    </w:pPr>
  </w:style>
  <w:style w:type="character" w:styleId="a4">
    <w:name w:val="Strong"/>
    <w:qFormat/>
    <w:rsid w:val="00C72618"/>
    <w:rPr>
      <w:b/>
      <w:bCs/>
    </w:rPr>
  </w:style>
  <w:style w:type="paragraph" w:styleId="a5">
    <w:name w:val="List Paragraph"/>
    <w:basedOn w:val="a"/>
    <w:uiPriority w:val="34"/>
    <w:qFormat/>
    <w:rsid w:val="0079319C"/>
    <w:pPr>
      <w:ind w:left="720"/>
      <w:contextualSpacing/>
    </w:pPr>
  </w:style>
  <w:style w:type="numbering" w:customStyle="1" w:styleId="11">
    <w:name w:val="Нет списка1"/>
    <w:next w:val="a2"/>
    <w:semiHidden/>
    <w:rsid w:val="00B470E0"/>
  </w:style>
  <w:style w:type="table" w:styleId="a6">
    <w:name w:val="Table Grid"/>
    <w:basedOn w:val="a1"/>
    <w:rsid w:val="00B47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Стиль"/>
    <w:rsid w:val="00B470E0"/>
    <w:pPr>
      <w:suppressAutoHyphens/>
      <w:spacing w:after="0" w:line="240" w:lineRule="auto"/>
    </w:pPr>
    <w:rPr>
      <w:rFonts w:ascii="Arial" w:eastAsia="Times New Roman" w:hAnsi="Arial" w:cs="Arial"/>
      <w:b/>
      <w:i/>
      <w:sz w:val="24"/>
      <w:szCs w:val="20"/>
      <w:lang w:eastAsia="ar-SA"/>
    </w:rPr>
  </w:style>
  <w:style w:type="paragraph" w:styleId="a8">
    <w:name w:val="No Spacing"/>
    <w:qFormat/>
    <w:rsid w:val="00B470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0">
    <w:name w:val="Заголовок 1 Знак"/>
    <w:basedOn w:val="a0"/>
    <w:link w:val="1"/>
    <w:rsid w:val="00E00EF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2">
    <w:name w:val="Нет списка2"/>
    <w:next w:val="a2"/>
    <w:semiHidden/>
    <w:rsid w:val="00E00EF0"/>
  </w:style>
  <w:style w:type="numbering" w:customStyle="1" w:styleId="3">
    <w:name w:val="Нет списка3"/>
    <w:next w:val="a2"/>
    <w:semiHidden/>
    <w:unhideWhenUsed/>
    <w:rsid w:val="00E00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9</Pages>
  <Words>3057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2020-08-28T07:08:00Z</dcterms:created>
  <dcterms:modified xsi:type="dcterms:W3CDTF">2020-09-03T15:45:00Z</dcterms:modified>
</cp:coreProperties>
</file>