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3A9" w:rsidRDefault="00840FE9" w:rsidP="00E443A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6" type="#_x0000_t202" style="position:absolute;margin-left:560.2pt;margin-top:372.1pt;width:271.5pt;height:210.4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" filled="f" stroked="f">
            <v:textbox>
              <w:txbxContent>
                <w:p w:rsidR="000F39A9" w:rsidRPr="000F39A9" w:rsidRDefault="000F39A9" w:rsidP="000F39A9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 w:rsidRPr="000F39A9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  <w:t>МУНИЦИПАЛЬНЫЙ КОНСУЛЬТАЦИОННЫЙ ЦЕНТР</w:t>
                  </w:r>
                </w:p>
                <w:p w:rsidR="000F39A9" w:rsidRPr="000F39A9" w:rsidRDefault="000F39A9" w:rsidP="000F39A9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</w:pPr>
                </w:p>
                <w:p w:rsidR="00D37D56" w:rsidRDefault="00D37D56" w:rsidP="00E534C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</w:pPr>
                  <w:r w:rsidRPr="00DA3735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  <w:t>МДОУ «Детский сад №124 комбинированного вида»</w:t>
                  </w:r>
                </w:p>
                <w:p w:rsidR="00C7647A" w:rsidRDefault="0053593C" w:rsidP="00E534CB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  <w:t>ГОРОДСКОГО ОКРУГА</w:t>
                  </w:r>
                  <w:r w:rsidR="00D37D56" w:rsidRPr="00DA3735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  <w:t>Саранск</w:t>
                  </w:r>
                </w:p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E443A9" w:rsidRDefault="00E443A9" w:rsidP="00E443A9"/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Надпись 2" o:spid="_x0000_s1027" type="#_x0000_t202" style="position:absolute;margin-left:2.4pt;margin-top:23.4pt;width:270.4pt;height:559.1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" filled="f" stroked="f">
            <v:textbox>
              <w:txbxContent>
                <w:p w:rsidR="00F231A6" w:rsidRPr="00F231A6" w:rsidRDefault="00F231A6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 w:rsidRPr="00F231A6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>Консультации оказываются</w:t>
                  </w:r>
                </w:p>
                <w:p w:rsidR="00F231A6" w:rsidRDefault="00F231A6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</w:p>
                <w:p w:rsidR="00560001" w:rsidRPr="00AF568D" w:rsidRDefault="00560001" w:rsidP="00560001">
                  <w:pPr>
                    <w:pStyle w:val="a3"/>
                    <w:tabs>
                      <w:tab w:val="left" w:pos="1235"/>
                    </w:tabs>
                    <w:spacing w:before="0" w:beforeAutospacing="0" w:after="20" w:afterAutospacing="0"/>
                    <w:ind w:firstLine="562"/>
                    <w:jc w:val="both"/>
                    <w:rPr>
                      <w:sz w:val="32"/>
                    </w:rPr>
                  </w:pP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Консультации оказываются специалистами 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Ц</w:t>
                  </w: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ентра </w:t>
                  </w:r>
                  <w:r w:rsidRPr="007831DF">
                    <w:rPr>
                      <w:rFonts w:eastAsia="Calibri"/>
                      <w:b/>
                      <w:color w:val="002060"/>
                      <w:kern w:val="24"/>
                      <w:sz w:val="32"/>
                    </w:rPr>
                    <w:t>БЕСПЛАТНО</w:t>
                  </w: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на основе предварительной заявки непосредственно при обращении, по телефону и электронной почте. Обеспечена возможность электронной записи для получения и оценки предоставленных услуг на сайте 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Ц</w:t>
                  </w: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>ентра.</w:t>
                  </w:r>
                </w:p>
                <w:p w:rsidR="00560001" w:rsidRPr="00AF568D" w:rsidRDefault="00560001" w:rsidP="00560001">
                  <w:pPr>
                    <w:pStyle w:val="a3"/>
                    <w:tabs>
                      <w:tab w:val="left" w:pos="709"/>
                    </w:tabs>
                    <w:spacing w:before="0" w:beforeAutospacing="0" w:after="20" w:afterAutospacing="0"/>
                    <w:ind w:firstLine="562"/>
                    <w:jc w:val="both"/>
                    <w:rPr>
                      <w:sz w:val="32"/>
                    </w:rPr>
                  </w:pP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>Консультация оказывается как устная разовая услуга. При возникновении потребности получатель вправе обратиться за следующей консультацией.</w:t>
                  </w:r>
                </w:p>
                <w:p w:rsidR="00560001" w:rsidRPr="00AF568D" w:rsidRDefault="00560001" w:rsidP="00560001">
                  <w:pPr>
                    <w:pStyle w:val="a3"/>
                    <w:tabs>
                      <w:tab w:val="left" w:pos="709"/>
                    </w:tabs>
                    <w:spacing w:before="0" w:beforeAutospacing="0" w:after="20" w:afterAutospacing="0"/>
                    <w:ind w:firstLine="562"/>
                    <w:jc w:val="both"/>
                    <w:rPr>
                      <w:sz w:val="32"/>
                    </w:rPr>
                  </w:pP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Получателю услуги предоставляется возможность выбора конкретного специалиста, осуществляющего </w:t>
                  </w:r>
                  <w:proofErr w:type="spellStart"/>
                  <w:proofErr w:type="gramStart"/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>консультацион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-</w:t>
                  </w: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>ную</w:t>
                  </w:r>
                  <w:proofErr w:type="spellEnd"/>
                  <w:proofErr w:type="gramEnd"/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услугу.</w:t>
                  </w:r>
                </w:p>
                <w:p w:rsidR="00F231A6" w:rsidRPr="000F39A9" w:rsidRDefault="00F231A6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</w:p>
                <w:p w:rsidR="00E443A9" w:rsidRDefault="00E443A9" w:rsidP="00C7647A">
                  <w:pPr>
                    <w:ind w:right="-69"/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8" type="#_x0000_t202" style="position:absolute;margin-left:280.9pt;margin-top:27.75pt;width:272.1pt;height:554.8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" filled="f" stroked="f">
            <v:textbox>
              <w:txbxContent>
                <w:p w:rsidR="000F39A9" w:rsidRPr="000F39A9" w:rsidRDefault="000F39A9" w:rsidP="000F39A9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  <w:t>Информация о нас</w:t>
                  </w: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2"/>
                    </w:rPr>
                  </w:pP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2"/>
                    </w:rPr>
                  </w:pP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Адрес</w:t>
                  </w:r>
                  <w:r w:rsidRPr="000F39A9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:</w:t>
                  </w:r>
                </w:p>
                <w:p w:rsidR="000F39A9" w:rsidRDefault="00D37D56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D37D56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Республика Мордовия, г. Саранск, ул. Лесная, д. 15</w:t>
                  </w:r>
                </w:p>
                <w:p w:rsidR="00E534CB" w:rsidRDefault="00E534CB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</w:p>
                <w:p w:rsidR="00E534CB" w:rsidRPr="000F39A9" w:rsidRDefault="00E534CB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0F39A9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Телефон:</w:t>
                  </w:r>
                </w:p>
                <w:p w:rsidR="000F39A9" w:rsidRDefault="0012184A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12184A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89271810373</w:t>
                  </w:r>
                  <w:bookmarkStart w:id="0" w:name="_GoBack"/>
                  <w:bookmarkEnd w:id="0"/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</w:p>
                <w:p w:rsidR="00E534CB" w:rsidRDefault="00E534CB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</w:p>
                <w:p w:rsidR="00E534CB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0F39A9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Электронный адрес:</w:t>
                  </w:r>
                </w:p>
                <w:p w:rsidR="000F39A9" w:rsidRPr="000F39A9" w:rsidRDefault="00D37D56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D37D56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ds124_08@mail.ru</w:t>
                  </w: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</w:p>
                <w:p w:rsidR="00C87FB7" w:rsidRDefault="00C87FB7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 xml:space="preserve">Официальный сайт </w:t>
                  </w:r>
                  <w:r w:rsidR="009F0EFE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Ц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ентра:</w:t>
                  </w:r>
                </w:p>
                <w:p w:rsidR="00E534CB" w:rsidRPr="00E534CB" w:rsidRDefault="00E534CB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E534CB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https://</w:t>
                  </w:r>
                  <w:r w:rsidR="00D37D56" w:rsidRPr="00D37D56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ds124sar.schoolrm.ru/parents</w:t>
                  </w: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</w:pPr>
                  <w:r w:rsidRPr="000F39A9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Официальный сайт Региональной службы:</w:t>
                  </w: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0F39A9">
                    <w:rPr>
                      <w:rFonts w:ascii="Times New Roman" w:hAnsi="Times New Roman"/>
                      <w:color w:val="002060"/>
                      <w:sz w:val="32"/>
                    </w:rPr>
                    <w:t>http://www.regsluzhba.edurm.ru</w:t>
                  </w:r>
                </w:p>
                <w:p w:rsidR="000F39A9" w:rsidRPr="000F39A9" w:rsidRDefault="000F39A9" w:rsidP="000F39A9">
                  <w:pPr>
                    <w:jc w:val="center"/>
                    <w:rPr>
                      <w:sz w:val="36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9" type="#_x0000_t202" style="position:absolute;margin-left:561pt;margin-top:98pt;width:273.8pt;height:76.95pt;z-index:251676415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" filled="f" stroked="f">
            <v:textbox>
              <w:txbxContent>
                <w:p w:rsidR="000C575B" w:rsidRPr="00B940FD" w:rsidRDefault="000C575B" w:rsidP="000C575B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</w:pPr>
                  <w:r w:rsidRPr="00B940FD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  <w:t>РЕГИОНАЛЬНАЯ СЛУЖБА ОКАЗАНИЯ ПСИХОЛОГО-ПЕДАГОГИЧЕСКОЙ,</w:t>
                  </w:r>
                </w:p>
                <w:p w:rsidR="000C575B" w:rsidRPr="00B940FD" w:rsidRDefault="000C575B" w:rsidP="000C575B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B940FD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  <w:t>МЕТОДИЧЕСКОЙ И КОНСУЛЬТАТИВНОЙ ПОМОЩИ ГРАЖДАНАМ, ИМЕЮЩИМ ДЕТЕЙ</w:t>
                  </w:r>
                </w:p>
              </w:txbxContent>
            </v:textbox>
            <w10:wrap type="square"/>
          </v:shape>
        </w:pict>
      </w:r>
      <w:r w:rsidR="000C575B" w:rsidRPr="000C575B">
        <w:rPr>
          <w:noProof/>
          <w:lang w:eastAsia="ru-RU"/>
        </w:rPr>
        <w:drawing>
          <wp:anchor distT="0" distB="0" distL="114300" distR="114300" simplePos="0" relativeHeight="251671294" behindDoc="0" locked="0" layoutInCell="1" allowOverlap="1">
            <wp:simplePos x="0" y="0"/>
            <wp:positionH relativeFrom="page">
              <wp:posOffset>9099933</wp:posOffset>
            </wp:positionH>
            <wp:positionV relativeFrom="page">
              <wp:posOffset>1</wp:posOffset>
            </wp:positionV>
            <wp:extent cx="1555160" cy="1555160"/>
            <wp:effectExtent l="0" t="0" r="0" b="0"/>
            <wp:wrapThrough wrapText="bothSides">
              <wp:wrapPolygon edited="0">
                <wp:start x="4498" y="6350"/>
                <wp:lineTo x="1588" y="11113"/>
                <wp:lineTo x="1588" y="11378"/>
                <wp:lineTo x="3175" y="15347"/>
                <wp:lineTo x="3440" y="16405"/>
                <wp:lineTo x="16140" y="16405"/>
                <wp:lineTo x="18522" y="15611"/>
                <wp:lineTo x="18522" y="15347"/>
                <wp:lineTo x="20109" y="11113"/>
                <wp:lineTo x="17993" y="8203"/>
                <wp:lineTo x="16934" y="6350"/>
                <wp:lineTo x="4498" y="6350"/>
              </wp:wrapPolygon>
            </wp:wrapThrough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929" cy="156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16" o:spid="_x0000_s1030" type="#_x0000_t202" style="position:absolute;margin-left:561.05pt;margin-top:170.85pt;width:270.65pt;height:186.5pt;z-index:251672319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" filled="f" stroked="f">
            <v:textbox>
              <w:txbxContent>
                <w:p w:rsidR="000C575B" w:rsidRDefault="000C575B" w:rsidP="000C575B">
                  <w:r w:rsidRPr="00C7647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38500" cy="2159000"/>
                        <wp:effectExtent l="0" t="0" r="0" b="0"/>
                        <wp:docPr id="17" name="Рисунок 17" descr="D:\Рабочий стол\Региональная служба ППМК помощи\semya_kartinki_9_31190300-1024x6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Рабочий стол\Региональная служба ППМК помощи\semya_kartinki_9_31190300-1024x6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8298" cy="2165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C7647A" w:rsidRPr="00AE0B5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911205" cy="7553325"/>
            <wp:effectExtent l="0" t="0" r="4445" b="9525"/>
            <wp:wrapThrough wrapText="bothSides">
              <wp:wrapPolygon edited="0">
                <wp:start x="0" y="0"/>
                <wp:lineTo x="0" y="21573"/>
                <wp:lineTo x="21571" y="21573"/>
                <wp:lineTo x="21571" y="0"/>
                <wp:lineTo x="0" y="0"/>
              </wp:wrapPolygon>
            </wp:wrapThrough>
            <wp:docPr id="1" name="Рисунок 1" descr="D:\Рабочий стол\Региональная служба ППМК помощи\Как консультируем\Ч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Региональная служба ППМК помощи\Как консультируем\Чисты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120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73DD" w:rsidRDefault="00840FE9">
      <w:r>
        <w:rPr>
          <w:noProof/>
          <w:lang w:eastAsia="ru-RU"/>
        </w:rPr>
        <w:lastRenderedPageBreak/>
        <w:pict>
          <v:shape id="_x0000_s1031" type="#_x0000_t202" style="position:absolute;margin-left:282.6pt;margin-top:11.25pt;width:270.4pt;height:582.35pt;z-index:251670271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" filled="f" stroked="f">
            <v:textbox>
              <w:txbxContent>
                <w:p w:rsidR="00C7647A" w:rsidRPr="002557A1" w:rsidRDefault="00AF568D" w:rsidP="002557A1">
                  <w:pPr>
                    <w:spacing w:after="0" w:line="240" w:lineRule="auto"/>
                    <w:jc w:val="center"/>
                    <w:rPr>
                      <w:color w:val="002060"/>
                    </w:rPr>
                  </w:pPr>
                  <w:r w:rsidRPr="002557A1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>Категории получателей услуг</w:t>
                  </w:r>
                </w:p>
                <w:p w:rsidR="00225608" w:rsidRPr="002557A1" w:rsidRDefault="00225608" w:rsidP="00225608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28"/>
                    </w:rPr>
                  </w:pPr>
                  <w:r w:rsidRPr="002557A1">
                    <w:rPr>
                      <w:rFonts w:eastAsia="Calibri"/>
                      <w:color w:val="002060"/>
                      <w:kern w:val="24"/>
                      <w:sz w:val="28"/>
                    </w:rPr>
                    <w:t>Родители (законные представители) детей раннего возраста (от 0 до 3 лет), не посещающих / посещающих дошкольные образовательные организации</w:t>
                  </w:r>
                  <w:r>
                    <w:rPr>
                      <w:rFonts w:eastAsia="Calibri"/>
                      <w:color w:val="002060"/>
                      <w:kern w:val="24"/>
                      <w:sz w:val="28"/>
                    </w:rPr>
                    <w:t>.</w:t>
                  </w:r>
                </w:p>
                <w:p w:rsidR="00225608" w:rsidRPr="002557A1" w:rsidRDefault="00225608" w:rsidP="00225608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28"/>
                    </w:rPr>
                  </w:pPr>
                  <w:r w:rsidRPr="002557A1">
                    <w:rPr>
                      <w:color w:val="002060"/>
                      <w:kern w:val="24"/>
                      <w:sz w:val="28"/>
                    </w:rPr>
                    <w:t xml:space="preserve">Родители (законные представители) детей дошкольного возраста (от 3 до 7 лет), не посещающих / </w:t>
                  </w:r>
                  <w:proofErr w:type="gramStart"/>
                  <w:r w:rsidRPr="002557A1">
                    <w:rPr>
                      <w:color w:val="002060"/>
                      <w:kern w:val="24"/>
                      <w:sz w:val="28"/>
                    </w:rPr>
                    <w:t>посещающих</w:t>
                  </w:r>
                  <w:proofErr w:type="gramEnd"/>
                  <w:r w:rsidRPr="002557A1">
                    <w:rPr>
                      <w:color w:val="002060"/>
                      <w:kern w:val="24"/>
                      <w:sz w:val="28"/>
                    </w:rPr>
                    <w:t xml:space="preserve"> дошкольные образовательные </w:t>
                  </w:r>
                  <w:proofErr w:type="spellStart"/>
                  <w:r w:rsidRPr="002557A1">
                    <w:rPr>
                      <w:color w:val="002060"/>
                      <w:kern w:val="24"/>
                      <w:sz w:val="28"/>
                    </w:rPr>
                    <w:t>организа</w:t>
                  </w:r>
                  <w:r>
                    <w:rPr>
                      <w:color w:val="002060"/>
                      <w:kern w:val="24"/>
                      <w:sz w:val="28"/>
                    </w:rPr>
                    <w:t>-</w:t>
                  </w:r>
                  <w:r w:rsidRPr="002557A1">
                    <w:rPr>
                      <w:color w:val="002060"/>
                      <w:kern w:val="24"/>
                      <w:sz w:val="28"/>
                    </w:rPr>
                    <w:t>ции</w:t>
                  </w:r>
                  <w:proofErr w:type="spellEnd"/>
                  <w:r>
                    <w:rPr>
                      <w:color w:val="002060"/>
                      <w:kern w:val="24"/>
                      <w:sz w:val="28"/>
                    </w:rPr>
                    <w:t>.</w:t>
                  </w:r>
                </w:p>
                <w:p w:rsidR="00225608" w:rsidRPr="002557A1" w:rsidRDefault="00225608" w:rsidP="00225608">
                  <w:pPr>
                    <w:pStyle w:val="a4"/>
                    <w:ind w:left="0"/>
                    <w:jc w:val="both"/>
                    <w:rPr>
                      <w:color w:val="002060"/>
                    </w:rPr>
                  </w:pPr>
                </w:p>
                <w:p w:rsidR="00225608" w:rsidRPr="002557A1" w:rsidRDefault="00BE0C13" w:rsidP="00225608">
                  <w:pPr>
                    <w:ind w:right="-2"/>
                    <w:rPr>
                      <w:color w:val="002060"/>
                    </w:rPr>
                  </w:pPr>
                  <w:r w:rsidRPr="00BE0C13">
                    <w:rPr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3251200" cy="2167255"/>
                        <wp:effectExtent l="19050" t="0" r="6350" b="0"/>
                        <wp:docPr id="2" name="Рисунок 1" descr="start-a-family-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art-a-family-1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1200" cy="2167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5608" w:rsidRPr="002557A1" w:rsidRDefault="00225608" w:rsidP="00225608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28"/>
                    </w:rPr>
                  </w:pPr>
                  <w:r w:rsidRPr="002557A1">
                    <w:rPr>
                      <w:color w:val="002060"/>
                      <w:kern w:val="24"/>
                      <w:sz w:val="28"/>
                    </w:rPr>
                    <w:t xml:space="preserve">Родители (законные представители) детей с особыми образовательными потребностями всех возрастных категорий (детей с ограниченными возможностями здоровья, одаренных детей, </w:t>
                  </w:r>
                  <w:proofErr w:type="spellStart"/>
                  <w:r w:rsidRPr="002557A1">
                    <w:rPr>
                      <w:color w:val="002060"/>
                      <w:kern w:val="24"/>
                      <w:sz w:val="28"/>
                    </w:rPr>
                    <w:t>детей-инофонов</w:t>
                  </w:r>
                  <w:proofErr w:type="spellEnd"/>
                  <w:r w:rsidRPr="002557A1">
                    <w:rPr>
                      <w:color w:val="002060"/>
                      <w:kern w:val="24"/>
                      <w:sz w:val="28"/>
                    </w:rPr>
                    <w:t>)</w:t>
                  </w:r>
                  <w:r>
                    <w:rPr>
                      <w:color w:val="002060"/>
                      <w:kern w:val="24"/>
                      <w:sz w:val="28"/>
                    </w:rPr>
                    <w:t>.</w:t>
                  </w:r>
                </w:p>
                <w:p w:rsidR="00225608" w:rsidRPr="002557A1" w:rsidRDefault="00225608" w:rsidP="00225608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28"/>
                    </w:rPr>
                  </w:pPr>
                  <w:r w:rsidRPr="002557A1">
                    <w:rPr>
                      <w:color w:val="002060"/>
                      <w:kern w:val="24"/>
                      <w:sz w:val="28"/>
                    </w:rPr>
                    <w:t>Родители (законные представители) несовершеннолетних обучающихся, обеспечивающие получение несовершеннолетними образования в форме семейного образования</w:t>
                  </w:r>
                  <w:r>
                    <w:rPr>
                      <w:color w:val="002060"/>
                      <w:kern w:val="24"/>
                      <w:sz w:val="28"/>
                    </w:rPr>
                    <w:t>.</w:t>
                  </w:r>
                </w:p>
                <w:p w:rsidR="002557A1" w:rsidRPr="002557A1" w:rsidRDefault="002557A1" w:rsidP="00225608">
                  <w:pPr>
                    <w:pStyle w:val="a4"/>
                    <w:ind w:left="0"/>
                    <w:jc w:val="both"/>
                    <w:rPr>
                      <w:color w:val="002060"/>
                      <w:sz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Надпись 9" o:spid="_x0000_s1032" type="#_x0000_t202" style="position:absolute;margin-left:561.95pt;margin-top:15.6pt;width:262.15pt;height:566.95pt;z-index:251670015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" filled="f" stroked="f">
            <v:textbox>
              <w:txbxContent>
                <w:p w:rsidR="00C7647A" w:rsidRDefault="002557A1" w:rsidP="002557A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 w:rsidRPr="002557A1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>Формы оказания услуг</w:t>
                  </w:r>
                </w:p>
                <w:p w:rsidR="00BF1C9F" w:rsidRPr="002557A1" w:rsidRDefault="00BF1C9F" w:rsidP="00BF1C9F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32"/>
                    </w:rPr>
                  </w:pPr>
                  <w:r w:rsidRPr="002557A1">
                    <w:rPr>
                      <w:rFonts w:eastAsia="Calibri"/>
                      <w:b/>
                      <w:bCs/>
                      <w:i/>
                      <w:iCs/>
                      <w:color w:val="002060"/>
                      <w:kern w:val="24"/>
                      <w:sz w:val="32"/>
                    </w:rPr>
                    <w:t>Очная консультация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(устная консультация специалистом в здании консультационных центров)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.</w:t>
                  </w:r>
                </w:p>
                <w:p w:rsidR="00BF1C9F" w:rsidRPr="002557A1" w:rsidRDefault="00BF1C9F" w:rsidP="00BF1C9F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32"/>
                    </w:rPr>
                  </w:pPr>
                  <w:r w:rsidRPr="002557A1">
                    <w:rPr>
                      <w:rFonts w:eastAsia="Calibri"/>
                      <w:b/>
                      <w:bCs/>
                      <w:i/>
                      <w:iCs/>
                      <w:color w:val="002060"/>
                      <w:kern w:val="24"/>
                      <w:sz w:val="32"/>
                    </w:rPr>
                    <w:t>Дистанционная консультация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(посредством телефонной связи, а также связи с использованием </w:t>
                  </w:r>
                  <w:proofErr w:type="spellStart"/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>интернет-соединения</w:t>
                  </w:r>
                  <w:proofErr w:type="spellEnd"/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>)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.</w:t>
                  </w:r>
                </w:p>
                <w:p w:rsidR="00BF1C9F" w:rsidRPr="002557A1" w:rsidRDefault="00BF1C9F" w:rsidP="00BF1C9F">
                  <w:pPr>
                    <w:pStyle w:val="a4"/>
                    <w:ind w:left="0" w:firstLine="284"/>
                    <w:jc w:val="both"/>
                    <w:rPr>
                      <w:sz w:val="32"/>
                    </w:rPr>
                  </w:pPr>
                  <w:r w:rsidRPr="002557A1">
                    <w:rPr>
                      <w:rFonts w:eastAsia="Calibri"/>
                      <w:b/>
                      <w:bCs/>
                      <w:i/>
                      <w:iCs/>
                      <w:color w:val="002060"/>
                      <w:kern w:val="24"/>
                      <w:sz w:val="32"/>
                    </w:rPr>
                    <w:t>Выездная консультация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(</w:t>
                  </w:r>
                  <w:proofErr w:type="spellStart"/>
                  <w:proofErr w:type="gramStart"/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>оказа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-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>ние</w:t>
                  </w:r>
                  <w:proofErr w:type="spellEnd"/>
                  <w:proofErr w:type="gramEnd"/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консультации по месту жительства получателя услуги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,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очно)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.</w:t>
                  </w:r>
                  <w:r w:rsidRPr="002557A1">
                    <w:rPr>
                      <w:color w:val="002060"/>
                      <w:kern w:val="24"/>
                      <w:sz w:val="32"/>
                    </w:rPr>
                    <w:t xml:space="preserve"> *</w:t>
                  </w:r>
                </w:p>
                <w:p w:rsidR="00BF1C9F" w:rsidRPr="002557A1" w:rsidRDefault="00BF1C9F" w:rsidP="00BF1C9F">
                  <w:pPr>
                    <w:pStyle w:val="a4"/>
                    <w:ind w:left="0"/>
                    <w:jc w:val="both"/>
                    <w:rPr>
                      <w:sz w:val="28"/>
                    </w:rPr>
                  </w:pPr>
                </w:p>
                <w:p w:rsidR="00BF1C9F" w:rsidRPr="002557A1" w:rsidRDefault="00BF1C9F" w:rsidP="00BF1C9F">
                  <w:pPr>
                    <w:tabs>
                      <w:tab w:val="left" w:pos="709"/>
                    </w:tabs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proofErr w:type="gramStart"/>
                  <w:r w:rsidRPr="002557A1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*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Право на получение выездной консультации предоставляется </w:t>
                  </w:r>
                  <w:proofErr w:type="spellStart"/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гражда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-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нам</w:t>
                  </w:r>
                  <w:proofErr w:type="spellEnd"/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пенсионного возраста, </w:t>
                  </w:r>
                  <w:proofErr w:type="spellStart"/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прожи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-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вающим</w:t>
                  </w:r>
                  <w:proofErr w:type="spellEnd"/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вне места нахождения </w:t>
                  </w:r>
                  <w:r w:rsidRPr="00D5776E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Региональной службы; инвалидам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первой и второй групп, гражданам, воспитывающим ребенка в неполной семье и являющимся единственным законным представителем ребенка дошкольного возраста, не обучающегося в образовательной организации, проживающим вне пределов транспорт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-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ной доступности Муниципальн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ого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консультационн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ого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центр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а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.</w:t>
                  </w:r>
                  <w:proofErr w:type="gramEnd"/>
                </w:p>
                <w:p w:rsidR="002557A1" w:rsidRDefault="002557A1" w:rsidP="002557A1">
                  <w:pPr>
                    <w:jc w:val="center"/>
                  </w:pPr>
                </w:p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E443A9" w:rsidRDefault="00E443A9" w:rsidP="00E443A9"/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33" type="#_x0000_t202" style="position:absolute;margin-left:3.3pt;margin-top:11.25pt;width:270.4pt;height:571.25pt;z-index:25167014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" filled="f" stroked="f">
            <v:textbox>
              <w:txbxContent>
                <w:p w:rsidR="00F231A6" w:rsidRDefault="00AF568D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 xml:space="preserve">Для чего создан </w:t>
                  </w:r>
                  <w:r w:rsidRPr="00AF568D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>КОНСУЛЬТАЦИОННЫЙ ЦЕНТР?</w:t>
                  </w:r>
                </w:p>
                <w:p w:rsidR="00AF568D" w:rsidRDefault="00AF568D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</w:p>
                <w:p w:rsidR="006D7BFB" w:rsidRPr="00AF568D" w:rsidRDefault="006D7BFB" w:rsidP="006D7BFB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В рамках работы 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Ц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ентра жители Республики Мордовия могут получить квалифицированную психолого-педагогическую, </w:t>
                  </w:r>
                  <w:proofErr w:type="spellStart"/>
                  <w:proofErr w:type="gramStart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методи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-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ческую</w:t>
                  </w:r>
                  <w:proofErr w:type="spellEnd"/>
                  <w:proofErr w:type="gramEnd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 помощь специалистов: психологов, социальных педагогов, учителей-логопедов, учителей-дефектологов, 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воспитателей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.</w:t>
                  </w:r>
                </w:p>
                <w:p w:rsidR="006D7BFB" w:rsidRPr="00AF568D" w:rsidRDefault="006D7BFB" w:rsidP="006D7BFB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Муниципальный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к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онсультацион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-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ный</w:t>
                  </w:r>
                  <w:proofErr w:type="spellEnd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 центр создан </w:t>
                  </w:r>
                  <w:proofErr w:type="gramStart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для</w:t>
                  </w:r>
                  <w:proofErr w:type="gramEnd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:</w:t>
                  </w:r>
                </w:p>
                <w:p w:rsidR="006D7BFB" w:rsidRPr="00AF568D" w:rsidRDefault="006D7BFB" w:rsidP="006D7BFB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– 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оказания психолого-педагогической, методической и консультативной помощи гражданам, имеющим детей;</w:t>
                  </w:r>
                </w:p>
                <w:p w:rsidR="006D7BFB" w:rsidRPr="00AF568D" w:rsidRDefault="006D7BFB" w:rsidP="006D7BFB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– 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обеспечения эффективной системы родительского просвещения и семейного воспитания; </w:t>
                  </w:r>
                </w:p>
                <w:p w:rsidR="006D7BFB" w:rsidRPr="00AF568D" w:rsidRDefault="006D7BFB" w:rsidP="006D7BFB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– 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повышения ответственности родителей за воспитание, </w:t>
                  </w:r>
                  <w:proofErr w:type="spellStart"/>
                  <w:proofErr w:type="gramStart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образо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-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вание</w:t>
                  </w:r>
                  <w:proofErr w:type="spellEnd"/>
                  <w:proofErr w:type="gramEnd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 и здоровье детей;</w:t>
                  </w:r>
                </w:p>
                <w:p w:rsidR="006D7BFB" w:rsidRPr="00AF568D" w:rsidRDefault="006D7BFB" w:rsidP="006D7BFB">
                  <w:pPr>
                    <w:spacing w:after="0" w:line="240" w:lineRule="auto"/>
                    <w:ind w:firstLine="567"/>
                    <w:contextualSpacing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40"/>
                      <w:szCs w:val="5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– 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повышения доступности услуг консультативной помощи всем гражданам, имеющим детей.</w:t>
                  </w:r>
                </w:p>
                <w:p w:rsidR="00E443A9" w:rsidRPr="00AF568D" w:rsidRDefault="00E443A9" w:rsidP="00E443A9">
                  <w:pPr>
                    <w:rPr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E443A9" w:rsidRPr="00E443A9">
        <w:rPr>
          <w:noProof/>
          <w:lang w:eastAsia="ru-RU"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723880" cy="7539355"/>
            <wp:effectExtent l="0" t="0" r="1270" b="4445"/>
            <wp:wrapThrough wrapText="bothSides">
              <wp:wrapPolygon edited="0">
                <wp:start x="0" y="0"/>
                <wp:lineTo x="0" y="21558"/>
                <wp:lineTo x="21564" y="21558"/>
                <wp:lineTo x="21564" y="0"/>
                <wp:lineTo x="0" y="0"/>
              </wp:wrapPolygon>
            </wp:wrapThrough>
            <wp:docPr id="4" name="Рисунок 4" descr="D:\Рабочий стол\Региональная служба ППМК помощи\Как консультируем\Чист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Региональная служба ППМК помощи\Как консультируем\Чистый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880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173DD" w:rsidSect="00E443A9">
      <w:pgSz w:w="16838" w:h="11906" w:orient="landscape"/>
      <w:pgMar w:top="0" w:right="253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B6018"/>
    <w:multiLevelType w:val="hybridMultilevel"/>
    <w:tmpl w:val="8490FB84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">
    <w:nsid w:val="238A12E2"/>
    <w:multiLevelType w:val="hybridMultilevel"/>
    <w:tmpl w:val="44D061C6"/>
    <w:lvl w:ilvl="0" w:tplc="427C1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A67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F03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A24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ECC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948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609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0E0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76F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8BC7648"/>
    <w:multiLevelType w:val="hybridMultilevel"/>
    <w:tmpl w:val="FF783F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3C35E3C"/>
    <w:multiLevelType w:val="hybridMultilevel"/>
    <w:tmpl w:val="D3D2D7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90997"/>
    <w:rsid w:val="000C575B"/>
    <w:rsid w:val="000F39A9"/>
    <w:rsid w:val="0012184A"/>
    <w:rsid w:val="0015702B"/>
    <w:rsid w:val="001875B5"/>
    <w:rsid w:val="00225608"/>
    <w:rsid w:val="002557A1"/>
    <w:rsid w:val="00323D87"/>
    <w:rsid w:val="004173DD"/>
    <w:rsid w:val="004C0BCD"/>
    <w:rsid w:val="0051177C"/>
    <w:rsid w:val="0053593C"/>
    <w:rsid w:val="00560001"/>
    <w:rsid w:val="006D7BFB"/>
    <w:rsid w:val="007831DF"/>
    <w:rsid w:val="00840FE9"/>
    <w:rsid w:val="009F0EFE"/>
    <w:rsid w:val="00A94A5C"/>
    <w:rsid w:val="00A9537F"/>
    <w:rsid w:val="00AE0B53"/>
    <w:rsid w:val="00AF568D"/>
    <w:rsid w:val="00B41781"/>
    <w:rsid w:val="00B90997"/>
    <w:rsid w:val="00BE0C13"/>
    <w:rsid w:val="00BF1C9F"/>
    <w:rsid w:val="00C7647A"/>
    <w:rsid w:val="00C87FB7"/>
    <w:rsid w:val="00D37D56"/>
    <w:rsid w:val="00DA678F"/>
    <w:rsid w:val="00E443A9"/>
    <w:rsid w:val="00E534CB"/>
    <w:rsid w:val="00F231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3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F56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534CB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60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0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старший воспитатель</cp:lastModifiedBy>
  <cp:revision>2</cp:revision>
  <cp:lastPrinted>2019-09-30T08:37:00Z</cp:lastPrinted>
  <dcterms:created xsi:type="dcterms:W3CDTF">2019-09-30T08:42:00Z</dcterms:created>
  <dcterms:modified xsi:type="dcterms:W3CDTF">2019-09-30T08:42:00Z</dcterms:modified>
</cp:coreProperties>
</file>