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80" w:rsidRPr="00996A80" w:rsidRDefault="00996A80" w:rsidP="00996A80">
      <w:pPr>
        <w:pStyle w:val="a3"/>
        <w:spacing w:before="0" w:beforeAutospacing="0" w:after="0" w:afterAutospacing="0"/>
        <w:jc w:val="center"/>
        <w:textAlignment w:val="baseline"/>
        <w:rPr>
          <w:rStyle w:val="ff0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  <w:r w:rsidRPr="00996A80">
        <w:rPr>
          <w:rStyle w:val="ff0"/>
          <w:b/>
          <w:bCs/>
          <w:color w:val="C00000"/>
          <w:sz w:val="28"/>
          <w:szCs w:val="28"/>
          <w:u w:val="single"/>
          <w:bdr w:val="none" w:sz="0" w:space="0" w:color="auto" w:frame="1"/>
        </w:rPr>
        <w:t>Телефон Доверия </w:t>
      </w:r>
      <w:r w:rsidRPr="00996A80">
        <w:rPr>
          <w:rStyle w:val="ff4"/>
          <w:b/>
          <w:bCs/>
          <w:color w:val="C00000"/>
          <w:sz w:val="28"/>
          <w:szCs w:val="28"/>
          <w:u w:val="single"/>
          <w:bdr w:val="none" w:sz="0" w:space="0" w:color="auto" w:frame="1"/>
        </w:rPr>
        <w:t>–</w:t>
      </w:r>
      <w:r w:rsidRPr="00996A80">
        <w:rPr>
          <w:rStyle w:val="ff0"/>
          <w:b/>
          <w:bCs/>
          <w:color w:val="C00000"/>
          <w:sz w:val="28"/>
          <w:szCs w:val="28"/>
          <w:u w:val="single"/>
          <w:bdr w:val="none" w:sz="0" w:space="0" w:color="auto" w:frame="1"/>
        </w:rPr>
        <w:t> поддержка в трудную минуту.</w:t>
      </w:r>
    </w:p>
    <w:p w:rsidR="00996A80" w:rsidRDefault="00996A80" w:rsidP="00996A8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"/>
          <w:szCs w:val="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996A80" w:rsidRDefault="00996A80" w:rsidP="00996A80">
      <w:pPr>
        <w:pStyle w:val="a3"/>
        <w:spacing w:before="0" w:beforeAutospacing="0" w:after="0" w:afterAutospacing="0" w:line="276" w:lineRule="auto"/>
        <w:textAlignment w:val="baseline"/>
        <w:rPr>
          <w:rStyle w:val="ff0"/>
          <w:color w:val="002060"/>
          <w:sz w:val="28"/>
          <w:szCs w:val="28"/>
          <w:bdr w:val="none" w:sz="0" w:space="0" w:color="auto" w:frame="1"/>
        </w:rPr>
      </w:pP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    Отличительная черта уверенного в себе человека </w:t>
      </w:r>
      <w:r w:rsidRPr="00996A80">
        <w:rPr>
          <w:rStyle w:val="ff4"/>
          <w:color w:val="002060"/>
          <w:sz w:val="28"/>
          <w:szCs w:val="28"/>
          <w:bdr w:val="none" w:sz="0" w:space="0" w:color="auto" w:frame="1"/>
        </w:rPr>
        <w:t>–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обратиться за помощью в трудной ситуации. Но даже для тех, кто не совсем  в себе уверен, есть выход </w:t>
      </w:r>
      <w:r w:rsidRPr="00996A80">
        <w:rPr>
          <w:rStyle w:val="ff4"/>
          <w:color w:val="002060"/>
          <w:sz w:val="28"/>
          <w:szCs w:val="28"/>
          <w:bdr w:val="none" w:sz="0" w:space="0" w:color="auto" w:frame="1"/>
        </w:rPr>
        <w:t>–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анонимная помощь на </w:t>
      </w: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Телефоне Доверия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. Эта помощь в настоящее время очень популярна во всем мире.</w:t>
      </w:r>
      <w:r w:rsidRPr="00996A80">
        <w:rPr>
          <w:color w:val="002060"/>
          <w:sz w:val="28"/>
          <w:szCs w:val="28"/>
          <w:bdr w:val="none" w:sz="0" w:space="0" w:color="auto" w:frame="1"/>
        </w:rPr>
        <w:br/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  На </w:t>
      </w: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Телефонах Доверия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работают специально обученные специалисты </w:t>
      </w:r>
      <w:r w:rsidRPr="00996A80">
        <w:rPr>
          <w:rStyle w:val="ff4"/>
          <w:color w:val="002060"/>
          <w:sz w:val="28"/>
          <w:szCs w:val="28"/>
          <w:bdr w:val="none" w:sz="0" w:space="0" w:color="auto" w:frame="1"/>
        </w:rPr>
        <w:t>–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</w:t>
      </w: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психологи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.</w:t>
      </w:r>
      <w:r w:rsidRPr="00996A80">
        <w:rPr>
          <w:color w:val="002060"/>
          <w:sz w:val="28"/>
          <w:szCs w:val="28"/>
          <w:bdr w:val="none" w:sz="0" w:space="0" w:color="auto" w:frame="1"/>
        </w:rPr>
        <w:br/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Телефон Доверия дает возможность человеку, переживающему какие  - 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</w:r>
      <w:r w:rsidRPr="00996A80">
        <w:rPr>
          <w:color w:val="002060"/>
          <w:sz w:val="28"/>
          <w:szCs w:val="28"/>
          <w:bdr w:val="none" w:sz="0" w:space="0" w:color="auto" w:frame="1"/>
        </w:rPr>
        <w:br/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   </w:t>
      </w: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Телефон Доверия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</w:t>
      </w:r>
      <w:r>
        <w:rPr>
          <w:rStyle w:val="ff0"/>
          <w:color w:val="002060"/>
          <w:sz w:val="28"/>
          <w:szCs w:val="28"/>
          <w:bdr w:val="none" w:sz="0" w:space="0" w:color="auto" w:frame="1"/>
        </w:rPr>
        <w:t xml:space="preserve">открыт 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 xml:space="preserve">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</w:t>
      </w:r>
      <w:r w:rsidRPr="00996A80">
        <w:rPr>
          <w:color w:val="002060"/>
          <w:sz w:val="28"/>
          <w:szCs w:val="28"/>
          <w:bdr w:val="none" w:sz="0" w:space="0" w:color="auto" w:frame="1"/>
        </w:rPr>
        <w:br/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  Помощь на </w:t>
      </w: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Телефоне Доверия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всегда анонимна. Если не хотят, позвонивший  и консультант могут не  сообщать свою фамилию, адрес и другие данные. Достаточно просто назвать свое или вымышленное имя для удобства общения.</w:t>
      </w:r>
    </w:p>
    <w:p w:rsidR="00996A80" w:rsidRDefault="00996A80" w:rsidP="00996A80">
      <w:pPr>
        <w:pStyle w:val="a3"/>
        <w:spacing w:before="0" w:beforeAutospacing="0" w:after="0" w:afterAutospacing="0" w:line="276" w:lineRule="auto"/>
        <w:textAlignment w:val="baseline"/>
        <w:rPr>
          <w:rStyle w:val="ff0"/>
          <w:color w:val="002060"/>
          <w:sz w:val="28"/>
          <w:szCs w:val="28"/>
          <w:bdr w:val="none" w:sz="0" w:space="0" w:color="auto" w:frame="1"/>
        </w:rPr>
      </w:pPr>
    </w:p>
    <w:p w:rsidR="00996A80" w:rsidRDefault="00996A80" w:rsidP="00996A80">
      <w:pPr>
        <w:pStyle w:val="a3"/>
        <w:spacing w:before="0" w:beforeAutospacing="0" w:after="0" w:afterAutospacing="0" w:line="276" w:lineRule="auto"/>
        <w:textAlignment w:val="baseline"/>
        <w:rPr>
          <w:rStyle w:val="ff0"/>
          <w:color w:val="002060"/>
          <w:sz w:val="28"/>
          <w:szCs w:val="28"/>
          <w:bdr w:val="none" w:sz="0" w:space="0" w:color="auto" w:frame="1"/>
        </w:rPr>
      </w:pPr>
    </w:p>
    <w:p w:rsidR="00996A80" w:rsidRPr="00996A80" w:rsidRDefault="00996A80" w:rsidP="00996A80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ff0"/>
          <w:b/>
          <w:color w:val="C00000"/>
          <w:sz w:val="72"/>
          <w:szCs w:val="72"/>
          <w:bdr w:val="none" w:sz="0" w:space="0" w:color="auto" w:frame="1"/>
        </w:rPr>
      </w:pPr>
      <w:r w:rsidRPr="00996A80">
        <w:rPr>
          <w:rStyle w:val="ff0"/>
          <w:b/>
          <w:color w:val="C00000"/>
          <w:sz w:val="72"/>
          <w:szCs w:val="72"/>
          <w:bdr w:val="none" w:sz="0" w:space="0" w:color="auto" w:frame="1"/>
        </w:rPr>
        <w:t>47-06 -05</w:t>
      </w:r>
      <w:bookmarkStart w:id="0" w:name="_GoBack"/>
      <w:bookmarkEnd w:id="0"/>
    </w:p>
    <w:p w:rsidR="00996A80" w:rsidRDefault="00996A80" w:rsidP="00996A80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ff0"/>
          <w:color w:val="002060"/>
          <w:sz w:val="28"/>
          <w:szCs w:val="28"/>
          <w:bdr w:val="none" w:sz="0" w:space="0" w:color="auto" w:frame="1"/>
        </w:rPr>
      </w:pPr>
      <w:r w:rsidRPr="00996A80">
        <w:rPr>
          <w:rStyle w:val="ff0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Телефон Доверия работает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  </w:t>
      </w:r>
      <w:r w:rsidRPr="00996A80">
        <w:rPr>
          <w:rStyle w:val="ff0"/>
          <w:color w:val="002060"/>
          <w:sz w:val="28"/>
          <w:szCs w:val="28"/>
          <w:bdr w:val="none" w:sz="0" w:space="0" w:color="auto" w:frame="1"/>
        </w:rPr>
        <w:t>с 18.00 до 22.00</w:t>
      </w:r>
    </w:p>
    <w:p w:rsidR="00996A80" w:rsidRPr="00996A80" w:rsidRDefault="00996A80" w:rsidP="00996A8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C00000"/>
          <w:sz w:val="2"/>
          <w:szCs w:val="2"/>
        </w:rPr>
      </w:pPr>
      <w:r w:rsidRPr="00996A80">
        <w:rPr>
          <w:rStyle w:val="ff0"/>
          <w:color w:val="C00000"/>
          <w:sz w:val="28"/>
          <w:szCs w:val="28"/>
          <w:bdr w:val="none" w:sz="0" w:space="0" w:color="auto" w:frame="1"/>
        </w:rPr>
        <w:t>ЕЖЕДНЕВНО</w:t>
      </w:r>
    </w:p>
    <w:p w:rsidR="00602B59" w:rsidRPr="00996A80" w:rsidRDefault="00602B59" w:rsidP="00996A80">
      <w:pPr>
        <w:jc w:val="center"/>
        <w:rPr>
          <w:color w:val="C00000"/>
        </w:rPr>
      </w:pPr>
    </w:p>
    <w:sectPr w:rsidR="00602B59" w:rsidRPr="009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D"/>
    <w:rsid w:val="00602B59"/>
    <w:rsid w:val="00996A80"/>
    <w:rsid w:val="00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996A80"/>
  </w:style>
  <w:style w:type="character" w:customStyle="1" w:styleId="ff4">
    <w:name w:val="ff4"/>
    <w:basedOn w:val="a0"/>
    <w:rsid w:val="0099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996A80"/>
  </w:style>
  <w:style w:type="character" w:customStyle="1" w:styleId="ff4">
    <w:name w:val="ff4"/>
    <w:basedOn w:val="a0"/>
    <w:rsid w:val="0099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2020-03-25T13:03:00Z</dcterms:created>
  <dcterms:modified xsi:type="dcterms:W3CDTF">2020-03-25T13:06:00Z</dcterms:modified>
</cp:coreProperties>
</file>