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73E" w:rsidRDefault="004B7024" w:rsidP="00112521">
      <w:r>
        <w:rPr>
          <w:noProof/>
        </w:rPr>
        <w:drawing>
          <wp:inline distT="0" distB="0" distL="0" distR="0">
            <wp:extent cx="6660515" cy="9239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3E" w:rsidRDefault="0000073E" w:rsidP="00112521"/>
    <w:p w:rsidR="00BF04A7" w:rsidRPr="00207F49" w:rsidRDefault="00112521" w:rsidP="00437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07F4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F04A7" w:rsidRPr="004373BC" w:rsidRDefault="00EB5B48" w:rsidP="00EB5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Годовой календарный учебный график муниципального </w:t>
      </w:r>
      <w:r w:rsidR="00CA7987"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учреждения дополнительного образования </w:t>
      </w:r>
      <w:r w:rsidR="00CA7987">
        <w:rPr>
          <w:rFonts w:ascii="Times New Roman" w:hAnsi="Times New Roman" w:cs="Times New Roman"/>
          <w:sz w:val="28"/>
          <w:szCs w:val="28"/>
        </w:rPr>
        <w:t>«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AB3D25">
        <w:rPr>
          <w:rFonts w:ascii="Times New Roman" w:hAnsi="Times New Roman" w:cs="Times New Roman"/>
          <w:sz w:val="28"/>
          <w:szCs w:val="28"/>
        </w:rPr>
        <w:t xml:space="preserve">эстетического воспитания детей (национальной культуры) 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B3D25">
        <w:rPr>
          <w:rFonts w:ascii="Times New Roman" w:hAnsi="Times New Roman" w:cs="Times New Roman"/>
          <w:sz w:val="28"/>
          <w:szCs w:val="28"/>
        </w:rPr>
        <w:t>Тяштеня</w:t>
      </w:r>
      <w:proofErr w:type="spellEnd"/>
      <w:r w:rsidR="00112521" w:rsidRPr="004373BC">
        <w:rPr>
          <w:rFonts w:ascii="Times New Roman" w:hAnsi="Times New Roman" w:cs="Times New Roman"/>
          <w:sz w:val="28"/>
          <w:szCs w:val="28"/>
        </w:rPr>
        <w:t xml:space="preserve">» (далее - Центр) является документом, регламентирующим организацию образовательного процесса в учреждении. </w:t>
      </w:r>
    </w:p>
    <w:p w:rsidR="00BF04A7" w:rsidRPr="004373BC" w:rsidRDefault="00EB5B48" w:rsidP="00EB5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Годовой календарный учебный график в полном объёме учитывает индивидуальные, возрастные, психофизические особенности обучающихся и отвечает требованиям охраны их жизни и здоровья. </w:t>
      </w:r>
    </w:p>
    <w:p w:rsidR="00BF04A7" w:rsidRPr="004373BC" w:rsidRDefault="00EB5B48" w:rsidP="00D816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12521" w:rsidRPr="004373BC">
        <w:rPr>
          <w:rFonts w:ascii="Times New Roman" w:hAnsi="Times New Roman" w:cs="Times New Roman"/>
          <w:sz w:val="28"/>
          <w:szCs w:val="28"/>
        </w:rPr>
        <w:t>Центр в установленном законодательством Российской Федерации порядке несет ответственность за реализацию в полном объеме дополнительных образовательных программ в соответствии с годовым календарным учебным графиком.</w:t>
      </w:r>
    </w:p>
    <w:p w:rsidR="00BF04A7" w:rsidRPr="00D816B3" w:rsidRDefault="00112521" w:rsidP="00FF7E5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 </w:t>
      </w:r>
      <w:r w:rsidRPr="00D816B3">
        <w:rPr>
          <w:rFonts w:ascii="Times New Roman" w:hAnsi="Times New Roman" w:cs="Times New Roman"/>
          <w:b/>
          <w:sz w:val="28"/>
          <w:szCs w:val="28"/>
        </w:rPr>
        <w:t xml:space="preserve">1. Нормативно-правовая база </w:t>
      </w:r>
    </w:p>
    <w:p w:rsidR="005B2D95" w:rsidRDefault="00112521" w:rsidP="00983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>Нормативно-правовую базу календарного учебного графика Центра составляют:</w:t>
      </w:r>
    </w:p>
    <w:p w:rsidR="005B2D95" w:rsidRDefault="00112521" w:rsidP="00983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 − Закон Российской Федерации «Об образовании в Российской Федерации» от 29.12. 2012 № 273 – ФЗ. </w:t>
      </w:r>
    </w:p>
    <w:p w:rsidR="005B2D95" w:rsidRDefault="00112521" w:rsidP="00983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− Федеральный закон «Об основных гарантиях прав ребёнка в Российской Федерации» от 24.07 1998 г.; </w:t>
      </w:r>
    </w:p>
    <w:p w:rsidR="005B2D95" w:rsidRDefault="00112521" w:rsidP="00983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− Приказ </w:t>
      </w:r>
      <w:proofErr w:type="spellStart"/>
      <w:r w:rsidRPr="004373B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373BC">
        <w:rPr>
          <w:rFonts w:ascii="Times New Roman" w:hAnsi="Times New Roman" w:cs="Times New Roman"/>
          <w:sz w:val="28"/>
          <w:szCs w:val="28"/>
        </w:rPr>
        <w:t xml:space="preserve"> «О продолжительности рабочего времени (норме часов педагогической работы за ставку заработной платы) педагогических работников» от 24.12.2010 № 2075 </w:t>
      </w:r>
    </w:p>
    <w:p w:rsidR="00D31BA2" w:rsidRDefault="00655F3B" w:rsidP="00983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5F3B">
        <w:rPr>
          <w:rFonts w:ascii="Times New Roman" w:hAnsi="Times New Roman" w:cs="Times New Roman"/>
          <w:sz w:val="28"/>
          <w:szCs w:val="28"/>
        </w:rPr>
        <w:t xml:space="preserve">− Постановление Главного государственного санитарного врача Российской Федерации от 4 июля 2014 г. N 41 г. Москва "Об утверждении СанПиН 2.4.4.3172-14 "Санитарно-эпидемиологические требования к устройству, содержанию и организации  </w:t>
      </w:r>
      <w:proofErr w:type="gramStart"/>
      <w:r w:rsidRPr="00655F3B">
        <w:rPr>
          <w:rFonts w:ascii="Times New Roman" w:hAnsi="Times New Roman" w:cs="Times New Roman"/>
          <w:sz w:val="28"/>
          <w:szCs w:val="28"/>
        </w:rPr>
        <w:t>режима  работы образовательных организаций  дополнительного образования детей</w:t>
      </w:r>
      <w:proofErr w:type="gramEnd"/>
      <w:r w:rsidRPr="00655F3B">
        <w:rPr>
          <w:rFonts w:ascii="Times New Roman" w:hAnsi="Times New Roman" w:cs="Times New Roman"/>
          <w:sz w:val="28"/>
          <w:szCs w:val="28"/>
        </w:rPr>
        <w:t>";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F3B" w:rsidRDefault="00112521" w:rsidP="00983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>− Устав М</w:t>
      </w:r>
      <w:r w:rsidR="00744845">
        <w:rPr>
          <w:rFonts w:ascii="Times New Roman" w:hAnsi="Times New Roman" w:cs="Times New Roman"/>
          <w:sz w:val="28"/>
          <w:szCs w:val="28"/>
        </w:rPr>
        <w:t>Б</w:t>
      </w:r>
      <w:r w:rsidRPr="004373BC">
        <w:rPr>
          <w:rFonts w:ascii="Times New Roman" w:hAnsi="Times New Roman" w:cs="Times New Roman"/>
          <w:sz w:val="28"/>
          <w:szCs w:val="28"/>
        </w:rPr>
        <w:t>У</w:t>
      </w:r>
      <w:r w:rsidR="00744845">
        <w:rPr>
          <w:rFonts w:ascii="Times New Roman" w:hAnsi="Times New Roman" w:cs="Times New Roman"/>
          <w:sz w:val="28"/>
          <w:szCs w:val="28"/>
        </w:rPr>
        <w:t xml:space="preserve"> </w:t>
      </w:r>
      <w:r w:rsidRPr="004373BC">
        <w:rPr>
          <w:rFonts w:ascii="Times New Roman" w:hAnsi="Times New Roman" w:cs="Times New Roman"/>
          <w:sz w:val="28"/>
          <w:szCs w:val="28"/>
        </w:rPr>
        <w:t xml:space="preserve">ДО </w:t>
      </w:r>
      <w:r w:rsidR="00744845">
        <w:rPr>
          <w:rFonts w:ascii="Times New Roman" w:hAnsi="Times New Roman" w:cs="Times New Roman"/>
          <w:sz w:val="28"/>
          <w:szCs w:val="28"/>
        </w:rPr>
        <w:t>«</w:t>
      </w:r>
      <w:r w:rsidRPr="004373BC">
        <w:rPr>
          <w:rFonts w:ascii="Times New Roman" w:hAnsi="Times New Roman" w:cs="Times New Roman"/>
          <w:sz w:val="28"/>
          <w:szCs w:val="28"/>
        </w:rPr>
        <w:t>Ц</w:t>
      </w:r>
      <w:r w:rsidR="00AB3D25">
        <w:rPr>
          <w:rFonts w:ascii="Times New Roman" w:hAnsi="Times New Roman" w:cs="Times New Roman"/>
          <w:sz w:val="28"/>
          <w:szCs w:val="28"/>
        </w:rPr>
        <w:t xml:space="preserve">ЭВД (национальной культуры) </w:t>
      </w:r>
      <w:r w:rsidRPr="004373B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B3D25">
        <w:rPr>
          <w:rFonts w:ascii="Times New Roman" w:hAnsi="Times New Roman" w:cs="Times New Roman"/>
          <w:sz w:val="28"/>
          <w:szCs w:val="28"/>
        </w:rPr>
        <w:t>Тяштеня</w:t>
      </w:r>
      <w:proofErr w:type="spellEnd"/>
      <w:r w:rsidR="00655F3B">
        <w:rPr>
          <w:rFonts w:ascii="Times New Roman" w:hAnsi="Times New Roman" w:cs="Times New Roman"/>
          <w:sz w:val="28"/>
          <w:szCs w:val="28"/>
        </w:rPr>
        <w:t>»;</w:t>
      </w:r>
    </w:p>
    <w:p w:rsidR="00BF04A7" w:rsidRPr="004373BC" w:rsidRDefault="00112521" w:rsidP="00983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− Локальные акты учреждения. </w:t>
      </w:r>
    </w:p>
    <w:p w:rsidR="00223188" w:rsidRPr="00223188" w:rsidRDefault="00112521" w:rsidP="00112521">
      <w:pPr>
        <w:rPr>
          <w:rFonts w:ascii="Times New Roman" w:hAnsi="Times New Roman" w:cs="Times New Roman"/>
          <w:b/>
          <w:sz w:val="28"/>
          <w:szCs w:val="28"/>
        </w:rPr>
      </w:pPr>
      <w:r w:rsidRPr="00223188">
        <w:rPr>
          <w:rFonts w:ascii="Times New Roman" w:hAnsi="Times New Roman" w:cs="Times New Roman"/>
          <w:b/>
          <w:sz w:val="28"/>
          <w:szCs w:val="28"/>
        </w:rPr>
        <w:t>2. Продолжительность учебного года в Центре</w:t>
      </w:r>
    </w:p>
    <w:p w:rsidR="00EA3396" w:rsidRDefault="00112521" w:rsidP="00832D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>Начало учебного года – 01.09.20</w:t>
      </w:r>
      <w:r w:rsidR="008D2D0B">
        <w:rPr>
          <w:rFonts w:ascii="Times New Roman" w:hAnsi="Times New Roman" w:cs="Times New Roman"/>
          <w:sz w:val="28"/>
          <w:szCs w:val="28"/>
        </w:rPr>
        <w:t>2</w:t>
      </w:r>
      <w:r w:rsidR="00FF7D82">
        <w:rPr>
          <w:rFonts w:ascii="Times New Roman" w:hAnsi="Times New Roman" w:cs="Times New Roman"/>
          <w:sz w:val="28"/>
          <w:szCs w:val="28"/>
        </w:rPr>
        <w:t>3</w:t>
      </w:r>
      <w:r w:rsidR="00913853">
        <w:rPr>
          <w:rFonts w:ascii="Times New Roman" w:hAnsi="Times New Roman" w:cs="Times New Roman"/>
          <w:sz w:val="28"/>
          <w:szCs w:val="28"/>
        </w:rPr>
        <w:t xml:space="preserve"> </w:t>
      </w:r>
      <w:r w:rsidRPr="004373BC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EA3396" w:rsidRDefault="00112521" w:rsidP="00832D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Окончание учебного года </w:t>
      </w:r>
      <w:r w:rsidR="00EA3396">
        <w:rPr>
          <w:rFonts w:ascii="Times New Roman" w:hAnsi="Times New Roman" w:cs="Times New Roman"/>
          <w:sz w:val="28"/>
          <w:szCs w:val="28"/>
        </w:rPr>
        <w:t>31</w:t>
      </w:r>
      <w:r w:rsidRPr="004373BC">
        <w:rPr>
          <w:rFonts w:ascii="Times New Roman" w:hAnsi="Times New Roman" w:cs="Times New Roman"/>
          <w:sz w:val="28"/>
          <w:szCs w:val="28"/>
        </w:rPr>
        <w:t>.05. 20</w:t>
      </w:r>
      <w:r w:rsidR="008D2D0B">
        <w:rPr>
          <w:rFonts w:ascii="Times New Roman" w:hAnsi="Times New Roman" w:cs="Times New Roman"/>
          <w:sz w:val="28"/>
          <w:szCs w:val="28"/>
        </w:rPr>
        <w:t>2</w:t>
      </w:r>
      <w:r w:rsidR="00FF7D82">
        <w:rPr>
          <w:rFonts w:ascii="Times New Roman" w:hAnsi="Times New Roman" w:cs="Times New Roman"/>
          <w:sz w:val="28"/>
          <w:szCs w:val="28"/>
        </w:rPr>
        <w:t>4</w:t>
      </w:r>
      <w:r w:rsidRPr="004373BC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EA3396" w:rsidRDefault="00112521" w:rsidP="00832D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- 36 недель. </w:t>
      </w:r>
    </w:p>
    <w:p w:rsidR="00EA3396" w:rsidRDefault="00693B9D" w:rsidP="00832D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0C49">
        <w:rPr>
          <w:rFonts w:ascii="Times New Roman" w:eastAsia="Times New Roman" w:hAnsi="Times New Roman" w:cs="Times New Roman"/>
          <w:bCs/>
          <w:sz w:val="28"/>
          <w:szCs w:val="28"/>
        </w:rPr>
        <w:t>В период каникул</w:t>
      </w:r>
      <w:r w:rsidR="00655F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учебные группы работают по расписанию, дополнительно организуются временные досуговые площадки. </w:t>
      </w:r>
    </w:p>
    <w:p w:rsidR="00EA3396" w:rsidRDefault="00112521" w:rsidP="00832D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Входной контроль оценки знаний и умений обучающихся проводится в сентябре. </w:t>
      </w:r>
    </w:p>
    <w:p w:rsidR="00EA3396" w:rsidRDefault="00112521" w:rsidP="00832D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Текущий контроль проводится в течение всего периода </w:t>
      </w:r>
      <w:proofErr w:type="gramStart"/>
      <w:r w:rsidRPr="004373BC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4373BC">
        <w:rPr>
          <w:rFonts w:ascii="Times New Roman" w:hAnsi="Times New Roman" w:cs="Times New Roman"/>
          <w:sz w:val="28"/>
          <w:szCs w:val="28"/>
        </w:rPr>
        <w:t xml:space="preserve"> </w:t>
      </w:r>
      <w:r w:rsidR="009A305B">
        <w:rPr>
          <w:rFonts w:ascii="Times New Roman" w:hAnsi="Times New Roman" w:cs="Times New Roman"/>
          <w:sz w:val="28"/>
          <w:szCs w:val="28"/>
        </w:rPr>
        <w:t xml:space="preserve"> </w:t>
      </w:r>
      <w:r w:rsidRPr="004373BC">
        <w:rPr>
          <w:rFonts w:ascii="Times New Roman" w:hAnsi="Times New Roman" w:cs="Times New Roman"/>
          <w:sz w:val="28"/>
          <w:szCs w:val="28"/>
        </w:rPr>
        <w:t xml:space="preserve">(на учебных занятиях). </w:t>
      </w:r>
    </w:p>
    <w:p w:rsidR="00EA3396" w:rsidRDefault="00112521" w:rsidP="00832D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Промежуточная аттестация проводится в декабре, апреле-мае - по итогам полугодия, учебного года. </w:t>
      </w:r>
    </w:p>
    <w:p w:rsidR="009A305B" w:rsidRPr="009A305B" w:rsidRDefault="00112521" w:rsidP="00112521">
      <w:pPr>
        <w:rPr>
          <w:rFonts w:ascii="Times New Roman" w:hAnsi="Times New Roman" w:cs="Times New Roman"/>
          <w:b/>
          <w:sz w:val="28"/>
          <w:szCs w:val="28"/>
        </w:rPr>
      </w:pPr>
      <w:r w:rsidRPr="009A305B">
        <w:rPr>
          <w:rFonts w:ascii="Times New Roman" w:hAnsi="Times New Roman" w:cs="Times New Roman"/>
          <w:b/>
          <w:sz w:val="28"/>
          <w:szCs w:val="28"/>
        </w:rPr>
        <w:t xml:space="preserve">3. Количество дополнительных </w:t>
      </w:r>
      <w:r w:rsidR="00AB3D25">
        <w:rPr>
          <w:rFonts w:ascii="Times New Roman" w:hAnsi="Times New Roman" w:cs="Times New Roman"/>
          <w:b/>
          <w:sz w:val="28"/>
          <w:szCs w:val="28"/>
        </w:rPr>
        <w:t>общеразвивающих</w:t>
      </w:r>
      <w:r w:rsidRPr="009A305B">
        <w:rPr>
          <w:rFonts w:ascii="Times New Roman" w:hAnsi="Times New Roman" w:cs="Times New Roman"/>
          <w:b/>
          <w:sz w:val="28"/>
          <w:szCs w:val="28"/>
        </w:rPr>
        <w:t xml:space="preserve"> программ, учебных групп, обучающихся по направлениям деятельности (на </w:t>
      </w:r>
      <w:r w:rsidR="00FF7D82">
        <w:rPr>
          <w:rFonts w:ascii="Times New Roman" w:hAnsi="Times New Roman" w:cs="Times New Roman"/>
          <w:b/>
          <w:sz w:val="28"/>
          <w:szCs w:val="28"/>
        </w:rPr>
        <w:t>0</w:t>
      </w:r>
      <w:r w:rsidRPr="009A305B">
        <w:rPr>
          <w:rFonts w:ascii="Times New Roman" w:hAnsi="Times New Roman" w:cs="Times New Roman"/>
          <w:b/>
          <w:sz w:val="28"/>
          <w:szCs w:val="28"/>
        </w:rPr>
        <w:t>1.09.</w:t>
      </w:r>
      <w:r w:rsidR="008D2D0B">
        <w:rPr>
          <w:rFonts w:ascii="Times New Roman" w:hAnsi="Times New Roman" w:cs="Times New Roman"/>
          <w:b/>
          <w:sz w:val="28"/>
          <w:szCs w:val="28"/>
        </w:rPr>
        <w:t>2</w:t>
      </w:r>
      <w:r w:rsidR="00FF7D82">
        <w:rPr>
          <w:rFonts w:ascii="Times New Roman" w:hAnsi="Times New Roman" w:cs="Times New Roman"/>
          <w:b/>
          <w:sz w:val="28"/>
          <w:szCs w:val="28"/>
        </w:rPr>
        <w:t>3</w:t>
      </w:r>
      <w:r w:rsidR="00441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305B">
        <w:rPr>
          <w:rFonts w:ascii="Times New Roman" w:hAnsi="Times New Roman" w:cs="Times New Roman"/>
          <w:b/>
          <w:sz w:val="28"/>
          <w:szCs w:val="28"/>
        </w:rPr>
        <w:t xml:space="preserve">г.) </w:t>
      </w:r>
    </w:p>
    <w:p w:rsidR="00C20563" w:rsidRDefault="00112521" w:rsidP="00B96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Образовательный процесс в Центре реализуется через образовательные программы по направленностям: </w:t>
      </w:r>
    </w:p>
    <w:p w:rsidR="006E60E8" w:rsidRDefault="006E60E8" w:rsidP="00B96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17"/>
        <w:gridCol w:w="3104"/>
        <w:gridCol w:w="1884"/>
        <w:gridCol w:w="1884"/>
        <w:gridCol w:w="1885"/>
      </w:tblGrid>
      <w:tr w:rsidR="00C20563" w:rsidTr="00AB3D25">
        <w:trPr>
          <w:trHeight w:val="805"/>
        </w:trPr>
        <w:tc>
          <w:tcPr>
            <w:tcW w:w="617" w:type="dxa"/>
          </w:tcPr>
          <w:p w:rsidR="00C20563" w:rsidRPr="008873A4" w:rsidRDefault="00C20563" w:rsidP="008873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873A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873A4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104" w:type="dxa"/>
          </w:tcPr>
          <w:p w:rsidR="00C20563" w:rsidRPr="008873A4" w:rsidRDefault="00C20563" w:rsidP="002214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A4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</w:t>
            </w:r>
            <w:r w:rsidR="002214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8873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1884" w:type="dxa"/>
          </w:tcPr>
          <w:p w:rsidR="00C20563" w:rsidRPr="008873A4" w:rsidRDefault="00C20563" w:rsidP="008873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 w:rsidR="00AB5A66" w:rsidRPr="008873A4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</w:t>
            </w:r>
          </w:p>
        </w:tc>
        <w:tc>
          <w:tcPr>
            <w:tcW w:w="1884" w:type="dxa"/>
          </w:tcPr>
          <w:p w:rsidR="00C20563" w:rsidRPr="008873A4" w:rsidRDefault="00C20563" w:rsidP="008873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A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групп</w:t>
            </w:r>
          </w:p>
        </w:tc>
        <w:tc>
          <w:tcPr>
            <w:tcW w:w="1885" w:type="dxa"/>
          </w:tcPr>
          <w:p w:rsidR="00C20563" w:rsidRPr="008873A4" w:rsidRDefault="00C20563" w:rsidP="008873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A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</w:tr>
      <w:tr w:rsidR="00C20563" w:rsidTr="00AB3D25">
        <w:trPr>
          <w:trHeight w:val="393"/>
        </w:trPr>
        <w:tc>
          <w:tcPr>
            <w:tcW w:w="617" w:type="dxa"/>
          </w:tcPr>
          <w:p w:rsidR="00C20563" w:rsidRDefault="00CF74F3" w:rsidP="006251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</w:tcPr>
          <w:p w:rsidR="00C20563" w:rsidRDefault="00CF74F3" w:rsidP="00112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</w:p>
        </w:tc>
        <w:tc>
          <w:tcPr>
            <w:tcW w:w="1884" w:type="dxa"/>
          </w:tcPr>
          <w:p w:rsidR="00C20563" w:rsidRDefault="00F274BB" w:rsidP="00FF7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F7D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4" w:type="dxa"/>
          </w:tcPr>
          <w:p w:rsidR="00C20563" w:rsidRDefault="006F458D" w:rsidP="004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885" w:type="dxa"/>
          </w:tcPr>
          <w:p w:rsidR="00C20563" w:rsidRDefault="006F458D" w:rsidP="00171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849</w:t>
            </w:r>
          </w:p>
        </w:tc>
      </w:tr>
      <w:tr w:rsidR="00F274BB" w:rsidTr="00AB3D25">
        <w:trPr>
          <w:trHeight w:val="393"/>
        </w:trPr>
        <w:tc>
          <w:tcPr>
            <w:tcW w:w="617" w:type="dxa"/>
          </w:tcPr>
          <w:p w:rsidR="00F274BB" w:rsidRDefault="006F458D" w:rsidP="006251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</w:tcPr>
          <w:p w:rsidR="00F274BB" w:rsidRDefault="00F274BB" w:rsidP="00112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- педагогическое</w:t>
            </w:r>
          </w:p>
        </w:tc>
        <w:tc>
          <w:tcPr>
            <w:tcW w:w="1884" w:type="dxa"/>
          </w:tcPr>
          <w:p w:rsidR="00F274BB" w:rsidRDefault="008D2D0B" w:rsidP="00EF3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4" w:type="dxa"/>
          </w:tcPr>
          <w:p w:rsidR="00F274BB" w:rsidRDefault="00F274BB" w:rsidP="006F45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45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85" w:type="dxa"/>
          </w:tcPr>
          <w:p w:rsidR="00F274BB" w:rsidRDefault="006F458D" w:rsidP="00171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</w:tr>
      <w:tr w:rsidR="00F274BB" w:rsidTr="00AB3D25">
        <w:trPr>
          <w:trHeight w:val="393"/>
        </w:trPr>
        <w:tc>
          <w:tcPr>
            <w:tcW w:w="617" w:type="dxa"/>
          </w:tcPr>
          <w:p w:rsidR="00F274BB" w:rsidRDefault="006F458D" w:rsidP="006251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4" w:type="dxa"/>
          </w:tcPr>
          <w:p w:rsidR="00F274BB" w:rsidRDefault="00F274BB" w:rsidP="00112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Туристско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краеведческое</w:t>
            </w:r>
          </w:p>
        </w:tc>
        <w:tc>
          <w:tcPr>
            <w:tcW w:w="1884" w:type="dxa"/>
          </w:tcPr>
          <w:p w:rsidR="00F274BB" w:rsidRDefault="00FF7D82" w:rsidP="00EF3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F274BB" w:rsidRDefault="006F458D" w:rsidP="004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5" w:type="dxa"/>
          </w:tcPr>
          <w:p w:rsidR="00F274BB" w:rsidRDefault="006F458D" w:rsidP="00171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B72C68" w:rsidTr="00AB3D25">
        <w:trPr>
          <w:trHeight w:val="412"/>
        </w:trPr>
        <w:tc>
          <w:tcPr>
            <w:tcW w:w="3721" w:type="dxa"/>
            <w:gridSpan w:val="2"/>
          </w:tcPr>
          <w:p w:rsidR="00B72C68" w:rsidRPr="008873A4" w:rsidRDefault="00B72C68" w:rsidP="007033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Всего:</w:t>
            </w:r>
          </w:p>
        </w:tc>
        <w:tc>
          <w:tcPr>
            <w:tcW w:w="1884" w:type="dxa"/>
          </w:tcPr>
          <w:p w:rsidR="00B72C68" w:rsidRPr="008873A4" w:rsidRDefault="00FF7D82" w:rsidP="008D2D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884" w:type="dxa"/>
          </w:tcPr>
          <w:p w:rsidR="00B72C68" w:rsidRPr="008873A4" w:rsidRDefault="006F458D" w:rsidP="002729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</w:t>
            </w:r>
          </w:p>
        </w:tc>
        <w:tc>
          <w:tcPr>
            <w:tcW w:w="1885" w:type="dxa"/>
          </w:tcPr>
          <w:p w:rsidR="00B72C68" w:rsidRPr="008873A4" w:rsidRDefault="006F458D" w:rsidP="00171A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1125</w:t>
            </w:r>
          </w:p>
        </w:tc>
      </w:tr>
    </w:tbl>
    <w:p w:rsidR="00C20563" w:rsidRDefault="00C20563" w:rsidP="00112521">
      <w:pPr>
        <w:rPr>
          <w:rFonts w:ascii="Times New Roman" w:hAnsi="Times New Roman" w:cs="Times New Roman"/>
          <w:sz w:val="28"/>
          <w:szCs w:val="28"/>
        </w:rPr>
      </w:pPr>
    </w:p>
    <w:p w:rsidR="00C20563" w:rsidRPr="0030764E" w:rsidRDefault="00112521" w:rsidP="00112521">
      <w:pPr>
        <w:rPr>
          <w:rFonts w:ascii="Times New Roman" w:hAnsi="Times New Roman" w:cs="Times New Roman"/>
          <w:b/>
          <w:sz w:val="28"/>
          <w:szCs w:val="28"/>
        </w:rPr>
      </w:pPr>
      <w:r w:rsidRPr="0030764E">
        <w:rPr>
          <w:rFonts w:ascii="Times New Roman" w:hAnsi="Times New Roman" w:cs="Times New Roman"/>
          <w:b/>
          <w:sz w:val="28"/>
          <w:szCs w:val="28"/>
        </w:rPr>
        <w:t>4. Регламент образовательного процесса</w:t>
      </w:r>
    </w:p>
    <w:p w:rsidR="0064255A" w:rsidRPr="0064255A" w:rsidRDefault="00576FDA" w:rsidP="00887E8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64255A" w:rsidRPr="0064255A">
        <w:rPr>
          <w:rFonts w:ascii="Times New Roman" w:hAnsi="Times New Roman" w:cs="Times New Roman"/>
          <w:color w:val="000000"/>
          <w:sz w:val="28"/>
          <w:szCs w:val="28"/>
        </w:rPr>
        <w:t xml:space="preserve">В  Центре  устанавливается  </w:t>
      </w:r>
      <w:r w:rsidR="00272913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64255A" w:rsidRPr="0064255A">
        <w:rPr>
          <w:rFonts w:ascii="Times New Roman" w:hAnsi="Times New Roman" w:cs="Times New Roman"/>
          <w:color w:val="000000"/>
          <w:sz w:val="28"/>
          <w:szCs w:val="28"/>
        </w:rPr>
        <w:t xml:space="preserve">-дневная  рабочая  неделя. </w:t>
      </w:r>
    </w:p>
    <w:p w:rsidR="0064255A" w:rsidRPr="0064255A" w:rsidRDefault="00887E82" w:rsidP="0064255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r w:rsidR="0064255A" w:rsidRPr="0064255A">
        <w:rPr>
          <w:rFonts w:ascii="Times New Roman" w:eastAsia="Calibri" w:hAnsi="Times New Roman" w:cs="Times New Roman"/>
          <w:color w:val="000000"/>
          <w:sz w:val="28"/>
          <w:szCs w:val="28"/>
        </w:rPr>
        <w:t>Продолжительность занятий устанавливается согласно нормам СанПиНа</w:t>
      </w:r>
    </w:p>
    <w:p w:rsidR="0064255A" w:rsidRPr="0064255A" w:rsidRDefault="0064255A" w:rsidP="0064255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55A">
        <w:rPr>
          <w:rFonts w:ascii="Times New Roman" w:eastAsia="Calibri" w:hAnsi="Times New Roman" w:cs="Times New Roman"/>
          <w:color w:val="000000"/>
          <w:sz w:val="28"/>
          <w:szCs w:val="28"/>
        </w:rPr>
        <w:t>2.4.4.</w:t>
      </w:r>
      <w:r w:rsidR="00B91182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6F458D">
        <w:rPr>
          <w:rFonts w:ascii="Times New Roman" w:eastAsia="Calibri" w:hAnsi="Times New Roman" w:cs="Times New Roman"/>
          <w:color w:val="000000"/>
          <w:sz w:val="28"/>
          <w:szCs w:val="28"/>
        </w:rPr>
        <w:t>648</w:t>
      </w:r>
      <w:r w:rsidRPr="0064255A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6F458D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="00B9118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6425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 </w:t>
      </w:r>
      <w:r w:rsidR="006F458D">
        <w:rPr>
          <w:rFonts w:ascii="Times New Roman" w:eastAsia="Calibri" w:hAnsi="Times New Roman" w:cs="Times New Roman"/>
          <w:color w:val="000000"/>
          <w:sz w:val="28"/>
          <w:szCs w:val="28"/>
        </w:rPr>
        <w:t>28</w:t>
      </w:r>
      <w:r w:rsidRPr="006425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F458D">
        <w:rPr>
          <w:rFonts w:ascii="Times New Roman" w:eastAsia="Calibri" w:hAnsi="Times New Roman" w:cs="Times New Roman"/>
          <w:color w:val="000000"/>
          <w:sz w:val="28"/>
          <w:szCs w:val="28"/>
        </w:rPr>
        <w:t>сентября</w:t>
      </w:r>
      <w:r w:rsidRPr="006425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20</w:t>
      </w:r>
      <w:r w:rsidR="006F458D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Pr="006425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</w:t>
      </w:r>
      <w:r w:rsidR="00350AB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6425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350AB4" w:rsidRPr="00350AB4" w:rsidRDefault="00350AB4" w:rsidP="00350AB4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0AB4">
        <w:rPr>
          <w:color w:val="000000"/>
          <w:sz w:val="28"/>
          <w:szCs w:val="28"/>
        </w:rPr>
        <w:t xml:space="preserve">     Для детей в </w:t>
      </w:r>
      <w:r w:rsidR="003C3736">
        <w:rPr>
          <w:color w:val="000000"/>
          <w:sz w:val="28"/>
          <w:szCs w:val="28"/>
        </w:rPr>
        <w:t>группе кратковременного пребывания</w:t>
      </w:r>
      <w:r w:rsidRPr="00350AB4">
        <w:rPr>
          <w:color w:val="000000"/>
          <w:sz w:val="28"/>
          <w:szCs w:val="28"/>
        </w:rPr>
        <w:t xml:space="preserve"> продолжительность занятий устанавливается согласно нормам СанПиНа </w:t>
      </w:r>
      <w:r w:rsidRPr="00350AB4">
        <w:rPr>
          <w:sz w:val="28"/>
          <w:szCs w:val="28"/>
        </w:rPr>
        <w:t>2.4.1.3049-13 "</w:t>
      </w:r>
      <w:proofErr w:type="spellStart"/>
      <w:r w:rsidRPr="00350AB4">
        <w:rPr>
          <w:sz w:val="28"/>
          <w:szCs w:val="28"/>
        </w:rPr>
        <w:t>Санитарно</w:t>
      </w:r>
      <w:proofErr w:type="spellEnd"/>
      <w:r w:rsidRPr="00350AB4">
        <w:rPr>
          <w:sz w:val="28"/>
          <w:szCs w:val="28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организаций""</w:t>
      </w:r>
    </w:p>
    <w:p w:rsidR="00350AB4" w:rsidRPr="00350AB4" w:rsidRDefault="00350AB4" w:rsidP="002A0E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AB4">
        <w:rPr>
          <w:rFonts w:ascii="Times New Roman" w:hAnsi="Times New Roman" w:cs="Times New Roman"/>
          <w:color w:val="000000"/>
          <w:sz w:val="28"/>
          <w:szCs w:val="28"/>
        </w:rPr>
        <w:t>Для групп 5 лет – 25 минут;</w:t>
      </w:r>
    </w:p>
    <w:p w:rsidR="00350AB4" w:rsidRPr="00350AB4" w:rsidRDefault="00350AB4" w:rsidP="002A0E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AB4">
        <w:rPr>
          <w:rFonts w:ascii="Times New Roman" w:hAnsi="Times New Roman" w:cs="Times New Roman"/>
          <w:color w:val="000000"/>
          <w:sz w:val="28"/>
          <w:szCs w:val="28"/>
        </w:rPr>
        <w:t>Для групп 6-7 лет-30 минут.</w:t>
      </w:r>
    </w:p>
    <w:p w:rsidR="00350AB4" w:rsidRPr="00350AB4" w:rsidRDefault="002A0E4F" w:rsidP="00350AB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50AB4" w:rsidRPr="00350AB4">
        <w:rPr>
          <w:rFonts w:ascii="Times New Roman" w:hAnsi="Times New Roman" w:cs="Times New Roman"/>
          <w:color w:val="000000"/>
          <w:sz w:val="28"/>
          <w:szCs w:val="28"/>
        </w:rPr>
        <w:t>Продолжительность занятий для детей 1-го года обучения  - 2 ч. в день, 4 часа в неделю. Общее количество часов в год – 144 ч.</w:t>
      </w:r>
    </w:p>
    <w:p w:rsidR="00350AB4" w:rsidRPr="00350AB4" w:rsidRDefault="002A0E4F" w:rsidP="00350AB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50AB4" w:rsidRPr="00350AB4">
        <w:rPr>
          <w:rFonts w:ascii="Times New Roman" w:hAnsi="Times New Roman" w:cs="Times New Roman"/>
          <w:color w:val="000000"/>
          <w:sz w:val="28"/>
          <w:szCs w:val="28"/>
        </w:rPr>
        <w:t>Продолжительность занятий для детей 2-го года обучения –3 часа в</w:t>
      </w:r>
      <w:r w:rsidR="003C37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0AB4" w:rsidRPr="00350AB4">
        <w:rPr>
          <w:rFonts w:ascii="Times New Roman" w:hAnsi="Times New Roman" w:cs="Times New Roman"/>
          <w:color w:val="000000"/>
          <w:sz w:val="28"/>
          <w:szCs w:val="28"/>
        </w:rPr>
        <w:t>день, 6 часов в неделю. Общее количество часов в год – 216 ч.</w:t>
      </w:r>
    </w:p>
    <w:p w:rsidR="00A86480" w:rsidRPr="00350AB4" w:rsidRDefault="00A86480" w:rsidP="00350AB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AB4">
        <w:rPr>
          <w:rFonts w:ascii="Times New Roman" w:hAnsi="Times New Roman" w:cs="Times New Roman"/>
          <w:color w:val="000000"/>
          <w:sz w:val="28"/>
          <w:szCs w:val="28"/>
        </w:rPr>
        <w:t>Количество воспитанников в группах, творческих объединениях:</w:t>
      </w:r>
    </w:p>
    <w:p w:rsidR="00A86480" w:rsidRPr="00350AB4" w:rsidRDefault="00A86480" w:rsidP="002A0E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50AB4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350AB4">
        <w:rPr>
          <w:rFonts w:ascii="Times New Roman" w:hAnsi="Times New Roman" w:cs="Times New Roman"/>
          <w:color w:val="000000"/>
          <w:sz w:val="28"/>
          <w:szCs w:val="28"/>
        </w:rPr>
        <w:t xml:space="preserve">  года</w:t>
      </w:r>
      <w:proofErr w:type="gramEnd"/>
      <w:r w:rsidRPr="00350A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5D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0AB4">
        <w:rPr>
          <w:rFonts w:ascii="Times New Roman" w:hAnsi="Times New Roman" w:cs="Times New Roman"/>
          <w:color w:val="000000"/>
          <w:sz w:val="28"/>
          <w:szCs w:val="28"/>
        </w:rPr>
        <w:t>обучения – 12-15 человек;</w:t>
      </w:r>
    </w:p>
    <w:p w:rsidR="00A86480" w:rsidRPr="00350AB4" w:rsidRDefault="00A86480" w:rsidP="002A0E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AB4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350AB4">
        <w:rPr>
          <w:rFonts w:ascii="Times New Roman" w:hAnsi="Times New Roman" w:cs="Times New Roman"/>
          <w:color w:val="000000"/>
          <w:sz w:val="28"/>
          <w:szCs w:val="28"/>
        </w:rPr>
        <w:t xml:space="preserve"> года обучения – 10-12 человек;</w:t>
      </w:r>
    </w:p>
    <w:p w:rsidR="00A86480" w:rsidRPr="00350AB4" w:rsidRDefault="00A86480" w:rsidP="002A0E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50AB4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350AB4">
        <w:rPr>
          <w:rFonts w:ascii="Times New Roman" w:hAnsi="Times New Roman" w:cs="Times New Roman"/>
          <w:color w:val="000000"/>
          <w:sz w:val="28"/>
          <w:szCs w:val="28"/>
        </w:rPr>
        <w:t xml:space="preserve"> и последующ</w:t>
      </w:r>
      <w:r w:rsidR="003C3736">
        <w:rPr>
          <w:rFonts w:ascii="Times New Roman" w:hAnsi="Times New Roman" w:cs="Times New Roman"/>
          <w:color w:val="000000"/>
          <w:sz w:val="28"/>
          <w:szCs w:val="28"/>
        </w:rPr>
        <w:t>ие года обучения – 8-10 человек.</w:t>
      </w:r>
      <w:proofErr w:type="gramEnd"/>
    </w:p>
    <w:p w:rsidR="00892C8E" w:rsidRPr="00496E77" w:rsidRDefault="00112521" w:rsidP="005E48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E77">
        <w:rPr>
          <w:rFonts w:ascii="Times New Roman" w:hAnsi="Times New Roman" w:cs="Times New Roman"/>
          <w:b/>
          <w:sz w:val="28"/>
          <w:szCs w:val="28"/>
        </w:rPr>
        <w:t xml:space="preserve">5. Режим занятий </w:t>
      </w:r>
    </w:p>
    <w:p w:rsidR="00496E77" w:rsidRDefault="00F1366C" w:rsidP="00F136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6DEF" w:rsidRPr="00F1366C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регламентируется расписанием занятий объединений, утверждённым директором Центра. </w:t>
      </w:r>
    </w:p>
    <w:p w:rsidR="00F26DEF" w:rsidRPr="00F1366C" w:rsidRDefault="00496E77" w:rsidP="00F1366C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6DEF" w:rsidRPr="00F1366C">
        <w:rPr>
          <w:rFonts w:ascii="Times New Roman" w:hAnsi="Times New Roman" w:cs="Times New Roman"/>
          <w:sz w:val="28"/>
          <w:szCs w:val="28"/>
        </w:rPr>
        <w:t xml:space="preserve">Расписание занятий объединений составляется с учётом наиболее благоприятного режима труда и отдыха обучающихся, их возрастных особенностей и установленных санитарно-гигиенических норм. </w:t>
      </w:r>
      <w:r w:rsidR="007A2CC5">
        <w:rPr>
          <w:rFonts w:ascii="Times New Roman" w:hAnsi="Times New Roman" w:cs="Times New Roman"/>
          <w:sz w:val="28"/>
          <w:szCs w:val="28"/>
        </w:rPr>
        <w:t xml:space="preserve">     </w:t>
      </w:r>
      <w:r w:rsidR="00F26DEF" w:rsidRPr="00F1366C">
        <w:rPr>
          <w:rFonts w:ascii="Times New Roman" w:hAnsi="Times New Roman" w:cs="Times New Roman"/>
          <w:sz w:val="28"/>
          <w:szCs w:val="28"/>
        </w:rPr>
        <w:t xml:space="preserve">Продолжительность занятий в объединениях определяется учебным планом, образовательной программой и санитарно-гигиеническими требованиями Расписание составляется с учётом санитарно-эпидемиологических требований </w:t>
      </w:r>
      <w:proofErr w:type="gramStart"/>
      <w:r w:rsidR="00F26DEF" w:rsidRPr="00F1366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26DEF" w:rsidRPr="00F1366C">
        <w:rPr>
          <w:rFonts w:ascii="Times New Roman" w:hAnsi="Times New Roman" w:cs="Times New Roman"/>
          <w:sz w:val="28"/>
          <w:szCs w:val="28"/>
        </w:rPr>
        <w:t xml:space="preserve"> УДОД и рекомендуемого режима занятий в объединениях различного профиля. Начало занятий должно быть не ранее </w:t>
      </w:r>
      <w:r w:rsidR="003C3736">
        <w:rPr>
          <w:rFonts w:ascii="Times New Roman" w:hAnsi="Times New Roman" w:cs="Times New Roman"/>
          <w:sz w:val="28"/>
          <w:szCs w:val="28"/>
        </w:rPr>
        <w:t>09</w:t>
      </w:r>
      <w:r w:rsidR="00F26DEF" w:rsidRPr="00F1366C">
        <w:rPr>
          <w:rFonts w:ascii="Times New Roman" w:hAnsi="Times New Roman" w:cs="Times New Roman"/>
          <w:sz w:val="28"/>
          <w:szCs w:val="28"/>
        </w:rPr>
        <w:t>.</w:t>
      </w:r>
      <w:r w:rsidR="003C3736">
        <w:rPr>
          <w:rFonts w:ascii="Times New Roman" w:hAnsi="Times New Roman" w:cs="Times New Roman"/>
          <w:sz w:val="28"/>
          <w:szCs w:val="28"/>
        </w:rPr>
        <w:t>0</w:t>
      </w:r>
      <w:r w:rsidR="00F26DEF" w:rsidRPr="00F1366C">
        <w:rPr>
          <w:rFonts w:ascii="Times New Roman" w:hAnsi="Times New Roman" w:cs="Times New Roman"/>
          <w:sz w:val="28"/>
          <w:szCs w:val="28"/>
        </w:rPr>
        <w:t>0, их окончание - не позднее 20.00 ч. Продолжительность занятия в группах детей дошкольного возраста составляет 25 минут – для детей 5 лет, 30 минут - для детей 6-7 лет. Продолжительность перемен между занятиями составляет не менее 10 минут.</w:t>
      </w:r>
    </w:p>
    <w:p w:rsidR="00A91C08" w:rsidRPr="00900747" w:rsidRDefault="00112521" w:rsidP="00112521">
      <w:pPr>
        <w:rPr>
          <w:rFonts w:ascii="Times New Roman" w:hAnsi="Times New Roman" w:cs="Times New Roman"/>
          <w:b/>
          <w:sz w:val="28"/>
          <w:szCs w:val="28"/>
        </w:rPr>
      </w:pPr>
      <w:r w:rsidRPr="00900747">
        <w:rPr>
          <w:rFonts w:ascii="Times New Roman" w:hAnsi="Times New Roman" w:cs="Times New Roman"/>
          <w:b/>
          <w:sz w:val="28"/>
          <w:szCs w:val="28"/>
        </w:rPr>
        <w:t xml:space="preserve">6. Количество учебных смен – 2 </w:t>
      </w:r>
    </w:p>
    <w:p w:rsidR="004023B0" w:rsidRDefault="00112521" w:rsidP="00112521">
      <w:pPr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1 смена </w:t>
      </w:r>
      <w:r w:rsidR="003C3736">
        <w:rPr>
          <w:rFonts w:ascii="Times New Roman" w:hAnsi="Times New Roman" w:cs="Times New Roman"/>
          <w:sz w:val="28"/>
          <w:szCs w:val="28"/>
        </w:rPr>
        <w:t>09</w:t>
      </w:r>
      <w:r w:rsidRPr="004373BC">
        <w:rPr>
          <w:rFonts w:ascii="Times New Roman" w:hAnsi="Times New Roman" w:cs="Times New Roman"/>
          <w:sz w:val="28"/>
          <w:szCs w:val="28"/>
        </w:rPr>
        <w:t>.</w:t>
      </w:r>
      <w:r w:rsidR="003C3736">
        <w:rPr>
          <w:rFonts w:ascii="Times New Roman" w:hAnsi="Times New Roman" w:cs="Times New Roman"/>
          <w:sz w:val="28"/>
          <w:szCs w:val="28"/>
        </w:rPr>
        <w:t>0</w:t>
      </w:r>
      <w:r w:rsidRPr="004373BC">
        <w:rPr>
          <w:rFonts w:ascii="Times New Roman" w:hAnsi="Times New Roman" w:cs="Times New Roman"/>
          <w:sz w:val="28"/>
          <w:szCs w:val="28"/>
        </w:rPr>
        <w:t>0 – 1</w:t>
      </w:r>
      <w:r w:rsidR="003C3736">
        <w:rPr>
          <w:rFonts w:ascii="Times New Roman" w:hAnsi="Times New Roman" w:cs="Times New Roman"/>
          <w:sz w:val="28"/>
          <w:szCs w:val="28"/>
        </w:rPr>
        <w:t>2</w:t>
      </w:r>
      <w:r w:rsidRPr="004373BC">
        <w:rPr>
          <w:rFonts w:ascii="Times New Roman" w:hAnsi="Times New Roman" w:cs="Times New Roman"/>
          <w:sz w:val="28"/>
          <w:szCs w:val="28"/>
        </w:rPr>
        <w:t>.</w:t>
      </w:r>
      <w:r w:rsidR="003C3736">
        <w:rPr>
          <w:rFonts w:ascii="Times New Roman" w:hAnsi="Times New Roman" w:cs="Times New Roman"/>
          <w:sz w:val="28"/>
          <w:szCs w:val="28"/>
        </w:rPr>
        <w:t>0</w:t>
      </w:r>
      <w:r w:rsidRPr="004373BC">
        <w:rPr>
          <w:rFonts w:ascii="Times New Roman" w:hAnsi="Times New Roman" w:cs="Times New Roman"/>
          <w:sz w:val="28"/>
          <w:szCs w:val="28"/>
        </w:rPr>
        <w:t xml:space="preserve">0 </w:t>
      </w:r>
    </w:p>
    <w:p w:rsidR="00BF04A7" w:rsidRPr="004373BC" w:rsidRDefault="00112521" w:rsidP="00112521">
      <w:pPr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>2 смена 1</w:t>
      </w:r>
      <w:r w:rsidR="00B91182">
        <w:rPr>
          <w:rFonts w:ascii="Times New Roman" w:hAnsi="Times New Roman" w:cs="Times New Roman"/>
          <w:sz w:val="28"/>
          <w:szCs w:val="28"/>
        </w:rPr>
        <w:t>3</w:t>
      </w:r>
      <w:r w:rsidRPr="004373BC">
        <w:rPr>
          <w:rFonts w:ascii="Times New Roman" w:hAnsi="Times New Roman" w:cs="Times New Roman"/>
          <w:sz w:val="28"/>
          <w:szCs w:val="28"/>
        </w:rPr>
        <w:t>.</w:t>
      </w:r>
      <w:r w:rsidR="003C3736">
        <w:rPr>
          <w:rFonts w:ascii="Times New Roman" w:hAnsi="Times New Roman" w:cs="Times New Roman"/>
          <w:sz w:val="28"/>
          <w:szCs w:val="28"/>
        </w:rPr>
        <w:t>0</w:t>
      </w:r>
      <w:r w:rsidRPr="004373BC">
        <w:rPr>
          <w:rFonts w:ascii="Times New Roman" w:hAnsi="Times New Roman" w:cs="Times New Roman"/>
          <w:sz w:val="28"/>
          <w:szCs w:val="28"/>
        </w:rPr>
        <w:t xml:space="preserve">0 - </w:t>
      </w:r>
      <w:r w:rsidR="003C3736">
        <w:rPr>
          <w:rFonts w:ascii="Times New Roman" w:hAnsi="Times New Roman" w:cs="Times New Roman"/>
          <w:sz w:val="28"/>
          <w:szCs w:val="28"/>
        </w:rPr>
        <w:t>19</w:t>
      </w:r>
      <w:r w:rsidRPr="004373BC">
        <w:rPr>
          <w:rFonts w:ascii="Times New Roman" w:hAnsi="Times New Roman" w:cs="Times New Roman"/>
          <w:sz w:val="28"/>
          <w:szCs w:val="28"/>
        </w:rPr>
        <w:t xml:space="preserve">.00 </w:t>
      </w:r>
    </w:p>
    <w:p w:rsidR="00900747" w:rsidRPr="00900747" w:rsidRDefault="00112521" w:rsidP="00112521">
      <w:pPr>
        <w:rPr>
          <w:rFonts w:ascii="Times New Roman" w:hAnsi="Times New Roman" w:cs="Times New Roman"/>
          <w:b/>
          <w:sz w:val="28"/>
          <w:szCs w:val="28"/>
        </w:rPr>
      </w:pPr>
      <w:r w:rsidRPr="00900747">
        <w:rPr>
          <w:rFonts w:ascii="Times New Roman" w:hAnsi="Times New Roman" w:cs="Times New Roman"/>
          <w:b/>
          <w:sz w:val="28"/>
          <w:szCs w:val="28"/>
        </w:rPr>
        <w:t xml:space="preserve">7. Порядок приема </w:t>
      </w:r>
      <w:proofErr w:type="gramStart"/>
      <w:r w:rsidRPr="0090074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007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48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747">
        <w:rPr>
          <w:rFonts w:ascii="Times New Roman" w:hAnsi="Times New Roman" w:cs="Times New Roman"/>
          <w:b/>
          <w:sz w:val="28"/>
          <w:szCs w:val="28"/>
        </w:rPr>
        <w:t xml:space="preserve">в объединения </w:t>
      </w:r>
    </w:p>
    <w:p w:rsidR="00D73906" w:rsidRDefault="006D3953" w:rsidP="00D739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В объединение принимаются дети от </w:t>
      </w:r>
      <w:r w:rsidR="00D73906">
        <w:rPr>
          <w:rFonts w:ascii="Times New Roman" w:hAnsi="Times New Roman" w:cs="Times New Roman"/>
          <w:sz w:val="28"/>
          <w:szCs w:val="28"/>
        </w:rPr>
        <w:t>5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 до 18 лет</w:t>
      </w:r>
      <w:r w:rsidR="00D73906">
        <w:rPr>
          <w:rFonts w:ascii="Times New Roman" w:hAnsi="Times New Roman" w:cs="Times New Roman"/>
          <w:sz w:val="28"/>
          <w:szCs w:val="28"/>
        </w:rPr>
        <w:t>.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 Прием ребенка в объединение и его отчисление осуществляются по заявлению родителей (законных представителей). Количество объединений, посещаемых ребенком, устанавливается в соответствии с санитарно-гигиеническими нормами и </w:t>
      </w:r>
      <w:r w:rsidR="002D1386">
        <w:rPr>
          <w:rFonts w:ascii="Times New Roman" w:hAnsi="Times New Roman" w:cs="Times New Roman"/>
          <w:sz w:val="28"/>
          <w:szCs w:val="28"/>
        </w:rPr>
        <w:t>рекомендуется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 не более </w:t>
      </w:r>
      <w:r w:rsidR="00D73906">
        <w:rPr>
          <w:rFonts w:ascii="Times New Roman" w:hAnsi="Times New Roman" w:cs="Times New Roman"/>
          <w:sz w:val="28"/>
          <w:szCs w:val="28"/>
        </w:rPr>
        <w:t>2</w:t>
      </w:r>
      <w:r w:rsidR="00112521" w:rsidRPr="004373BC">
        <w:rPr>
          <w:rFonts w:ascii="Times New Roman" w:hAnsi="Times New Roman" w:cs="Times New Roman"/>
          <w:sz w:val="28"/>
          <w:szCs w:val="28"/>
        </w:rPr>
        <w:t xml:space="preserve">-х. </w:t>
      </w:r>
    </w:p>
    <w:p w:rsidR="00900747" w:rsidRPr="00900747" w:rsidRDefault="00112521" w:rsidP="00112521">
      <w:pPr>
        <w:rPr>
          <w:rFonts w:ascii="Times New Roman" w:hAnsi="Times New Roman" w:cs="Times New Roman"/>
          <w:b/>
          <w:sz w:val="28"/>
          <w:szCs w:val="28"/>
        </w:rPr>
      </w:pPr>
      <w:r w:rsidRPr="00900747">
        <w:rPr>
          <w:rFonts w:ascii="Times New Roman" w:hAnsi="Times New Roman" w:cs="Times New Roman"/>
          <w:b/>
          <w:sz w:val="28"/>
          <w:szCs w:val="28"/>
        </w:rPr>
        <w:t xml:space="preserve">8. Режим работы учреждения в период школьных каникул </w:t>
      </w:r>
    </w:p>
    <w:p w:rsidR="00BF04A7" w:rsidRPr="004373BC" w:rsidRDefault="00112521" w:rsidP="003F33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Согласно Приказу </w:t>
      </w:r>
      <w:proofErr w:type="spellStart"/>
      <w:r w:rsidRPr="004373B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373BC">
        <w:rPr>
          <w:rFonts w:ascii="Times New Roman" w:hAnsi="Times New Roman" w:cs="Times New Roman"/>
          <w:sz w:val="28"/>
          <w:szCs w:val="28"/>
        </w:rPr>
        <w:t xml:space="preserve"> «О продолжительности рабочего времени (норме часов педагогической работы за ставку заработной платы) педагогических работников» от 24.12.2010 №</w:t>
      </w:r>
      <w:r w:rsidR="003F336F">
        <w:rPr>
          <w:rFonts w:ascii="Times New Roman" w:hAnsi="Times New Roman" w:cs="Times New Roman"/>
          <w:sz w:val="28"/>
          <w:szCs w:val="28"/>
        </w:rPr>
        <w:t xml:space="preserve"> </w:t>
      </w:r>
      <w:r w:rsidRPr="004373BC">
        <w:rPr>
          <w:rFonts w:ascii="Times New Roman" w:hAnsi="Times New Roman" w:cs="Times New Roman"/>
          <w:sz w:val="28"/>
          <w:szCs w:val="28"/>
        </w:rPr>
        <w:t xml:space="preserve">2075 в каникулярный период педагогические работники осуществляют педагогическую (учебную и воспитательную), методическую, организационную работу, связанную с реализацией образовательной программы. Образовательный процесс осуществляется </w:t>
      </w:r>
      <w:r w:rsidR="00272913">
        <w:rPr>
          <w:rFonts w:ascii="Times New Roman" w:hAnsi="Times New Roman" w:cs="Times New Roman"/>
          <w:sz w:val="28"/>
          <w:szCs w:val="28"/>
        </w:rPr>
        <w:t>6</w:t>
      </w:r>
      <w:r w:rsidRPr="004373BC">
        <w:rPr>
          <w:rFonts w:ascii="Times New Roman" w:hAnsi="Times New Roman" w:cs="Times New Roman"/>
          <w:sz w:val="28"/>
          <w:szCs w:val="28"/>
        </w:rPr>
        <w:t xml:space="preserve"> дней в неделю согласно расписанию. В </w:t>
      </w:r>
      <w:r w:rsidR="003F336F">
        <w:rPr>
          <w:rFonts w:ascii="Times New Roman" w:hAnsi="Times New Roman" w:cs="Times New Roman"/>
          <w:sz w:val="28"/>
          <w:szCs w:val="28"/>
        </w:rPr>
        <w:t xml:space="preserve">летний период в </w:t>
      </w:r>
      <w:r w:rsidRPr="004373BC">
        <w:rPr>
          <w:rFonts w:ascii="Times New Roman" w:hAnsi="Times New Roman" w:cs="Times New Roman"/>
          <w:sz w:val="28"/>
          <w:szCs w:val="28"/>
        </w:rPr>
        <w:t xml:space="preserve">Центре организована </w:t>
      </w:r>
      <w:r w:rsidR="003C3736">
        <w:rPr>
          <w:rFonts w:ascii="Times New Roman" w:hAnsi="Times New Roman" w:cs="Times New Roman"/>
          <w:sz w:val="28"/>
          <w:szCs w:val="28"/>
        </w:rPr>
        <w:t>летняя этнографическая площадка</w:t>
      </w:r>
      <w:r w:rsidRPr="004373BC">
        <w:rPr>
          <w:rFonts w:ascii="Times New Roman" w:hAnsi="Times New Roman" w:cs="Times New Roman"/>
          <w:sz w:val="28"/>
          <w:szCs w:val="28"/>
        </w:rPr>
        <w:t xml:space="preserve"> с дневным пребыванием детей.</w:t>
      </w:r>
    </w:p>
    <w:p w:rsidR="00BF04A7" w:rsidRPr="00112E2C" w:rsidRDefault="00112521" w:rsidP="001E0F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47">
        <w:rPr>
          <w:rFonts w:ascii="Times New Roman" w:hAnsi="Times New Roman" w:cs="Times New Roman"/>
          <w:b/>
          <w:sz w:val="28"/>
          <w:szCs w:val="28"/>
        </w:rPr>
        <w:t>9. Родительские собрания</w:t>
      </w:r>
      <w:r w:rsidR="00112E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73BC">
        <w:rPr>
          <w:rFonts w:ascii="Times New Roman" w:hAnsi="Times New Roman" w:cs="Times New Roman"/>
          <w:sz w:val="28"/>
          <w:szCs w:val="28"/>
        </w:rPr>
        <w:t xml:space="preserve"> проводятся в детских объединениях по усмотрению педагогов не реже двух раз в год. </w:t>
      </w:r>
    </w:p>
    <w:p w:rsidR="00900747" w:rsidRDefault="00112521" w:rsidP="00112521">
      <w:pPr>
        <w:rPr>
          <w:rFonts w:ascii="Times New Roman" w:hAnsi="Times New Roman" w:cs="Times New Roman"/>
          <w:sz w:val="28"/>
          <w:szCs w:val="28"/>
        </w:rPr>
      </w:pPr>
      <w:r w:rsidRPr="00900747">
        <w:rPr>
          <w:rFonts w:ascii="Times New Roman" w:hAnsi="Times New Roman" w:cs="Times New Roman"/>
          <w:b/>
          <w:sz w:val="28"/>
          <w:szCs w:val="28"/>
        </w:rPr>
        <w:t>10. Регламент административных совещаний</w:t>
      </w:r>
      <w:r w:rsidRPr="004373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44D" w:rsidRPr="00BB321A" w:rsidRDefault="00112521" w:rsidP="00754C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321A">
        <w:rPr>
          <w:rFonts w:ascii="Times New Roman" w:hAnsi="Times New Roman" w:cs="Times New Roman"/>
          <w:sz w:val="28"/>
          <w:szCs w:val="28"/>
        </w:rPr>
        <w:t xml:space="preserve">Педагогический совет  собирается по мере необходимости по инициативе руководителя Учреждения, но не реже </w:t>
      </w:r>
      <w:r w:rsidR="007946CC">
        <w:rPr>
          <w:rFonts w:ascii="Times New Roman" w:hAnsi="Times New Roman" w:cs="Times New Roman"/>
          <w:sz w:val="28"/>
          <w:szCs w:val="28"/>
        </w:rPr>
        <w:t>трех</w:t>
      </w:r>
      <w:r w:rsidRPr="00BB321A">
        <w:rPr>
          <w:rFonts w:ascii="Times New Roman" w:hAnsi="Times New Roman" w:cs="Times New Roman"/>
          <w:sz w:val="28"/>
          <w:szCs w:val="28"/>
        </w:rPr>
        <w:t xml:space="preserve"> раз в </w:t>
      </w:r>
      <w:r w:rsidR="00022F53">
        <w:rPr>
          <w:rFonts w:ascii="Times New Roman" w:hAnsi="Times New Roman" w:cs="Times New Roman"/>
          <w:sz w:val="28"/>
          <w:szCs w:val="28"/>
        </w:rPr>
        <w:t>год</w:t>
      </w:r>
      <w:r w:rsidRPr="00BB32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344D" w:rsidRPr="00BB321A" w:rsidRDefault="00112521" w:rsidP="00112521">
      <w:pPr>
        <w:rPr>
          <w:rFonts w:ascii="Times New Roman" w:hAnsi="Times New Roman" w:cs="Times New Roman"/>
          <w:sz w:val="28"/>
          <w:szCs w:val="28"/>
        </w:rPr>
      </w:pPr>
      <w:r w:rsidRPr="00BB321A">
        <w:rPr>
          <w:rFonts w:ascii="Times New Roman" w:hAnsi="Times New Roman" w:cs="Times New Roman"/>
          <w:sz w:val="28"/>
          <w:szCs w:val="28"/>
        </w:rPr>
        <w:t xml:space="preserve">Методический совет - заседания проводятся </w:t>
      </w:r>
      <w:r w:rsidR="00DC7852">
        <w:rPr>
          <w:rFonts w:ascii="Times New Roman" w:hAnsi="Times New Roman" w:cs="Times New Roman"/>
          <w:sz w:val="28"/>
          <w:szCs w:val="28"/>
        </w:rPr>
        <w:t>4</w:t>
      </w:r>
      <w:r w:rsidRPr="00BB321A">
        <w:rPr>
          <w:rFonts w:ascii="Times New Roman" w:hAnsi="Times New Roman" w:cs="Times New Roman"/>
          <w:sz w:val="28"/>
          <w:szCs w:val="28"/>
        </w:rPr>
        <w:t xml:space="preserve"> раз в </w:t>
      </w:r>
      <w:r w:rsidR="00901B3A">
        <w:rPr>
          <w:rFonts w:ascii="Times New Roman" w:hAnsi="Times New Roman" w:cs="Times New Roman"/>
          <w:sz w:val="28"/>
          <w:szCs w:val="28"/>
        </w:rPr>
        <w:t>год</w:t>
      </w:r>
      <w:r w:rsidRPr="00BB32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344D" w:rsidRPr="00BB321A" w:rsidRDefault="00112521" w:rsidP="00112521">
      <w:pPr>
        <w:rPr>
          <w:rFonts w:ascii="Times New Roman" w:hAnsi="Times New Roman" w:cs="Times New Roman"/>
          <w:sz w:val="28"/>
          <w:szCs w:val="28"/>
        </w:rPr>
      </w:pPr>
      <w:r w:rsidRPr="00BB321A">
        <w:rPr>
          <w:rFonts w:ascii="Times New Roman" w:hAnsi="Times New Roman" w:cs="Times New Roman"/>
          <w:sz w:val="28"/>
          <w:szCs w:val="28"/>
        </w:rPr>
        <w:t xml:space="preserve">Совещание при завуче – </w:t>
      </w:r>
      <w:r w:rsidR="00FC2B60" w:rsidRPr="00BB321A">
        <w:rPr>
          <w:rFonts w:ascii="Times New Roman" w:hAnsi="Times New Roman" w:cs="Times New Roman"/>
          <w:sz w:val="28"/>
          <w:szCs w:val="28"/>
        </w:rPr>
        <w:t>по мере необходимости</w:t>
      </w:r>
      <w:r w:rsidRPr="00BB32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344D" w:rsidRDefault="00112521" w:rsidP="00112521">
      <w:pPr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Совещание при директоре – </w:t>
      </w:r>
      <w:r w:rsidR="003C3736">
        <w:rPr>
          <w:rFonts w:ascii="Times New Roman" w:hAnsi="Times New Roman" w:cs="Times New Roman"/>
          <w:sz w:val="28"/>
          <w:szCs w:val="28"/>
        </w:rPr>
        <w:t>2</w:t>
      </w:r>
      <w:r w:rsidRPr="004373BC">
        <w:rPr>
          <w:rFonts w:ascii="Times New Roman" w:hAnsi="Times New Roman" w:cs="Times New Roman"/>
          <w:sz w:val="28"/>
          <w:szCs w:val="28"/>
        </w:rPr>
        <w:t xml:space="preserve"> раз</w:t>
      </w:r>
      <w:r w:rsidR="003C3736">
        <w:rPr>
          <w:rFonts w:ascii="Times New Roman" w:hAnsi="Times New Roman" w:cs="Times New Roman"/>
          <w:sz w:val="28"/>
          <w:szCs w:val="28"/>
        </w:rPr>
        <w:t>а</w:t>
      </w:r>
      <w:r w:rsidRPr="004373BC">
        <w:rPr>
          <w:rFonts w:ascii="Times New Roman" w:hAnsi="Times New Roman" w:cs="Times New Roman"/>
          <w:sz w:val="28"/>
          <w:szCs w:val="28"/>
        </w:rPr>
        <w:t xml:space="preserve"> в месяц. </w:t>
      </w:r>
    </w:p>
    <w:p w:rsidR="00FB5A73" w:rsidRDefault="00112521" w:rsidP="00B051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D18">
        <w:rPr>
          <w:rFonts w:ascii="Times New Roman" w:hAnsi="Times New Roman" w:cs="Times New Roman"/>
          <w:b/>
          <w:sz w:val="28"/>
          <w:szCs w:val="28"/>
        </w:rPr>
        <w:t>11. Режим работы административного и педагогического персонала</w:t>
      </w:r>
      <w:r w:rsidRPr="004373BC">
        <w:rPr>
          <w:rFonts w:ascii="Times New Roman" w:hAnsi="Times New Roman" w:cs="Times New Roman"/>
          <w:sz w:val="28"/>
          <w:szCs w:val="28"/>
        </w:rPr>
        <w:t xml:space="preserve"> Администрация – с 0</w:t>
      </w:r>
      <w:r w:rsidR="003215D0">
        <w:rPr>
          <w:rFonts w:ascii="Times New Roman" w:hAnsi="Times New Roman" w:cs="Times New Roman"/>
          <w:sz w:val="28"/>
          <w:szCs w:val="28"/>
        </w:rPr>
        <w:t>8</w:t>
      </w:r>
      <w:r w:rsidRPr="004373BC">
        <w:rPr>
          <w:rFonts w:ascii="Times New Roman" w:hAnsi="Times New Roman" w:cs="Times New Roman"/>
          <w:sz w:val="28"/>
          <w:szCs w:val="28"/>
        </w:rPr>
        <w:t>.</w:t>
      </w:r>
      <w:r w:rsidR="003215D0">
        <w:rPr>
          <w:rFonts w:ascii="Times New Roman" w:hAnsi="Times New Roman" w:cs="Times New Roman"/>
          <w:sz w:val="28"/>
          <w:szCs w:val="28"/>
        </w:rPr>
        <w:t>3</w:t>
      </w:r>
      <w:r w:rsidRPr="004373BC">
        <w:rPr>
          <w:rFonts w:ascii="Times New Roman" w:hAnsi="Times New Roman" w:cs="Times New Roman"/>
          <w:sz w:val="28"/>
          <w:szCs w:val="28"/>
        </w:rPr>
        <w:t>0 до 17.</w:t>
      </w:r>
      <w:r w:rsidR="003215D0">
        <w:rPr>
          <w:rFonts w:ascii="Times New Roman" w:hAnsi="Times New Roman" w:cs="Times New Roman"/>
          <w:sz w:val="28"/>
          <w:szCs w:val="28"/>
        </w:rPr>
        <w:t>0</w:t>
      </w:r>
      <w:r w:rsidRPr="004373BC">
        <w:rPr>
          <w:rFonts w:ascii="Times New Roman" w:hAnsi="Times New Roman" w:cs="Times New Roman"/>
          <w:sz w:val="28"/>
          <w:szCs w:val="28"/>
        </w:rPr>
        <w:t xml:space="preserve">0. </w:t>
      </w:r>
    </w:p>
    <w:p w:rsidR="00FB5A73" w:rsidRDefault="00112521" w:rsidP="00B051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>Обеденный перерыв с 1</w:t>
      </w:r>
      <w:r w:rsidR="00054552">
        <w:rPr>
          <w:rFonts w:ascii="Times New Roman" w:hAnsi="Times New Roman" w:cs="Times New Roman"/>
          <w:sz w:val="28"/>
          <w:szCs w:val="28"/>
        </w:rPr>
        <w:t>2</w:t>
      </w:r>
      <w:r w:rsidRPr="004373BC">
        <w:rPr>
          <w:rFonts w:ascii="Times New Roman" w:hAnsi="Times New Roman" w:cs="Times New Roman"/>
          <w:sz w:val="28"/>
          <w:szCs w:val="28"/>
        </w:rPr>
        <w:t>.00 до 1</w:t>
      </w:r>
      <w:r w:rsidR="003C3736">
        <w:rPr>
          <w:rFonts w:ascii="Times New Roman" w:hAnsi="Times New Roman" w:cs="Times New Roman"/>
          <w:sz w:val="28"/>
          <w:szCs w:val="28"/>
        </w:rPr>
        <w:t>3</w:t>
      </w:r>
      <w:r w:rsidRPr="004373BC">
        <w:rPr>
          <w:rFonts w:ascii="Times New Roman" w:hAnsi="Times New Roman" w:cs="Times New Roman"/>
          <w:sz w:val="28"/>
          <w:szCs w:val="28"/>
        </w:rPr>
        <w:t>.</w:t>
      </w:r>
      <w:r w:rsidR="003C3736">
        <w:rPr>
          <w:rFonts w:ascii="Times New Roman" w:hAnsi="Times New Roman" w:cs="Times New Roman"/>
          <w:sz w:val="28"/>
          <w:szCs w:val="28"/>
        </w:rPr>
        <w:t>0</w:t>
      </w:r>
      <w:r w:rsidRPr="004373BC">
        <w:rPr>
          <w:rFonts w:ascii="Times New Roman" w:hAnsi="Times New Roman" w:cs="Times New Roman"/>
          <w:sz w:val="28"/>
          <w:szCs w:val="28"/>
        </w:rPr>
        <w:t xml:space="preserve">0. </w:t>
      </w:r>
    </w:p>
    <w:p w:rsidR="00112521" w:rsidRPr="004373BC" w:rsidRDefault="00112521" w:rsidP="00B051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 xml:space="preserve">Выходной день – суббота, воскресенье, если иное не установлено </w:t>
      </w:r>
      <w:r w:rsidR="00BF04A7" w:rsidRPr="004373BC">
        <w:rPr>
          <w:rFonts w:ascii="Times New Roman" w:hAnsi="Times New Roman" w:cs="Times New Roman"/>
          <w:sz w:val="28"/>
          <w:szCs w:val="28"/>
        </w:rPr>
        <w:t xml:space="preserve">индивидуальным графиком. </w:t>
      </w:r>
    </w:p>
    <w:p w:rsidR="00BF04A7" w:rsidRPr="004373BC" w:rsidRDefault="00BF04A7" w:rsidP="00B051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3BC">
        <w:rPr>
          <w:rFonts w:ascii="Times New Roman" w:hAnsi="Times New Roman" w:cs="Times New Roman"/>
          <w:sz w:val="28"/>
          <w:szCs w:val="28"/>
        </w:rPr>
        <w:t>Педагогический персонал – согласно учебному расписанию</w:t>
      </w:r>
      <w:r w:rsidR="003F6562">
        <w:rPr>
          <w:rFonts w:ascii="Times New Roman" w:hAnsi="Times New Roman" w:cs="Times New Roman"/>
          <w:sz w:val="28"/>
          <w:szCs w:val="28"/>
        </w:rPr>
        <w:t>.</w:t>
      </w:r>
    </w:p>
    <w:p w:rsidR="000C7767" w:rsidRPr="004373BC" w:rsidRDefault="000C7767" w:rsidP="00B051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C7767" w:rsidRPr="004373BC" w:rsidSect="00BB6432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7A1" w:rsidRDefault="00C707A1" w:rsidP="0075205F">
      <w:pPr>
        <w:spacing w:after="0" w:line="240" w:lineRule="auto"/>
      </w:pPr>
      <w:r>
        <w:separator/>
      </w:r>
    </w:p>
  </w:endnote>
  <w:endnote w:type="continuationSeparator" w:id="0">
    <w:p w:rsidR="00C707A1" w:rsidRDefault="00C707A1" w:rsidP="00752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7A1" w:rsidRDefault="00C707A1" w:rsidP="0075205F">
      <w:pPr>
        <w:spacing w:after="0" w:line="240" w:lineRule="auto"/>
      </w:pPr>
      <w:r>
        <w:separator/>
      </w:r>
    </w:p>
  </w:footnote>
  <w:footnote w:type="continuationSeparator" w:id="0">
    <w:p w:rsidR="00C707A1" w:rsidRDefault="00C707A1" w:rsidP="007520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2521"/>
    <w:rsid w:val="0000073E"/>
    <w:rsid w:val="00022F53"/>
    <w:rsid w:val="00045EBF"/>
    <w:rsid w:val="00054552"/>
    <w:rsid w:val="00085910"/>
    <w:rsid w:val="000A46BE"/>
    <w:rsid w:val="000C4582"/>
    <w:rsid w:val="000C7767"/>
    <w:rsid w:val="000D21B5"/>
    <w:rsid w:val="00100817"/>
    <w:rsid w:val="00112521"/>
    <w:rsid w:val="00112E2C"/>
    <w:rsid w:val="001712DE"/>
    <w:rsid w:val="00171A13"/>
    <w:rsid w:val="00175AB3"/>
    <w:rsid w:val="001D124A"/>
    <w:rsid w:val="001D39A7"/>
    <w:rsid w:val="001E0FC0"/>
    <w:rsid w:val="00207F49"/>
    <w:rsid w:val="0022140C"/>
    <w:rsid w:val="00223188"/>
    <w:rsid w:val="00241214"/>
    <w:rsid w:val="00272913"/>
    <w:rsid w:val="002A0E4F"/>
    <w:rsid w:val="002D1386"/>
    <w:rsid w:val="002D2449"/>
    <w:rsid w:val="002F164C"/>
    <w:rsid w:val="0030764E"/>
    <w:rsid w:val="003215D0"/>
    <w:rsid w:val="00321D18"/>
    <w:rsid w:val="00347B36"/>
    <w:rsid w:val="00350AB4"/>
    <w:rsid w:val="00357291"/>
    <w:rsid w:val="003932D0"/>
    <w:rsid w:val="003B10CC"/>
    <w:rsid w:val="003C3736"/>
    <w:rsid w:val="003E2F38"/>
    <w:rsid w:val="003F336F"/>
    <w:rsid w:val="003F6562"/>
    <w:rsid w:val="003F780F"/>
    <w:rsid w:val="004018BB"/>
    <w:rsid w:val="004023B0"/>
    <w:rsid w:val="004373BC"/>
    <w:rsid w:val="0044170C"/>
    <w:rsid w:val="00456927"/>
    <w:rsid w:val="00465785"/>
    <w:rsid w:val="00496E77"/>
    <w:rsid w:val="004B7024"/>
    <w:rsid w:val="005362EE"/>
    <w:rsid w:val="00570C49"/>
    <w:rsid w:val="00576FDA"/>
    <w:rsid w:val="00587DF4"/>
    <w:rsid w:val="005B2D95"/>
    <w:rsid w:val="005E1CA8"/>
    <w:rsid w:val="005E48CC"/>
    <w:rsid w:val="00625126"/>
    <w:rsid w:val="0064255A"/>
    <w:rsid w:val="00655F3B"/>
    <w:rsid w:val="00665676"/>
    <w:rsid w:val="00693B9D"/>
    <w:rsid w:val="006C3CEA"/>
    <w:rsid w:val="006D3953"/>
    <w:rsid w:val="006E60E8"/>
    <w:rsid w:val="006F458D"/>
    <w:rsid w:val="006F5A3E"/>
    <w:rsid w:val="0072449D"/>
    <w:rsid w:val="00744845"/>
    <w:rsid w:val="0075205F"/>
    <w:rsid w:val="00754C99"/>
    <w:rsid w:val="007946CC"/>
    <w:rsid w:val="007A2CC5"/>
    <w:rsid w:val="007C3449"/>
    <w:rsid w:val="007F1C81"/>
    <w:rsid w:val="00804ABD"/>
    <w:rsid w:val="00820268"/>
    <w:rsid w:val="00832DAA"/>
    <w:rsid w:val="008873A4"/>
    <w:rsid w:val="00887E82"/>
    <w:rsid w:val="00892C8E"/>
    <w:rsid w:val="00896921"/>
    <w:rsid w:val="008B6D68"/>
    <w:rsid w:val="008C7BB8"/>
    <w:rsid w:val="008D2D0B"/>
    <w:rsid w:val="00900747"/>
    <w:rsid w:val="00901B3A"/>
    <w:rsid w:val="00913853"/>
    <w:rsid w:val="00931528"/>
    <w:rsid w:val="00946E1C"/>
    <w:rsid w:val="00951893"/>
    <w:rsid w:val="00983EBF"/>
    <w:rsid w:val="009A305B"/>
    <w:rsid w:val="00A5703E"/>
    <w:rsid w:val="00A71F9F"/>
    <w:rsid w:val="00A8335C"/>
    <w:rsid w:val="00A86480"/>
    <w:rsid w:val="00A91C08"/>
    <w:rsid w:val="00AB344D"/>
    <w:rsid w:val="00AB3D25"/>
    <w:rsid w:val="00AB5A66"/>
    <w:rsid w:val="00B0513A"/>
    <w:rsid w:val="00B2653C"/>
    <w:rsid w:val="00B44348"/>
    <w:rsid w:val="00B5363C"/>
    <w:rsid w:val="00B72C68"/>
    <w:rsid w:val="00B77085"/>
    <w:rsid w:val="00B91182"/>
    <w:rsid w:val="00B96391"/>
    <w:rsid w:val="00BB321A"/>
    <w:rsid w:val="00BB6432"/>
    <w:rsid w:val="00BF04A7"/>
    <w:rsid w:val="00C20563"/>
    <w:rsid w:val="00C626B2"/>
    <w:rsid w:val="00C707A1"/>
    <w:rsid w:val="00C96E6C"/>
    <w:rsid w:val="00C97F11"/>
    <w:rsid w:val="00CA7987"/>
    <w:rsid w:val="00CD7398"/>
    <w:rsid w:val="00CF74F3"/>
    <w:rsid w:val="00D2327A"/>
    <w:rsid w:val="00D31BA2"/>
    <w:rsid w:val="00D65C14"/>
    <w:rsid w:val="00D70AC4"/>
    <w:rsid w:val="00D73906"/>
    <w:rsid w:val="00D816B3"/>
    <w:rsid w:val="00D82360"/>
    <w:rsid w:val="00D8792D"/>
    <w:rsid w:val="00DC7852"/>
    <w:rsid w:val="00E05D64"/>
    <w:rsid w:val="00EA3396"/>
    <w:rsid w:val="00EB1882"/>
    <w:rsid w:val="00EB5352"/>
    <w:rsid w:val="00EB5B48"/>
    <w:rsid w:val="00ED5D2B"/>
    <w:rsid w:val="00ED7A63"/>
    <w:rsid w:val="00EF21E9"/>
    <w:rsid w:val="00EF3ED9"/>
    <w:rsid w:val="00F01FBD"/>
    <w:rsid w:val="00F1366C"/>
    <w:rsid w:val="00F26DEF"/>
    <w:rsid w:val="00F274BB"/>
    <w:rsid w:val="00F87E4A"/>
    <w:rsid w:val="00FB5A73"/>
    <w:rsid w:val="00FC2B60"/>
    <w:rsid w:val="00FF7C50"/>
    <w:rsid w:val="00FF7D82"/>
    <w:rsid w:val="00FF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04A7"/>
    <w:pPr>
      <w:ind w:left="720"/>
      <w:contextualSpacing/>
    </w:pPr>
  </w:style>
  <w:style w:type="character" w:styleId="a4">
    <w:name w:val="Strong"/>
    <w:basedOn w:val="a0"/>
    <w:uiPriority w:val="22"/>
    <w:qFormat/>
    <w:rsid w:val="00693B9D"/>
    <w:rPr>
      <w:b/>
      <w:bCs/>
    </w:rPr>
  </w:style>
  <w:style w:type="character" w:customStyle="1" w:styleId="apple-converted-space">
    <w:name w:val="apple-converted-space"/>
    <w:basedOn w:val="a0"/>
    <w:rsid w:val="00693B9D"/>
  </w:style>
  <w:style w:type="table" w:styleId="a5">
    <w:name w:val="Table Grid"/>
    <w:basedOn w:val="a1"/>
    <w:uiPriority w:val="59"/>
    <w:rsid w:val="00C205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50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C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BB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52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205F"/>
  </w:style>
  <w:style w:type="paragraph" w:styleId="ab">
    <w:name w:val="footer"/>
    <w:basedOn w:val="a"/>
    <w:link w:val="ac"/>
    <w:uiPriority w:val="99"/>
    <w:unhideWhenUsed/>
    <w:rsid w:val="00752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20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6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5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136</cp:revision>
  <cp:lastPrinted>2021-09-29T10:31:00Z</cp:lastPrinted>
  <dcterms:created xsi:type="dcterms:W3CDTF">2014-12-12T08:29:00Z</dcterms:created>
  <dcterms:modified xsi:type="dcterms:W3CDTF">2023-10-11T10:41:00Z</dcterms:modified>
</cp:coreProperties>
</file>