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23" w:rsidRDefault="00724E23" w:rsidP="00724E23">
      <w:pPr>
        <w:shd w:val="clear" w:color="auto" w:fill="FFFFFF"/>
        <w:spacing w:after="0" w:line="240" w:lineRule="atLeast"/>
        <w:jc w:val="center"/>
        <w:outlineLvl w:val="0"/>
        <w:rPr>
          <w:rFonts w:ascii="Times New Roman" w:eastAsia="Times New Roman" w:hAnsi="Times New Roman" w:cs="Times New Roman"/>
          <w:b/>
          <w:color w:val="333333"/>
          <w:kern w:val="36"/>
          <w:sz w:val="32"/>
          <w:szCs w:val="28"/>
          <w:lang w:eastAsia="ru-RU"/>
        </w:rPr>
      </w:pPr>
      <w:bookmarkStart w:id="0" w:name="_GoBack"/>
      <w:bookmarkEnd w:id="0"/>
      <w:r w:rsidRPr="00724E23">
        <w:rPr>
          <w:rFonts w:ascii="Times New Roman" w:eastAsia="Times New Roman" w:hAnsi="Times New Roman" w:cs="Times New Roman"/>
          <w:b/>
          <w:color w:val="333333"/>
          <w:kern w:val="36"/>
          <w:sz w:val="32"/>
          <w:szCs w:val="28"/>
          <w:lang w:eastAsia="ru-RU"/>
        </w:rPr>
        <w:t xml:space="preserve">Консультация для воспитателей </w:t>
      </w:r>
    </w:p>
    <w:p w:rsidR="00724E23" w:rsidRPr="00724E23" w:rsidRDefault="00724E23" w:rsidP="00724E23">
      <w:pPr>
        <w:shd w:val="clear" w:color="auto" w:fill="FFFFFF"/>
        <w:spacing w:after="0" w:line="240" w:lineRule="atLeast"/>
        <w:jc w:val="center"/>
        <w:outlineLvl w:val="0"/>
        <w:rPr>
          <w:rFonts w:ascii="Times New Roman" w:eastAsia="Times New Roman" w:hAnsi="Times New Roman" w:cs="Times New Roman"/>
          <w:b/>
          <w:color w:val="333333"/>
          <w:kern w:val="36"/>
          <w:sz w:val="32"/>
          <w:szCs w:val="28"/>
          <w:lang w:eastAsia="ru-RU"/>
        </w:rPr>
      </w:pPr>
      <w:r w:rsidRPr="00724E23">
        <w:rPr>
          <w:rFonts w:ascii="Times New Roman" w:eastAsia="Times New Roman" w:hAnsi="Times New Roman" w:cs="Times New Roman"/>
          <w:b/>
          <w:color w:val="333333"/>
          <w:kern w:val="36"/>
          <w:sz w:val="32"/>
          <w:szCs w:val="28"/>
          <w:lang w:eastAsia="ru-RU"/>
        </w:rPr>
        <w:t>«Метод музыкального движения»</w:t>
      </w:r>
    </w:p>
    <w:p w:rsidR="00724E23" w:rsidRPr="00724E23" w:rsidRDefault="00724E23" w:rsidP="00724E23">
      <w:pPr>
        <w:spacing w:before="225" w:after="225"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ПЛАН</w:t>
      </w:r>
    </w:p>
    <w:p w:rsidR="00724E23" w:rsidRPr="00724E23" w:rsidRDefault="00724E23" w:rsidP="00724E23">
      <w:pPr>
        <w:spacing w:before="225" w:after="225"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1. Формулировка.</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2. Основоположники </w:t>
      </w:r>
      <w:r w:rsidRPr="00724E23">
        <w:rPr>
          <w:rFonts w:ascii="Times New Roman" w:eastAsia="Times New Roman" w:hAnsi="Times New Roman" w:cs="Times New Roman"/>
          <w:b/>
          <w:bCs/>
          <w:color w:val="111111"/>
          <w:sz w:val="28"/>
          <w:szCs w:val="28"/>
          <w:bdr w:val="none" w:sz="0" w:space="0" w:color="auto" w:frame="1"/>
          <w:lang w:eastAsia="ru-RU"/>
        </w:rPr>
        <w:t>метода музыкального движения</w:t>
      </w:r>
      <w:r w:rsidRPr="00724E23">
        <w:rPr>
          <w:rFonts w:ascii="Times New Roman" w:eastAsia="Times New Roman" w:hAnsi="Times New Roman" w:cs="Times New Roman"/>
          <w:color w:val="111111"/>
          <w:sz w:val="28"/>
          <w:szCs w:val="28"/>
          <w:lang w:eastAsia="ru-RU"/>
        </w:rPr>
        <w:t>.</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3. Сферы приложения </w:t>
      </w:r>
      <w:r w:rsidRPr="00724E23">
        <w:rPr>
          <w:rFonts w:ascii="Times New Roman" w:eastAsia="Times New Roman" w:hAnsi="Times New Roman" w:cs="Times New Roman"/>
          <w:b/>
          <w:bCs/>
          <w:color w:val="111111"/>
          <w:sz w:val="28"/>
          <w:szCs w:val="28"/>
          <w:bdr w:val="none" w:sz="0" w:space="0" w:color="auto" w:frame="1"/>
          <w:lang w:eastAsia="ru-RU"/>
        </w:rPr>
        <w:t>метода музыкального движения</w:t>
      </w:r>
      <w:r w:rsidRPr="00724E23">
        <w:rPr>
          <w:rFonts w:ascii="Times New Roman" w:eastAsia="Times New Roman" w:hAnsi="Times New Roman" w:cs="Times New Roman"/>
          <w:color w:val="111111"/>
          <w:sz w:val="28"/>
          <w:szCs w:val="28"/>
          <w:lang w:eastAsia="ru-RU"/>
        </w:rPr>
        <w:t>.</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4. Использование элементов </w:t>
      </w:r>
      <w:r w:rsidRPr="00724E23">
        <w:rPr>
          <w:rFonts w:ascii="Times New Roman" w:eastAsia="Times New Roman" w:hAnsi="Times New Roman" w:cs="Times New Roman"/>
          <w:b/>
          <w:bCs/>
          <w:color w:val="111111"/>
          <w:sz w:val="28"/>
          <w:szCs w:val="28"/>
          <w:bdr w:val="none" w:sz="0" w:space="0" w:color="auto" w:frame="1"/>
          <w:lang w:eastAsia="ru-RU"/>
        </w:rPr>
        <w:t>метода музыкального движения</w:t>
      </w:r>
      <w:r w:rsidRPr="00724E23">
        <w:rPr>
          <w:rFonts w:ascii="Times New Roman" w:eastAsia="Times New Roman" w:hAnsi="Times New Roman" w:cs="Times New Roman"/>
          <w:color w:val="111111"/>
          <w:sz w:val="28"/>
          <w:szCs w:val="28"/>
          <w:lang w:eastAsia="ru-RU"/>
        </w:rPr>
        <w:t> в работе с детьми дошкольного возраста.</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b/>
          <w:bCs/>
          <w:color w:val="111111"/>
          <w:sz w:val="28"/>
          <w:szCs w:val="28"/>
          <w:bdr w:val="none" w:sz="0" w:space="0" w:color="auto" w:frame="1"/>
          <w:lang w:eastAsia="ru-RU"/>
        </w:rPr>
        <w:t>Метод музыкального движения</w:t>
      </w:r>
      <w:r w:rsidRPr="00724E23">
        <w:rPr>
          <w:rFonts w:ascii="Times New Roman" w:eastAsia="Times New Roman" w:hAnsi="Times New Roman" w:cs="Times New Roman"/>
          <w:color w:val="111111"/>
          <w:sz w:val="28"/>
          <w:szCs w:val="28"/>
          <w:lang w:eastAsia="ru-RU"/>
        </w:rPr>
        <w:t> – это система свободного танца, в котором существует оригинальная теория выразительного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выработанная техника и психотехника </w:t>
      </w:r>
      <w:r w:rsidRPr="00724E23">
        <w:rPr>
          <w:rFonts w:ascii="Times New Roman" w:eastAsia="Times New Roman" w:hAnsi="Times New Roman" w:cs="Times New Roman"/>
          <w:b/>
          <w:bCs/>
          <w:color w:val="111111"/>
          <w:sz w:val="28"/>
          <w:szCs w:val="28"/>
          <w:bdr w:val="none" w:sz="0" w:space="0" w:color="auto" w:frame="1"/>
          <w:lang w:eastAsia="ru-RU"/>
        </w:rPr>
        <w:t>музыкально</w:t>
      </w:r>
      <w:r w:rsidRPr="00724E23">
        <w:rPr>
          <w:rFonts w:ascii="Times New Roman" w:eastAsia="Times New Roman" w:hAnsi="Times New Roman" w:cs="Times New Roman"/>
          <w:color w:val="111111"/>
          <w:sz w:val="28"/>
          <w:szCs w:val="28"/>
          <w:lang w:eastAsia="ru-RU"/>
        </w:rPr>
        <w:t>-двигательной импровизации, разработан подход к анализу </w:t>
      </w:r>
      <w:r w:rsidRPr="00724E23">
        <w:rPr>
          <w:rFonts w:ascii="Times New Roman" w:eastAsia="Times New Roman" w:hAnsi="Times New Roman" w:cs="Times New Roman"/>
          <w:b/>
          <w:bCs/>
          <w:color w:val="111111"/>
          <w:sz w:val="28"/>
          <w:szCs w:val="28"/>
          <w:bdr w:val="none" w:sz="0" w:space="0" w:color="auto" w:frame="1"/>
          <w:lang w:eastAsia="ru-RU"/>
        </w:rPr>
        <w:t>музыки</w:t>
      </w:r>
      <w:r w:rsidRPr="00724E23">
        <w:rPr>
          <w:rFonts w:ascii="Times New Roman" w:eastAsia="Times New Roman" w:hAnsi="Times New Roman" w:cs="Times New Roman"/>
          <w:color w:val="111111"/>
          <w:sz w:val="28"/>
          <w:szCs w:val="28"/>
          <w:lang w:eastAsia="ru-RU"/>
        </w:rPr>
        <w:t> пластическими средствами, представлена уникальная теория и практика обучения.</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Основы </w:t>
      </w:r>
      <w:r w:rsidRPr="00724E23">
        <w:rPr>
          <w:rFonts w:ascii="Times New Roman" w:eastAsia="Times New Roman" w:hAnsi="Times New Roman" w:cs="Times New Roman"/>
          <w:b/>
          <w:bCs/>
          <w:color w:val="111111"/>
          <w:sz w:val="28"/>
          <w:szCs w:val="28"/>
          <w:bdr w:val="none" w:sz="0" w:space="0" w:color="auto" w:frame="1"/>
          <w:lang w:eastAsia="ru-RU"/>
        </w:rPr>
        <w:t>метода </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музыкального движения</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 заложены исторической студией </w:t>
      </w:r>
      <w:r w:rsidRPr="00724E23">
        <w:rPr>
          <w:rFonts w:ascii="Times New Roman" w:eastAsia="Times New Roman" w:hAnsi="Times New Roman" w:cs="Times New Roman"/>
          <w:i/>
          <w:iCs/>
          <w:color w:val="111111"/>
          <w:sz w:val="28"/>
          <w:szCs w:val="28"/>
          <w:bdr w:val="none" w:sz="0" w:space="0" w:color="auto" w:frame="1"/>
          <w:lang w:eastAsia="ru-RU"/>
        </w:rPr>
        <w:t>«</w:t>
      </w:r>
      <w:proofErr w:type="spellStart"/>
      <w:r w:rsidRPr="00724E23">
        <w:rPr>
          <w:rFonts w:ascii="Times New Roman" w:eastAsia="Times New Roman" w:hAnsi="Times New Roman" w:cs="Times New Roman"/>
          <w:i/>
          <w:iCs/>
          <w:color w:val="111111"/>
          <w:sz w:val="28"/>
          <w:szCs w:val="28"/>
          <w:bdr w:val="none" w:sz="0" w:space="0" w:color="auto" w:frame="1"/>
          <w:lang w:eastAsia="ru-RU"/>
        </w:rPr>
        <w:t>Гептахор</w:t>
      </w:r>
      <w:proofErr w:type="spellEnd"/>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 </w:t>
      </w:r>
      <w:r w:rsidRPr="00724E23">
        <w:rPr>
          <w:rFonts w:ascii="Times New Roman" w:eastAsia="Times New Roman" w:hAnsi="Times New Roman" w:cs="Times New Roman"/>
          <w:i/>
          <w:iCs/>
          <w:color w:val="111111"/>
          <w:sz w:val="28"/>
          <w:szCs w:val="28"/>
          <w:bdr w:val="none" w:sz="0" w:space="0" w:color="auto" w:frame="1"/>
          <w:lang w:eastAsia="ru-RU"/>
        </w:rPr>
        <w:t>(1914-1934 г. г.)</w:t>
      </w:r>
      <w:r w:rsidRPr="00724E23">
        <w:rPr>
          <w:rFonts w:ascii="Times New Roman" w:eastAsia="Times New Roman" w:hAnsi="Times New Roman" w:cs="Times New Roman"/>
          <w:color w:val="111111"/>
          <w:sz w:val="28"/>
          <w:szCs w:val="28"/>
          <w:lang w:eastAsia="ru-RU"/>
        </w:rPr>
        <w:t> В 1921 г. Эта танцевальная студия посетила нашу страну и гастролировала с ошеломляющим успехом. Все танцевальные композиции были импровизационными. Танцовщики группы отмечали особенное состояние восторга во время вхождения в </w:t>
      </w:r>
      <w:r w:rsidRPr="00724E23">
        <w:rPr>
          <w:rFonts w:ascii="Times New Roman" w:eastAsia="Times New Roman" w:hAnsi="Times New Roman" w:cs="Times New Roman"/>
          <w:b/>
          <w:bCs/>
          <w:color w:val="111111"/>
          <w:sz w:val="28"/>
          <w:szCs w:val="28"/>
          <w:bdr w:val="none" w:sz="0" w:space="0" w:color="auto" w:frame="1"/>
          <w:lang w:eastAsia="ru-RU"/>
        </w:rPr>
        <w:t>музыку во время танца</w:t>
      </w:r>
      <w:r w:rsidRPr="00724E23">
        <w:rPr>
          <w:rFonts w:ascii="Times New Roman" w:eastAsia="Times New Roman" w:hAnsi="Times New Roman" w:cs="Times New Roman"/>
          <w:color w:val="111111"/>
          <w:sz w:val="28"/>
          <w:szCs w:val="28"/>
          <w:lang w:eastAsia="ru-RU"/>
        </w:rPr>
        <w:t>. Этот восторг повторялся каждый раз, когда они добивались определенного результата. Солистка Айседора Дункан отличалась особенным стилем исполнения танцевальных постановок. Костюм ее состоял из облегающей туники, все танцевальные постановки были импровизационными. Ее композиции вызывали ошеломляющий восторг и имели огромный успех. Далее практика и теория </w:t>
      </w:r>
      <w:r w:rsidRPr="00724E23">
        <w:rPr>
          <w:rFonts w:ascii="Times New Roman" w:eastAsia="Times New Roman" w:hAnsi="Times New Roman" w:cs="Times New Roman"/>
          <w:b/>
          <w:bCs/>
          <w:color w:val="111111"/>
          <w:sz w:val="28"/>
          <w:szCs w:val="28"/>
          <w:bdr w:val="none" w:sz="0" w:space="0" w:color="auto" w:frame="1"/>
          <w:lang w:eastAsia="ru-RU"/>
        </w:rPr>
        <w:t>метода </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 xml:space="preserve">музыкального </w:t>
      </w:r>
      <w:proofErr w:type="spellStart"/>
      <w:proofErr w:type="gramStart"/>
      <w:r w:rsidRPr="00724E23">
        <w:rPr>
          <w:rFonts w:ascii="Times New Roman" w:eastAsia="Times New Roman" w:hAnsi="Times New Roman" w:cs="Times New Roman"/>
          <w:b/>
          <w:bCs/>
          <w:i/>
          <w:iCs/>
          <w:color w:val="111111"/>
          <w:sz w:val="28"/>
          <w:szCs w:val="28"/>
          <w:bdr w:val="none" w:sz="0" w:space="0" w:color="auto" w:frame="1"/>
          <w:lang w:eastAsia="ru-RU"/>
        </w:rPr>
        <w:t>движения</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разрабатывалась</w:t>
      </w:r>
      <w:proofErr w:type="spellEnd"/>
      <w:proofErr w:type="gramEnd"/>
      <w:r w:rsidRPr="00724E23">
        <w:rPr>
          <w:rFonts w:ascii="Times New Roman" w:eastAsia="Times New Roman" w:hAnsi="Times New Roman" w:cs="Times New Roman"/>
          <w:color w:val="111111"/>
          <w:sz w:val="28"/>
          <w:szCs w:val="28"/>
          <w:lang w:eastAsia="ru-RU"/>
        </w:rPr>
        <w:t xml:space="preserve"> С. Д. Рудневой (1889-1989 г., ее учениками и последователями. Большое значение этому </w:t>
      </w:r>
      <w:r w:rsidRPr="00724E23">
        <w:rPr>
          <w:rFonts w:ascii="Times New Roman" w:eastAsia="Times New Roman" w:hAnsi="Times New Roman" w:cs="Times New Roman"/>
          <w:b/>
          <w:bCs/>
          <w:color w:val="111111"/>
          <w:sz w:val="28"/>
          <w:szCs w:val="28"/>
          <w:bdr w:val="none" w:sz="0" w:space="0" w:color="auto" w:frame="1"/>
          <w:lang w:eastAsia="ru-RU"/>
        </w:rPr>
        <w:t>методу придают в Германии</w:t>
      </w:r>
      <w:r w:rsidRPr="00724E23">
        <w:rPr>
          <w:rFonts w:ascii="Times New Roman" w:eastAsia="Times New Roman" w:hAnsi="Times New Roman" w:cs="Times New Roman"/>
          <w:color w:val="111111"/>
          <w:sz w:val="28"/>
          <w:szCs w:val="28"/>
          <w:lang w:eastAsia="ru-RU"/>
        </w:rPr>
        <w:t>, там открыты школы танца, основанные на </w:t>
      </w:r>
      <w:r w:rsidRPr="00724E23">
        <w:rPr>
          <w:rFonts w:ascii="Times New Roman" w:eastAsia="Times New Roman" w:hAnsi="Times New Roman" w:cs="Times New Roman"/>
          <w:b/>
          <w:bCs/>
          <w:color w:val="111111"/>
          <w:sz w:val="28"/>
          <w:szCs w:val="28"/>
          <w:bdr w:val="none" w:sz="0" w:space="0" w:color="auto" w:frame="1"/>
          <w:lang w:eastAsia="ru-RU"/>
        </w:rPr>
        <w:t>методе </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музыкального движения</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Сферы приложения </w:t>
      </w:r>
      <w:r w:rsidRPr="00724E23">
        <w:rPr>
          <w:rFonts w:ascii="Times New Roman" w:eastAsia="Times New Roman" w:hAnsi="Times New Roman" w:cs="Times New Roman"/>
          <w:b/>
          <w:bCs/>
          <w:color w:val="111111"/>
          <w:sz w:val="28"/>
          <w:szCs w:val="28"/>
          <w:bdr w:val="none" w:sz="0" w:space="0" w:color="auto" w:frame="1"/>
          <w:lang w:eastAsia="ru-RU"/>
        </w:rPr>
        <w:t>метода</w:t>
      </w:r>
      <w:r w:rsidRPr="00724E23">
        <w:rPr>
          <w:rFonts w:ascii="Times New Roman" w:eastAsia="Times New Roman" w:hAnsi="Times New Roman" w:cs="Times New Roman"/>
          <w:color w:val="111111"/>
          <w:sz w:val="28"/>
          <w:szCs w:val="28"/>
          <w:lang w:eastAsia="ru-RU"/>
        </w:rPr>
        <w:t>: художественное творчество, эстетическое развитие детей и взрослых, раннее </w:t>
      </w:r>
      <w:r w:rsidRPr="00724E23">
        <w:rPr>
          <w:rFonts w:ascii="Times New Roman" w:eastAsia="Times New Roman" w:hAnsi="Times New Roman" w:cs="Times New Roman"/>
          <w:b/>
          <w:bCs/>
          <w:color w:val="111111"/>
          <w:sz w:val="28"/>
          <w:szCs w:val="28"/>
          <w:bdr w:val="none" w:sz="0" w:space="0" w:color="auto" w:frame="1"/>
          <w:lang w:eastAsia="ru-RU"/>
        </w:rPr>
        <w:t>музыкальное</w:t>
      </w:r>
      <w:r w:rsidRPr="00724E23">
        <w:rPr>
          <w:rFonts w:ascii="Times New Roman" w:eastAsia="Times New Roman" w:hAnsi="Times New Roman" w:cs="Times New Roman"/>
          <w:color w:val="111111"/>
          <w:sz w:val="28"/>
          <w:szCs w:val="28"/>
          <w:lang w:eastAsia="ru-RU"/>
        </w:rPr>
        <w:t> развитие и образование, тренинг личностного роста, тренинг физической и психологической реабилитации, социальная работа </w:t>
      </w:r>
      <w:r w:rsidRPr="00724E23">
        <w:rPr>
          <w:rFonts w:ascii="Times New Roman" w:eastAsia="Times New Roman" w:hAnsi="Times New Roman" w:cs="Times New Roman"/>
          <w:i/>
          <w:iCs/>
          <w:color w:val="111111"/>
          <w:sz w:val="28"/>
          <w:szCs w:val="28"/>
          <w:bdr w:val="none" w:sz="0" w:space="0" w:color="auto" w:frame="1"/>
          <w:lang w:eastAsia="ru-RU"/>
        </w:rPr>
        <w:t>(праздники, развлечения, массовые мероприятия)</w:t>
      </w:r>
      <w:r w:rsidRPr="00724E23">
        <w:rPr>
          <w:rFonts w:ascii="Times New Roman" w:eastAsia="Times New Roman" w:hAnsi="Times New Roman" w:cs="Times New Roman"/>
          <w:color w:val="111111"/>
          <w:sz w:val="28"/>
          <w:szCs w:val="28"/>
          <w:lang w:eastAsia="ru-RU"/>
        </w:rPr>
        <w:t>.</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Чтобы найти нужные танцевальный образ, танцор должен особенно внимательно вслушиваться в </w:t>
      </w:r>
      <w:r w:rsidRPr="00724E23">
        <w:rPr>
          <w:rFonts w:ascii="Times New Roman" w:eastAsia="Times New Roman" w:hAnsi="Times New Roman" w:cs="Times New Roman"/>
          <w:b/>
          <w:bCs/>
          <w:color w:val="111111"/>
          <w:sz w:val="28"/>
          <w:szCs w:val="28"/>
          <w:bdr w:val="none" w:sz="0" w:space="0" w:color="auto" w:frame="1"/>
          <w:lang w:eastAsia="ru-RU"/>
        </w:rPr>
        <w:t>музыку</w:t>
      </w:r>
      <w:r w:rsidRPr="00724E23">
        <w:rPr>
          <w:rFonts w:ascii="Times New Roman" w:eastAsia="Times New Roman" w:hAnsi="Times New Roman" w:cs="Times New Roman"/>
          <w:color w:val="111111"/>
          <w:sz w:val="28"/>
          <w:szCs w:val="28"/>
          <w:lang w:eastAsia="ru-RU"/>
        </w:rPr>
        <w:t>, попадать в ритм мелодии, научиться подчинять </w:t>
      </w:r>
      <w:r w:rsidRPr="00724E23">
        <w:rPr>
          <w:rFonts w:ascii="Times New Roman" w:eastAsia="Times New Roman" w:hAnsi="Times New Roman" w:cs="Times New Roman"/>
          <w:b/>
          <w:bCs/>
          <w:color w:val="111111"/>
          <w:sz w:val="28"/>
          <w:szCs w:val="28"/>
          <w:bdr w:val="none" w:sz="0" w:space="0" w:color="auto" w:frame="1"/>
          <w:lang w:eastAsia="ru-RU"/>
        </w:rPr>
        <w:t>движения своего тела музыкальной постановке</w:t>
      </w:r>
      <w:r w:rsidRPr="00724E23">
        <w:rPr>
          <w:rFonts w:ascii="Times New Roman" w:eastAsia="Times New Roman" w:hAnsi="Times New Roman" w:cs="Times New Roman"/>
          <w:color w:val="111111"/>
          <w:sz w:val="28"/>
          <w:szCs w:val="28"/>
          <w:lang w:eastAsia="ru-RU"/>
        </w:rPr>
        <w:t>. Если взрослому дается это более легко, ребенку, особенно дошкольного возраста, не просто найти нужные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исполнить сложные пируэты, ведь запас умений и навыков у него невелик. А значит так важно, чтобы он оказывался в поиске </w:t>
      </w:r>
      <w:r w:rsidRPr="00724E23">
        <w:rPr>
          <w:rFonts w:ascii="Times New Roman" w:eastAsia="Times New Roman" w:hAnsi="Times New Roman" w:cs="Times New Roman"/>
          <w:b/>
          <w:bCs/>
          <w:color w:val="111111"/>
          <w:sz w:val="28"/>
          <w:szCs w:val="28"/>
          <w:bdr w:val="none" w:sz="0" w:space="0" w:color="auto" w:frame="1"/>
          <w:lang w:eastAsia="ru-RU"/>
        </w:rPr>
        <w:t>движений</w:t>
      </w:r>
      <w:r w:rsidRPr="00724E23">
        <w:rPr>
          <w:rFonts w:ascii="Times New Roman" w:eastAsia="Times New Roman" w:hAnsi="Times New Roman" w:cs="Times New Roman"/>
          <w:color w:val="111111"/>
          <w:sz w:val="28"/>
          <w:szCs w:val="28"/>
          <w:lang w:eastAsia="ru-RU"/>
        </w:rPr>
        <w:t>, пытался сам познавать свои возможности, накапливал опыт, учился понимать </w:t>
      </w:r>
      <w:r w:rsidRPr="00724E23">
        <w:rPr>
          <w:rFonts w:ascii="Times New Roman" w:eastAsia="Times New Roman" w:hAnsi="Times New Roman" w:cs="Times New Roman"/>
          <w:b/>
          <w:bCs/>
          <w:color w:val="111111"/>
          <w:sz w:val="28"/>
          <w:szCs w:val="28"/>
          <w:bdr w:val="none" w:sz="0" w:space="0" w:color="auto" w:frame="1"/>
          <w:lang w:eastAsia="ru-RU"/>
        </w:rPr>
        <w:t>музыку</w:t>
      </w:r>
      <w:r w:rsidRPr="00724E23">
        <w:rPr>
          <w:rFonts w:ascii="Times New Roman" w:eastAsia="Times New Roman" w:hAnsi="Times New Roman" w:cs="Times New Roman"/>
          <w:color w:val="111111"/>
          <w:sz w:val="28"/>
          <w:szCs w:val="28"/>
          <w:lang w:eastAsia="ru-RU"/>
        </w:rPr>
        <w:t>, ее характер, ритм, в результате чего и происходит физическое, эмоциональное, эстетическое, </w:t>
      </w:r>
      <w:r w:rsidRPr="00724E23">
        <w:rPr>
          <w:rFonts w:ascii="Times New Roman" w:eastAsia="Times New Roman" w:hAnsi="Times New Roman" w:cs="Times New Roman"/>
          <w:b/>
          <w:bCs/>
          <w:color w:val="111111"/>
          <w:sz w:val="28"/>
          <w:szCs w:val="28"/>
          <w:bdr w:val="none" w:sz="0" w:space="0" w:color="auto" w:frame="1"/>
          <w:lang w:eastAsia="ru-RU"/>
        </w:rPr>
        <w:t>музыкальное развитие ребенка</w:t>
      </w:r>
      <w:r w:rsidRPr="00724E23">
        <w:rPr>
          <w:rFonts w:ascii="Times New Roman" w:eastAsia="Times New Roman" w:hAnsi="Times New Roman" w:cs="Times New Roman"/>
          <w:color w:val="111111"/>
          <w:sz w:val="28"/>
          <w:szCs w:val="28"/>
          <w:lang w:eastAsia="ru-RU"/>
        </w:rPr>
        <w:t>.</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lastRenderedPageBreak/>
        <w:t>Физическое развитие не является самоцелью, тело рассматривается как инструмент, выражающий внутреннее состояние </w:t>
      </w:r>
      <w:r w:rsidRPr="00724E23">
        <w:rPr>
          <w:rFonts w:ascii="Times New Roman" w:eastAsia="Times New Roman" w:hAnsi="Times New Roman" w:cs="Times New Roman"/>
          <w:b/>
          <w:bCs/>
          <w:color w:val="111111"/>
          <w:sz w:val="28"/>
          <w:szCs w:val="28"/>
          <w:bdr w:val="none" w:sz="0" w:space="0" w:color="auto" w:frame="1"/>
          <w:lang w:eastAsia="ru-RU"/>
        </w:rPr>
        <w:t>метода </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музыкального движения</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 дает возможность детям активно входить в </w:t>
      </w:r>
      <w:r w:rsidRPr="00724E23">
        <w:rPr>
          <w:rFonts w:ascii="Times New Roman" w:eastAsia="Times New Roman" w:hAnsi="Times New Roman" w:cs="Times New Roman"/>
          <w:b/>
          <w:bCs/>
          <w:color w:val="111111"/>
          <w:sz w:val="28"/>
          <w:szCs w:val="28"/>
          <w:bdr w:val="none" w:sz="0" w:space="0" w:color="auto" w:frame="1"/>
          <w:lang w:eastAsia="ru-RU"/>
        </w:rPr>
        <w:t>музыку</w:t>
      </w:r>
      <w:r w:rsidRPr="00724E23">
        <w:rPr>
          <w:rFonts w:ascii="Times New Roman" w:eastAsia="Times New Roman" w:hAnsi="Times New Roman" w:cs="Times New Roman"/>
          <w:color w:val="111111"/>
          <w:sz w:val="28"/>
          <w:szCs w:val="28"/>
          <w:lang w:eastAsia="ru-RU"/>
        </w:rPr>
        <w:t>, создавать свои собственные композиции. Но, прежде чем образцы импровизации станут ясными, выразительными, дети должны пройти путь овладения азами техники естественного человеческого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наполненного </w:t>
      </w:r>
      <w:r w:rsidRPr="00724E23">
        <w:rPr>
          <w:rFonts w:ascii="Times New Roman" w:eastAsia="Times New Roman" w:hAnsi="Times New Roman" w:cs="Times New Roman"/>
          <w:b/>
          <w:bCs/>
          <w:color w:val="111111"/>
          <w:sz w:val="28"/>
          <w:szCs w:val="28"/>
          <w:bdr w:val="none" w:sz="0" w:space="0" w:color="auto" w:frame="1"/>
          <w:lang w:eastAsia="ru-RU"/>
        </w:rPr>
        <w:t>музыкой</w:t>
      </w:r>
      <w:r w:rsidRPr="00724E23">
        <w:rPr>
          <w:rFonts w:ascii="Times New Roman" w:eastAsia="Times New Roman" w:hAnsi="Times New Roman" w:cs="Times New Roman"/>
          <w:color w:val="111111"/>
          <w:sz w:val="28"/>
          <w:szCs w:val="28"/>
          <w:lang w:eastAsia="ru-RU"/>
        </w:rPr>
        <w:t>.</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Трудностей в </w:t>
      </w:r>
      <w:r w:rsidRPr="00724E23">
        <w:rPr>
          <w:rFonts w:ascii="Times New Roman" w:eastAsia="Times New Roman" w:hAnsi="Times New Roman" w:cs="Times New Roman"/>
          <w:b/>
          <w:bCs/>
          <w:color w:val="111111"/>
          <w:sz w:val="28"/>
          <w:szCs w:val="28"/>
          <w:bdr w:val="none" w:sz="0" w:space="0" w:color="auto" w:frame="1"/>
          <w:lang w:eastAsia="ru-RU"/>
        </w:rPr>
        <w:t>движении</w:t>
      </w:r>
      <w:r w:rsidRPr="00724E23">
        <w:rPr>
          <w:rFonts w:ascii="Times New Roman" w:eastAsia="Times New Roman" w:hAnsi="Times New Roman" w:cs="Times New Roman"/>
          <w:color w:val="111111"/>
          <w:sz w:val="28"/>
          <w:szCs w:val="28"/>
          <w:lang w:eastAsia="ru-RU"/>
        </w:rPr>
        <w:t> у ребенка не должно быть. Используя </w:t>
      </w:r>
      <w:r w:rsidRPr="00724E23">
        <w:rPr>
          <w:rFonts w:ascii="Times New Roman" w:eastAsia="Times New Roman" w:hAnsi="Times New Roman" w:cs="Times New Roman"/>
          <w:b/>
          <w:bCs/>
          <w:color w:val="111111"/>
          <w:sz w:val="28"/>
          <w:szCs w:val="28"/>
          <w:bdr w:val="none" w:sz="0" w:space="0" w:color="auto" w:frame="1"/>
          <w:lang w:eastAsia="ru-RU"/>
        </w:rPr>
        <w:t>метод</w:t>
      </w:r>
      <w:r w:rsidRPr="00724E23">
        <w:rPr>
          <w:rFonts w:ascii="Times New Roman" w:eastAsia="Times New Roman" w:hAnsi="Times New Roman" w:cs="Times New Roman"/>
          <w:color w:val="111111"/>
          <w:sz w:val="28"/>
          <w:szCs w:val="28"/>
          <w:lang w:eastAsia="ru-RU"/>
        </w:rPr>
        <w:t> от простого к сложному, педагог должен добиваться результата постепенно, не торопя. В </w:t>
      </w:r>
      <w:r w:rsidRPr="00724E23">
        <w:rPr>
          <w:rFonts w:ascii="Times New Roman" w:eastAsia="Times New Roman" w:hAnsi="Times New Roman" w:cs="Times New Roman"/>
          <w:b/>
          <w:bCs/>
          <w:color w:val="111111"/>
          <w:sz w:val="28"/>
          <w:szCs w:val="28"/>
          <w:bdr w:val="none" w:sz="0" w:space="0" w:color="auto" w:frame="1"/>
          <w:lang w:eastAsia="ru-RU"/>
        </w:rPr>
        <w:t>методе </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музыкального движения</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 существует более 300 специальных упражнений </w:t>
      </w:r>
      <w:r w:rsidRPr="00724E23">
        <w:rPr>
          <w:rFonts w:ascii="Times New Roman" w:eastAsia="Times New Roman" w:hAnsi="Times New Roman" w:cs="Times New Roman"/>
          <w:b/>
          <w:bCs/>
          <w:color w:val="111111"/>
          <w:sz w:val="28"/>
          <w:szCs w:val="28"/>
          <w:bdr w:val="none" w:sz="0" w:space="0" w:color="auto" w:frame="1"/>
          <w:lang w:eastAsia="ru-RU"/>
        </w:rPr>
        <w:t>музыкально</w:t>
      </w:r>
      <w:r w:rsidRPr="00724E23">
        <w:rPr>
          <w:rFonts w:ascii="Times New Roman" w:eastAsia="Times New Roman" w:hAnsi="Times New Roman" w:cs="Times New Roman"/>
          <w:color w:val="111111"/>
          <w:sz w:val="28"/>
          <w:szCs w:val="28"/>
          <w:lang w:eastAsia="ru-RU"/>
        </w:rPr>
        <w:t>-двигательных образов. </w:t>
      </w:r>
      <w:r w:rsidRPr="00724E23">
        <w:rPr>
          <w:rFonts w:ascii="Times New Roman" w:eastAsia="Times New Roman" w:hAnsi="Times New Roman" w:cs="Times New Roman"/>
          <w:b/>
          <w:bCs/>
          <w:color w:val="111111"/>
          <w:sz w:val="28"/>
          <w:szCs w:val="28"/>
          <w:bdr w:val="none" w:sz="0" w:space="0" w:color="auto" w:frame="1"/>
          <w:lang w:eastAsia="ru-RU"/>
        </w:rPr>
        <w:t>Движения могут быть плавными</w:t>
      </w:r>
      <w:r w:rsidRPr="00724E23">
        <w:rPr>
          <w:rFonts w:ascii="Times New Roman" w:eastAsia="Times New Roman" w:hAnsi="Times New Roman" w:cs="Times New Roman"/>
          <w:color w:val="111111"/>
          <w:sz w:val="28"/>
          <w:szCs w:val="28"/>
          <w:lang w:eastAsia="ru-RU"/>
        </w:rPr>
        <w:t>, толчковыми. Плавные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принимают характер текучести тела, толчковые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имеют активную и пассивную фазы. Возникшая от толчка короткая, но энергичная инерция увлекает тело в быстрое </w:t>
      </w:r>
      <w:r w:rsidRPr="00724E23">
        <w:rPr>
          <w:rFonts w:ascii="Times New Roman" w:eastAsia="Times New Roman" w:hAnsi="Times New Roman" w:cs="Times New Roman"/>
          <w:b/>
          <w:bCs/>
          <w:color w:val="111111"/>
          <w:sz w:val="28"/>
          <w:szCs w:val="28"/>
          <w:bdr w:val="none" w:sz="0" w:space="0" w:color="auto" w:frame="1"/>
          <w:lang w:eastAsia="ru-RU"/>
        </w:rPr>
        <w:t>движение</w:t>
      </w:r>
      <w:r w:rsidRPr="00724E23">
        <w:rPr>
          <w:rFonts w:ascii="Times New Roman" w:eastAsia="Times New Roman" w:hAnsi="Times New Roman" w:cs="Times New Roman"/>
          <w:color w:val="111111"/>
          <w:sz w:val="28"/>
          <w:szCs w:val="28"/>
          <w:lang w:eastAsia="ru-RU"/>
        </w:rPr>
        <w:t>, преодолевая тяжести тела. Выбор </w:t>
      </w:r>
      <w:r w:rsidRPr="00724E23">
        <w:rPr>
          <w:rFonts w:ascii="Times New Roman" w:eastAsia="Times New Roman" w:hAnsi="Times New Roman" w:cs="Times New Roman"/>
          <w:b/>
          <w:bCs/>
          <w:color w:val="111111"/>
          <w:sz w:val="28"/>
          <w:szCs w:val="28"/>
          <w:bdr w:val="none" w:sz="0" w:space="0" w:color="auto" w:frame="1"/>
          <w:lang w:eastAsia="ru-RU"/>
        </w:rPr>
        <w:t>музыки очень велик</w:t>
      </w:r>
      <w:r w:rsidRPr="00724E23">
        <w:rPr>
          <w:rFonts w:ascii="Times New Roman" w:eastAsia="Times New Roman" w:hAnsi="Times New Roman" w:cs="Times New Roman"/>
          <w:color w:val="111111"/>
          <w:sz w:val="28"/>
          <w:szCs w:val="28"/>
          <w:lang w:eastAsia="ru-RU"/>
        </w:rPr>
        <w:t>: начиная от народных произведений в инструментальном, вокальном исполнении до исторических и современных </w:t>
      </w:r>
      <w:r w:rsidRPr="00724E23">
        <w:rPr>
          <w:rFonts w:ascii="Times New Roman" w:eastAsia="Times New Roman" w:hAnsi="Times New Roman" w:cs="Times New Roman"/>
          <w:b/>
          <w:bCs/>
          <w:color w:val="111111"/>
          <w:sz w:val="28"/>
          <w:szCs w:val="28"/>
          <w:bdr w:val="none" w:sz="0" w:space="0" w:color="auto" w:frame="1"/>
          <w:lang w:eastAsia="ru-RU"/>
        </w:rPr>
        <w:t>музыкальных направлений</w:t>
      </w:r>
      <w:r w:rsidRPr="00724E23">
        <w:rPr>
          <w:rFonts w:ascii="Times New Roman" w:eastAsia="Times New Roman" w:hAnsi="Times New Roman" w:cs="Times New Roman"/>
          <w:color w:val="111111"/>
          <w:sz w:val="28"/>
          <w:szCs w:val="28"/>
          <w:lang w:eastAsia="ru-RU"/>
        </w:rPr>
        <w:t>.</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Каждый ребенок по-своему ощущает и представляет тот или иной </w:t>
      </w:r>
      <w:r w:rsidRPr="00724E23">
        <w:rPr>
          <w:rFonts w:ascii="Times New Roman" w:eastAsia="Times New Roman" w:hAnsi="Times New Roman" w:cs="Times New Roman"/>
          <w:b/>
          <w:bCs/>
          <w:color w:val="111111"/>
          <w:sz w:val="28"/>
          <w:szCs w:val="28"/>
          <w:bdr w:val="none" w:sz="0" w:space="0" w:color="auto" w:frame="1"/>
          <w:lang w:eastAsia="ru-RU"/>
        </w:rPr>
        <w:t>музыкальный образ</w:t>
      </w:r>
      <w:r w:rsidRPr="00724E23">
        <w:rPr>
          <w:rFonts w:ascii="Times New Roman" w:eastAsia="Times New Roman" w:hAnsi="Times New Roman" w:cs="Times New Roman"/>
          <w:color w:val="111111"/>
          <w:sz w:val="28"/>
          <w:szCs w:val="28"/>
          <w:lang w:eastAsia="ru-RU"/>
        </w:rPr>
        <w:t>, по-своему передает его в </w:t>
      </w:r>
      <w:r w:rsidRPr="00724E23">
        <w:rPr>
          <w:rFonts w:ascii="Times New Roman" w:eastAsia="Times New Roman" w:hAnsi="Times New Roman" w:cs="Times New Roman"/>
          <w:b/>
          <w:bCs/>
          <w:color w:val="111111"/>
          <w:sz w:val="28"/>
          <w:szCs w:val="28"/>
          <w:bdr w:val="none" w:sz="0" w:space="0" w:color="auto" w:frame="1"/>
          <w:lang w:eastAsia="ru-RU"/>
        </w:rPr>
        <w:t>движении</w:t>
      </w:r>
      <w:r w:rsidRPr="00724E23">
        <w:rPr>
          <w:rFonts w:ascii="Times New Roman" w:eastAsia="Times New Roman" w:hAnsi="Times New Roman" w:cs="Times New Roman"/>
          <w:color w:val="111111"/>
          <w:sz w:val="28"/>
          <w:szCs w:val="28"/>
          <w:lang w:eastAsia="ru-RU"/>
        </w:rPr>
        <w:t>. Самовыражение своей индивидуальности </w:t>
      </w:r>
      <w:r w:rsidRPr="00724E23">
        <w:rPr>
          <w:rFonts w:ascii="Times New Roman" w:eastAsia="Times New Roman" w:hAnsi="Times New Roman" w:cs="Times New Roman"/>
          <w:i/>
          <w:iCs/>
          <w:color w:val="111111"/>
          <w:sz w:val="28"/>
          <w:szCs w:val="28"/>
          <w:bdr w:val="none" w:sz="0" w:space="0" w:color="auto" w:frame="1"/>
          <w:lang w:eastAsia="ru-RU"/>
        </w:rPr>
        <w:t>(а моя бабочка порхает, а не просто летает)</w:t>
      </w:r>
      <w:r w:rsidRPr="00724E23">
        <w:rPr>
          <w:rFonts w:ascii="Times New Roman" w:eastAsia="Times New Roman" w:hAnsi="Times New Roman" w:cs="Times New Roman"/>
          <w:color w:val="111111"/>
          <w:sz w:val="28"/>
          <w:szCs w:val="28"/>
          <w:lang w:eastAsia="ru-RU"/>
        </w:rPr>
        <w:t> через </w:t>
      </w:r>
      <w:r w:rsidRPr="00724E23">
        <w:rPr>
          <w:rFonts w:ascii="Times New Roman" w:eastAsia="Times New Roman" w:hAnsi="Times New Roman" w:cs="Times New Roman"/>
          <w:b/>
          <w:bCs/>
          <w:color w:val="111111"/>
          <w:sz w:val="28"/>
          <w:szCs w:val="28"/>
          <w:bdr w:val="none" w:sz="0" w:space="0" w:color="auto" w:frame="1"/>
          <w:lang w:eastAsia="ru-RU"/>
        </w:rPr>
        <w:t>движения под музыку</w:t>
      </w:r>
      <w:r w:rsidRPr="00724E23">
        <w:rPr>
          <w:rFonts w:ascii="Times New Roman" w:eastAsia="Times New Roman" w:hAnsi="Times New Roman" w:cs="Times New Roman"/>
          <w:color w:val="111111"/>
          <w:sz w:val="28"/>
          <w:szCs w:val="28"/>
          <w:lang w:eastAsia="ru-RU"/>
        </w:rPr>
        <w:t>, дает большой толчок в развитии творческих способностей ребенка, открытости, положительных эмоций.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становятся раскрепощенными, более координированными. Положительное воздействие импровизационного танца на организм человека обладает терапевтическим эффектом. А это так важно для ребенка. Испытывая восторг от вхождения в </w:t>
      </w:r>
      <w:r w:rsidRPr="00724E23">
        <w:rPr>
          <w:rFonts w:ascii="Times New Roman" w:eastAsia="Times New Roman" w:hAnsi="Times New Roman" w:cs="Times New Roman"/>
          <w:b/>
          <w:bCs/>
          <w:color w:val="111111"/>
          <w:sz w:val="28"/>
          <w:szCs w:val="28"/>
          <w:bdr w:val="none" w:sz="0" w:space="0" w:color="auto" w:frame="1"/>
          <w:lang w:eastAsia="ru-RU"/>
        </w:rPr>
        <w:t>музыку через движение</w:t>
      </w:r>
      <w:r w:rsidRPr="00724E23">
        <w:rPr>
          <w:rFonts w:ascii="Times New Roman" w:eastAsia="Times New Roman" w:hAnsi="Times New Roman" w:cs="Times New Roman"/>
          <w:color w:val="111111"/>
          <w:sz w:val="28"/>
          <w:szCs w:val="28"/>
          <w:lang w:eastAsia="ru-RU"/>
        </w:rPr>
        <w:t>, нервная система ребенка расслабляется, отрицательные эмоции уходят, происходит очищение души, он растворяется в </w:t>
      </w:r>
      <w:r w:rsidRPr="00724E23">
        <w:rPr>
          <w:rFonts w:ascii="Times New Roman" w:eastAsia="Times New Roman" w:hAnsi="Times New Roman" w:cs="Times New Roman"/>
          <w:b/>
          <w:bCs/>
          <w:color w:val="111111"/>
          <w:sz w:val="28"/>
          <w:szCs w:val="28"/>
          <w:bdr w:val="none" w:sz="0" w:space="0" w:color="auto" w:frame="1"/>
          <w:lang w:eastAsia="ru-RU"/>
        </w:rPr>
        <w:t>музыкальном образе</w:t>
      </w:r>
      <w:r w:rsidRPr="00724E23">
        <w:rPr>
          <w:rFonts w:ascii="Times New Roman" w:eastAsia="Times New Roman" w:hAnsi="Times New Roman" w:cs="Times New Roman"/>
          <w:color w:val="111111"/>
          <w:sz w:val="28"/>
          <w:szCs w:val="28"/>
          <w:lang w:eastAsia="ru-RU"/>
        </w:rPr>
        <w:t>, в танце. И когда видишь, как сосредоточенно ребенок создает этот танец, как горят его глаза, как он старается, вслушивается в </w:t>
      </w:r>
      <w:r w:rsidRPr="00724E23">
        <w:rPr>
          <w:rFonts w:ascii="Times New Roman" w:eastAsia="Times New Roman" w:hAnsi="Times New Roman" w:cs="Times New Roman"/>
          <w:b/>
          <w:bCs/>
          <w:color w:val="111111"/>
          <w:sz w:val="28"/>
          <w:szCs w:val="28"/>
          <w:bdr w:val="none" w:sz="0" w:space="0" w:color="auto" w:frame="1"/>
          <w:lang w:eastAsia="ru-RU"/>
        </w:rPr>
        <w:t>музыку</w:t>
      </w:r>
      <w:r w:rsidRPr="00724E23">
        <w:rPr>
          <w:rFonts w:ascii="Times New Roman" w:eastAsia="Times New Roman" w:hAnsi="Times New Roman" w:cs="Times New Roman"/>
          <w:color w:val="111111"/>
          <w:sz w:val="28"/>
          <w:szCs w:val="28"/>
          <w:lang w:eastAsia="ru-RU"/>
        </w:rPr>
        <w:t>, тогда понимаешь, как важно, чтобы ребенок творил, искал и находил, познавал и видел результат.</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В детском саду </w:t>
      </w:r>
      <w:r w:rsidRPr="00724E23">
        <w:rPr>
          <w:rFonts w:ascii="Times New Roman" w:eastAsia="Times New Roman" w:hAnsi="Times New Roman" w:cs="Times New Roman"/>
          <w:b/>
          <w:bCs/>
          <w:color w:val="111111"/>
          <w:sz w:val="28"/>
          <w:szCs w:val="28"/>
          <w:bdr w:val="none" w:sz="0" w:space="0" w:color="auto" w:frame="1"/>
          <w:lang w:eastAsia="ru-RU"/>
        </w:rPr>
        <w:t>музыкально</w:t>
      </w:r>
      <w:r w:rsidRPr="00724E23">
        <w:rPr>
          <w:rFonts w:ascii="Times New Roman" w:eastAsia="Times New Roman" w:hAnsi="Times New Roman" w:cs="Times New Roman"/>
          <w:color w:val="111111"/>
          <w:sz w:val="28"/>
          <w:szCs w:val="28"/>
          <w:lang w:eastAsia="ru-RU"/>
        </w:rPr>
        <w:t>-двигательная деятельность проходит в форме игры и доставляет детям большую радость. На начальном этапе – это имитация </w:t>
      </w:r>
      <w:proofErr w:type="spellStart"/>
      <w:r w:rsidRPr="00724E23">
        <w:rPr>
          <w:rFonts w:ascii="Times New Roman" w:eastAsia="Times New Roman" w:hAnsi="Times New Roman" w:cs="Times New Roman"/>
          <w:b/>
          <w:bCs/>
          <w:color w:val="111111"/>
          <w:sz w:val="28"/>
          <w:szCs w:val="28"/>
          <w:bdr w:val="none" w:sz="0" w:space="0" w:color="auto" w:frame="1"/>
          <w:lang w:eastAsia="ru-RU"/>
        </w:rPr>
        <w:t>движений</w:t>
      </w:r>
      <w:r w:rsidRPr="00724E23">
        <w:rPr>
          <w:rFonts w:ascii="Times New Roman" w:eastAsia="Times New Roman" w:hAnsi="Times New Roman" w:cs="Times New Roman"/>
          <w:color w:val="111111"/>
          <w:sz w:val="28"/>
          <w:szCs w:val="28"/>
          <w:lang w:eastAsia="ru-RU"/>
        </w:rPr>
        <w:t>отдельных</w:t>
      </w:r>
      <w:proofErr w:type="spellEnd"/>
      <w:r w:rsidRPr="00724E23">
        <w:rPr>
          <w:rFonts w:ascii="Times New Roman" w:eastAsia="Times New Roman" w:hAnsi="Times New Roman" w:cs="Times New Roman"/>
          <w:color w:val="111111"/>
          <w:sz w:val="28"/>
          <w:szCs w:val="28"/>
          <w:lang w:eastAsia="ru-RU"/>
        </w:rPr>
        <w:t xml:space="preserve"> игровых образов (мишка ходит, зайки скачут, котик шалит, в дальнейшем задания усложняются </w:t>
      </w:r>
      <w:r w:rsidRPr="00724E23">
        <w:rPr>
          <w:rFonts w:ascii="Times New Roman" w:eastAsia="Times New Roman" w:hAnsi="Times New Roman" w:cs="Times New Roman"/>
          <w:i/>
          <w:iCs/>
          <w:color w:val="111111"/>
          <w:sz w:val="28"/>
          <w:szCs w:val="28"/>
          <w:bdr w:val="none" w:sz="0" w:space="0" w:color="auto" w:frame="1"/>
          <w:lang w:eastAsia="ru-RU"/>
        </w:rPr>
        <w:t>(танец дикарей, снежинок, гномов, танец огня)</w:t>
      </w:r>
      <w:r w:rsidRPr="00724E23">
        <w:rPr>
          <w:rFonts w:ascii="Times New Roman" w:eastAsia="Times New Roman" w:hAnsi="Times New Roman" w:cs="Times New Roman"/>
          <w:color w:val="111111"/>
          <w:sz w:val="28"/>
          <w:szCs w:val="28"/>
          <w:lang w:eastAsia="ru-RU"/>
        </w:rPr>
        <w:t>. Ребенок, вслушиваясь в </w:t>
      </w:r>
      <w:r w:rsidRPr="00724E23">
        <w:rPr>
          <w:rFonts w:ascii="Times New Roman" w:eastAsia="Times New Roman" w:hAnsi="Times New Roman" w:cs="Times New Roman"/>
          <w:b/>
          <w:bCs/>
          <w:color w:val="111111"/>
          <w:sz w:val="28"/>
          <w:szCs w:val="28"/>
          <w:bdr w:val="none" w:sz="0" w:space="0" w:color="auto" w:frame="1"/>
          <w:lang w:eastAsia="ru-RU"/>
        </w:rPr>
        <w:t>музыку</w:t>
      </w:r>
      <w:r w:rsidRPr="00724E23">
        <w:rPr>
          <w:rFonts w:ascii="Times New Roman" w:eastAsia="Times New Roman" w:hAnsi="Times New Roman" w:cs="Times New Roman"/>
          <w:color w:val="111111"/>
          <w:sz w:val="28"/>
          <w:szCs w:val="28"/>
          <w:lang w:eastAsia="ru-RU"/>
        </w:rPr>
        <w:t>, учится находить нужные </w:t>
      </w:r>
      <w:r w:rsidRPr="00724E23">
        <w:rPr>
          <w:rFonts w:ascii="Times New Roman" w:eastAsia="Times New Roman" w:hAnsi="Times New Roman" w:cs="Times New Roman"/>
          <w:b/>
          <w:bCs/>
          <w:color w:val="111111"/>
          <w:sz w:val="28"/>
          <w:szCs w:val="28"/>
          <w:bdr w:val="none" w:sz="0" w:space="0" w:color="auto" w:frame="1"/>
          <w:lang w:eastAsia="ru-RU"/>
        </w:rPr>
        <w:t>движения</w:t>
      </w:r>
      <w:r w:rsidRPr="00724E23">
        <w:rPr>
          <w:rFonts w:ascii="Times New Roman" w:eastAsia="Times New Roman" w:hAnsi="Times New Roman" w:cs="Times New Roman"/>
          <w:color w:val="111111"/>
          <w:sz w:val="28"/>
          <w:szCs w:val="28"/>
          <w:lang w:eastAsia="ru-RU"/>
        </w:rPr>
        <w:t>, действия </w:t>
      </w:r>
      <w:r w:rsidRPr="00724E23">
        <w:rPr>
          <w:rFonts w:ascii="Times New Roman" w:eastAsia="Times New Roman" w:hAnsi="Times New Roman" w:cs="Times New Roman"/>
          <w:i/>
          <w:iCs/>
          <w:color w:val="111111"/>
          <w:sz w:val="28"/>
          <w:szCs w:val="28"/>
          <w:bdr w:val="none" w:sz="0" w:space="0" w:color="auto" w:frame="1"/>
          <w:lang w:eastAsia="ru-RU"/>
        </w:rPr>
        <w:t>(голодная кошечка и сытый кот, пузатый кабачок, обиженная собачка)</w:t>
      </w:r>
      <w:r w:rsidRPr="00724E23">
        <w:rPr>
          <w:rFonts w:ascii="Times New Roman" w:eastAsia="Times New Roman" w:hAnsi="Times New Roman" w:cs="Times New Roman"/>
          <w:color w:val="111111"/>
          <w:sz w:val="28"/>
          <w:szCs w:val="28"/>
          <w:lang w:eastAsia="ru-RU"/>
        </w:rPr>
        <w:t>. И пусть эти образы совсем просты и кратковременны, все же они дают возможность придумать, ощутить, фантазировать, понять </w:t>
      </w:r>
      <w:r w:rsidRPr="00724E23">
        <w:rPr>
          <w:rFonts w:ascii="Times New Roman" w:eastAsia="Times New Roman" w:hAnsi="Times New Roman" w:cs="Times New Roman"/>
          <w:b/>
          <w:bCs/>
          <w:color w:val="111111"/>
          <w:sz w:val="28"/>
          <w:szCs w:val="28"/>
          <w:bdr w:val="none" w:sz="0" w:space="0" w:color="auto" w:frame="1"/>
          <w:lang w:eastAsia="ru-RU"/>
        </w:rPr>
        <w:t>музыкальное содержание</w:t>
      </w:r>
      <w:r w:rsidRPr="00724E23">
        <w:rPr>
          <w:rFonts w:ascii="Times New Roman" w:eastAsia="Times New Roman" w:hAnsi="Times New Roman" w:cs="Times New Roman"/>
          <w:color w:val="111111"/>
          <w:sz w:val="28"/>
          <w:szCs w:val="28"/>
          <w:lang w:eastAsia="ru-RU"/>
        </w:rPr>
        <w:t>, пропустить через себя и показать. Дети творят, получают навыки общения в коллективно-пространственных композициях. </w:t>
      </w:r>
      <w:r w:rsidRPr="00724E23">
        <w:rPr>
          <w:rFonts w:ascii="Times New Roman" w:eastAsia="Times New Roman" w:hAnsi="Times New Roman" w:cs="Times New Roman"/>
          <w:b/>
          <w:bCs/>
          <w:color w:val="111111"/>
          <w:sz w:val="28"/>
          <w:szCs w:val="28"/>
          <w:bdr w:val="none" w:sz="0" w:space="0" w:color="auto" w:frame="1"/>
          <w:lang w:eastAsia="ru-RU"/>
        </w:rPr>
        <w:t>Музыкальная</w:t>
      </w:r>
      <w:r w:rsidRPr="00724E23">
        <w:rPr>
          <w:rFonts w:ascii="Times New Roman" w:eastAsia="Times New Roman" w:hAnsi="Times New Roman" w:cs="Times New Roman"/>
          <w:color w:val="111111"/>
          <w:sz w:val="28"/>
          <w:szCs w:val="28"/>
          <w:lang w:eastAsia="ru-RU"/>
        </w:rPr>
        <w:t> игра приобщает детей к </w:t>
      </w:r>
      <w:r w:rsidRPr="00724E23">
        <w:rPr>
          <w:rFonts w:ascii="Times New Roman" w:eastAsia="Times New Roman" w:hAnsi="Times New Roman" w:cs="Times New Roman"/>
          <w:b/>
          <w:bCs/>
          <w:color w:val="111111"/>
          <w:sz w:val="28"/>
          <w:szCs w:val="28"/>
          <w:bdr w:val="none" w:sz="0" w:space="0" w:color="auto" w:frame="1"/>
          <w:lang w:eastAsia="ru-RU"/>
        </w:rPr>
        <w:t>музыке</w:t>
      </w:r>
      <w:r w:rsidRPr="00724E23">
        <w:rPr>
          <w:rFonts w:ascii="Times New Roman" w:eastAsia="Times New Roman" w:hAnsi="Times New Roman" w:cs="Times New Roman"/>
          <w:color w:val="111111"/>
          <w:sz w:val="28"/>
          <w:szCs w:val="28"/>
          <w:lang w:eastAsia="ru-RU"/>
        </w:rPr>
        <w:t xml:space="preserve">, к пониманию ее содержания, к размышлению о смысле ее выразительных средств, развивает двигательную сферу, пространственное чувство. В таком действе ребенок творец, он старается, ощущает свои возможности и силы, им никто не управляет, он сам. Естественно все это </w:t>
      </w:r>
      <w:r w:rsidRPr="00724E23">
        <w:rPr>
          <w:rFonts w:ascii="Times New Roman" w:eastAsia="Times New Roman" w:hAnsi="Times New Roman" w:cs="Times New Roman"/>
          <w:color w:val="111111"/>
          <w:sz w:val="28"/>
          <w:szCs w:val="28"/>
          <w:lang w:eastAsia="ru-RU"/>
        </w:rPr>
        <w:lastRenderedPageBreak/>
        <w:t>придает ему уверенности в своих действиях и поступках, он становится самостоятельнее, чувственнее, </w:t>
      </w:r>
      <w:r w:rsidRPr="00724E23">
        <w:rPr>
          <w:rFonts w:ascii="Times New Roman" w:eastAsia="Times New Roman" w:hAnsi="Times New Roman" w:cs="Times New Roman"/>
          <w:b/>
          <w:bCs/>
          <w:color w:val="111111"/>
          <w:sz w:val="28"/>
          <w:szCs w:val="28"/>
          <w:bdr w:val="none" w:sz="0" w:space="0" w:color="auto" w:frame="1"/>
          <w:lang w:eastAsia="ru-RU"/>
        </w:rPr>
        <w:t>движения его выразительнее</w:t>
      </w:r>
      <w:r w:rsidRPr="00724E23">
        <w:rPr>
          <w:rFonts w:ascii="Times New Roman" w:eastAsia="Times New Roman" w:hAnsi="Times New Roman" w:cs="Times New Roman"/>
          <w:color w:val="111111"/>
          <w:sz w:val="28"/>
          <w:szCs w:val="28"/>
          <w:lang w:eastAsia="ru-RU"/>
        </w:rPr>
        <w:t>.</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Музыкальное движение</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 xml:space="preserve"> также можно считать одним из способов элементарного </w:t>
      </w:r>
      <w:proofErr w:type="spellStart"/>
      <w:r w:rsidRPr="00724E23">
        <w:rPr>
          <w:rFonts w:ascii="Times New Roman" w:eastAsia="Times New Roman" w:hAnsi="Times New Roman" w:cs="Times New Roman"/>
          <w:color w:val="111111"/>
          <w:sz w:val="28"/>
          <w:szCs w:val="28"/>
          <w:lang w:eastAsia="ru-RU"/>
        </w:rPr>
        <w:t>музицирования</w:t>
      </w:r>
      <w:proofErr w:type="spellEnd"/>
      <w:r w:rsidRPr="00724E23">
        <w:rPr>
          <w:rFonts w:ascii="Times New Roman" w:eastAsia="Times New Roman" w:hAnsi="Times New Roman" w:cs="Times New Roman"/>
          <w:color w:val="111111"/>
          <w:sz w:val="28"/>
          <w:szCs w:val="28"/>
          <w:lang w:eastAsia="ru-RU"/>
        </w:rPr>
        <w:t>. </w:t>
      </w:r>
      <w:r w:rsidRPr="00724E23">
        <w:rPr>
          <w:rFonts w:ascii="Times New Roman" w:eastAsia="Times New Roman" w:hAnsi="Times New Roman" w:cs="Times New Roman"/>
          <w:b/>
          <w:bCs/>
          <w:color w:val="111111"/>
          <w:sz w:val="28"/>
          <w:szCs w:val="28"/>
          <w:bdr w:val="none" w:sz="0" w:space="0" w:color="auto" w:frame="1"/>
          <w:lang w:eastAsia="ru-RU"/>
        </w:rPr>
        <w:t>Движения рук</w:t>
      </w:r>
      <w:r w:rsidRPr="00724E23">
        <w:rPr>
          <w:rFonts w:ascii="Times New Roman" w:eastAsia="Times New Roman" w:hAnsi="Times New Roman" w:cs="Times New Roman"/>
          <w:color w:val="111111"/>
          <w:sz w:val="28"/>
          <w:szCs w:val="28"/>
          <w:lang w:eastAsia="ru-RU"/>
        </w:rPr>
        <w:t>, притопы, хлопки, шлепки четко передают ритм </w:t>
      </w:r>
      <w:r w:rsidRPr="00724E23">
        <w:rPr>
          <w:rFonts w:ascii="Times New Roman" w:eastAsia="Times New Roman" w:hAnsi="Times New Roman" w:cs="Times New Roman"/>
          <w:b/>
          <w:bCs/>
          <w:color w:val="111111"/>
          <w:sz w:val="28"/>
          <w:szCs w:val="28"/>
          <w:bdr w:val="none" w:sz="0" w:space="0" w:color="auto" w:frame="1"/>
          <w:lang w:eastAsia="ru-RU"/>
        </w:rPr>
        <w:t>музыки</w:t>
      </w:r>
      <w:r w:rsidRPr="00724E23">
        <w:rPr>
          <w:rFonts w:ascii="Times New Roman" w:eastAsia="Times New Roman" w:hAnsi="Times New Roman" w:cs="Times New Roman"/>
          <w:color w:val="111111"/>
          <w:sz w:val="28"/>
          <w:szCs w:val="28"/>
          <w:lang w:eastAsia="ru-RU"/>
        </w:rPr>
        <w:t>, дополняют ее окраску. Ребенок учится создавать свой оркестр через собственное тело, находит новые возможности игры с </w:t>
      </w:r>
      <w:r w:rsidRPr="00724E23">
        <w:rPr>
          <w:rFonts w:ascii="Times New Roman" w:eastAsia="Times New Roman" w:hAnsi="Times New Roman" w:cs="Times New Roman"/>
          <w:b/>
          <w:bCs/>
          <w:color w:val="111111"/>
          <w:sz w:val="28"/>
          <w:szCs w:val="28"/>
          <w:bdr w:val="none" w:sz="0" w:space="0" w:color="auto" w:frame="1"/>
          <w:lang w:eastAsia="ru-RU"/>
        </w:rPr>
        <w:t>музыкой</w:t>
      </w:r>
      <w:r w:rsidRPr="00724E23">
        <w:rPr>
          <w:rFonts w:ascii="Times New Roman" w:eastAsia="Times New Roman" w:hAnsi="Times New Roman" w:cs="Times New Roman"/>
          <w:color w:val="111111"/>
          <w:sz w:val="28"/>
          <w:szCs w:val="28"/>
          <w:lang w:eastAsia="ru-RU"/>
        </w:rPr>
        <w:t>, а это способствует развитию </w:t>
      </w:r>
      <w:r w:rsidRPr="00724E23">
        <w:rPr>
          <w:rFonts w:ascii="Times New Roman" w:eastAsia="Times New Roman" w:hAnsi="Times New Roman" w:cs="Times New Roman"/>
          <w:b/>
          <w:bCs/>
          <w:color w:val="111111"/>
          <w:sz w:val="28"/>
          <w:szCs w:val="28"/>
          <w:bdr w:val="none" w:sz="0" w:space="0" w:color="auto" w:frame="1"/>
          <w:lang w:eastAsia="ru-RU"/>
        </w:rPr>
        <w:t>музыкальных способностей детей</w:t>
      </w:r>
      <w:r w:rsidRPr="00724E23">
        <w:rPr>
          <w:rFonts w:ascii="Times New Roman" w:eastAsia="Times New Roman" w:hAnsi="Times New Roman" w:cs="Times New Roman"/>
          <w:color w:val="111111"/>
          <w:sz w:val="28"/>
          <w:szCs w:val="28"/>
          <w:lang w:eastAsia="ru-RU"/>
        </w:rPr>
        <w:t>.</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Широко используя элементы </w:t>
      </w:r>
      <w:r w:rsidRPr="00724E23">
        <w:rPr>
          <w:rFonts w:ascii="Times New Roman" w:eastAsia="Times New Roman" w:hAnsi="Times New Roman" w:cs="Times New Roman"/>
          <w:b/>
          <w:bCs/>
          <w:color w:val="111111"/>
          <w:sz w:val="28"/>
          <w:szCs w:val="28"/>
          <w:bdr w:val="none" w:sz="0" w:space="0" w:color="auto" w:frame="1"/>
          <w:lang w:eastAsia="ru-RU"/>
        </w:rPr>
        <w:t>метода </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b/>
          <w:bCs/>
          <w:i/>
          <w:iCs/>
          <w:color w:val="111111"/>
          <w:sz w:val="28"/>
          <w:szCs w:val="28"/>
          <w:bdr w:val="none" w:sz="0" w:space="0" w:color="auto" w:frame="1"/>
          <w:lang w:eastAsia="ru-RU"/>
        </w:rPr>
        <w:t>Музыкального движения</w:t>
      </w:r>
      <w:r w:rsidRPr="00724E23">
        <w:rPr>
          <w:rFonts w:ascii="Times New Roman" w:eastAsia="Times New Roman" w:hAnsi="Times New Roman" w:cs="Times New Roman"/>
          <w:i/>
          <w:iCs/>
          <w:color w:val="111111"/>
          <w:sz w:val="28"/>
          <w:szCs w:val="28"/>
          <w:bdr w:val="none" w:sz="0" w:space="0" w:color="auto" w:frame="1"/>
          <w:lang w:eastAsia="ru-RU"/>
        </w:rPr>
        <w:t>»</w:t>
      </w:r>
      <w:r w:rsidRPr="00724E23">
        <w:rPr>
          <w:rFonts w:ascii="Times New Roman" w:eastAsia="Times New Roman" w:hAnsi="Times New Roman" w:cs="Times New Roman"/>
          <w:color w:val="111111"/>
          <w:sz w:val="28"/>
          <w:szCs w:val="28"/>
          <w:lang w:eastAsia="ru-RU"/>
        </w:rPr>
        <w:t> с детьми дошкольного возраста можно достигнуть больших результатов в их развитии.</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u w:val="single"/>
          <w:bdr w:val="none" w:sz="0" w:space="0" w:color="auto" w:frame="1"/>
          <w:lang w:eastAsia="ru-RU"/>
        </w:rPr>
        <w:t>Используемая литература</w:t>
      </w:r>
      <w:r w:rsidRPr="00724E23">
        <w:rPr>
          <w:rFonts w:ascii="Times New Roman" w:eastAsia="Times New Roman" w:hAnsi="Times New Roman" w:cs="Times New Roman"/>
          <w:color w:val="111111"/>
          <w:sz w:val="28"/>
          <w:szCs w:val="28"/>
          <w:lang w:eastAsia="ru-RU"/>
        </w:rPr>
        <w:t>:</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Руднева С. Д. ФШШ </w:t>
      </w:r>
      <w:r w:rsidRPr="00724E23">
        <w:rPr>
          <w:rFonts w:ascii="Times New Roman" w:eastAsia="Times New Roman" w:hAnsi="Times New Roman" w:cs="Times New Roman"/>
          <w:i/>
          <w:iCs/>
          <w:color w:val="111111"/>
          <w:sz w:val="28"/>
          <w:szCs w:val="28"/>
          <w:bdr w:val="none" w:sz="0" w:space="0" w:color="auto" w:frame="1"/>
          <w:lang w:eastAsia="ru-RU"/>
        </w:rPr>
        <w:t>«Ритмика»</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w:t>
      </w:r>
      <w:r w:rsidRPr="00724E23">
        <w:rPr>
          <w:rFonts w:ascii="Times New Roman" w:eastAsia="Times New Roman" w:hAnsi="Times New Roman" w:cs="Times New Roman"/>
          <w:b/>
          <w:bCs/>
          <w:color w:val="111111"/>
          <w:sz w:val="28"/>
          <w:szCs w:val="28"/>
          <w:bdr w:val="none" w:sz="0" w:space="0" w:color="auto" w:frame="1"/>
          <w:lang w:eastAsia="ru-RU"/>
        </w:rPr>
        <w:t>Методическое</w:t>
      </w:r>
      <w:r w:rsidRPr="00724E23">
        <w:rPr>
          <w:rFonts w:ascii="Times New Roman" w:eastAsia="Times New Roman" w:hAnsi="Times New Roman" w:cs="Times New Roman"/>
          <w:color w:val="111111"/>
          <w:sz w:val="28"/>
          <w:szCs w:val="28"/>
          <w:lang w:eastAsia="ru-RU"/>
        </w:rPr>
        <w:t> пособие для педагогов </w:t>
      </w:r>
      <w:r w:rsidRPr="00724E23">
        <w:rPr>
          <w:rFonts w:ascii="Times New Roman" w:eastAsia="Times New Roman" w:hAnsi="Times New Roman" w:cs="Times New Roman"/>
          <w:b/>
          <w:bCs/>
          <w:color w:val="111111"/>
          <w:sz w:val="28"/>
          <w:szCs w:val="28"/>
          <w:bdr w:val="none" w:sz="0" w:space="0" w:color="auto" w:frame="1"/>
          <w:lang w:eastAsia="ru-RU"/>
        </w:rPr>
        <w:t xml:space="preserve">музыкально-двигательного </w:t>
      </w:r>
      <w:proofErr w:type="spellStart"/>
      <w:r w:rsidRPr="00724E23">
        <w:rPr>
          <w:rFonts w:ascii="Times New Roman" w:eastAsia="Times New Roman" w:hAnsi="Times New Roman" w:cs="Times New Roman"/>
          <w:b/>
          <w:bCs/>
          <w:color w:val="111111"/>
          <w:sz w:val="28"/>
          <w:szCs w:val="28"/>
          <w:bdr w:val="none" w:sz="0" w:space="0" w:color="auto" w:frame="1"/>
          <w:lang w:eastAsia="ru-RU"/>
        </w:rPr>
        <w:t>воспитания</w:t>
      </w:r>
      <w:r w:rsidRPr="00724E23">
        <w:rPr>
          <w:rFonts w:ascii="Times New Roman" w:eastAsia="Times New Roman" w:hAnsi="Times New Roman" w:cs="Times New Roman"/>
          <w:color w:val="111111"/>
          <w:sz w:val="28"/>
          <w:szCs w:val="28"/>
          <w:lang w:eastAsia="ru-RU"/>
        </w:rPr>
        <w:t>работающих</w:t>
      </w:r>
      <w:proofErr w:type="spellEnd"/>
      <w:r w:rsidRPr="00724E23">
        <w:rPr>
          <w:rFonts w:ascii="Times New Roman" w:eastAsia="Times New Roman" w:hAnsi="Times New Roman" w:cs="Times New Roman"/>
          <w:color w:val="111111"/>
          <w:sz w:val="28"/>
          <w:szCs w:val="28"/>
          <w:lang w:eastAsia="ru-RU"/>
        </w:rPr>
        <w:t xml:space="preserve"> с детьми дошкольного и младшего школьного возраста»</w:t>
      </w:r>
    </w:p>
    <w:p w:rsidR="00724E23" w:rsidRPr="00724E23" w:rsidRDefault="00724E23" w:rsidP="00724E23">
      <w:pPr>
        <w:spacing w:after="0" w:line="240" w:lineRule="auto"/>
        <w:ind w:firstLine="360"/>
        <w:jc w:val="both"/>
        <w:rPr>
          <w:rFonts w:ascii="Times New Roman" w:eastAsia="Times New Roman" w:hAnsi="Times New Roman" w:cs="Times New Roman"/>
          <w:color w:val="111111"/>
          <w:sz w:val="28"/>
          <w:szCs w:val="28"/>
          <w:lang w:eastAsia="ru-RU"/>
        </w:rPr>
      </w:pPr>
      <w:r w:rsidRPr="00724E23">
        <w:rPr>
          <w:rFonts w:ascii="Times New Roman" w:eastAsia="Times New Roman" w:hAnsi="Times New Roman" w:cs="Times New Roman"/>
          <w:color w:val="111111"/>
          <w:sz w:val="28"/>
          <w:szCs w:val="28"/>
          <w:lang w:eastAsia="ru-RU"/>
        </w:rPr>
        <w:t>Князева Е «</w:t>
      </w:r>
      <w:r w:rsidRPr="00724E23">
        <w:rPr>
          <w:rFonts w:ascii="Times New Roman" w:eastAsia="Times New Roman" w:hAnsi="Times New Roman" w:cs="Times New Roman"/>
          <w:b/>
          <w:bCs/>
          <w:color w:val="111111"/>
          <w:sz w:val="28"/>
          <w:szCs w:val="28"/>
          <w:bdr w:val="none" w:sz="0" w:space="0" w:color="auto" w:frame="1"/>
          <w:lang w:eastAsia="ru-RU"/>
        </w:rPr>
        <w:t>Музыкальные</w:t>
      </w:r>
      <w:r w:rsidRPr="00724E23">
        <w:rPr>
          <w:rFonts w:ascii="Times New Roman" w:eastAsia="Times New Roman" w:hAnsi="Times New Roman" w:cs="Times New Roman"/>
          <w:color w:val="111111"/>
          <w:sz w:val="28"/>
          <w:szCs w:val="28"/>
          <w:lang w:eastAsia="ru-RU"/>
        </w:rPr>
        <w:t> игры и пляски в детском саду.</w:t>
      </w:r>
    </w:p>
    <w:p w:rsidR="007D7F91" w:rsidRPr="00724E23" w:rsidRDefault="007D7F91" w:rsidP="00724E23">
      <w:pPr>
        <w:jc w:val="both"/>
        <w:rPr>
          <w:rFonts w:ascii="Times New Roman" w:hAnsi="Times New Roman" w:cs="Times New Roman"/>
          <w:sz w:val="28"/>
          <w:szCs w:val="28"/>
        </w:rPr>
      </w:pPr>
    </w:p>
    <w:sectPr w:rsidR="007D7F91" w:rsidRPr="00724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23"/>
    <w:rsid w:val="0044183E"/>
    <w:rsid w:val="00724E23"/>
    <w:rsid w:val="007D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5EFB3-842F-48C7-969F-BCF9431E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4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E23"/>
    <w:rPr>
      <w:rFonts w:ascii="Times New Roman" w:eastAsia="Times New Roman" w:hAnsi="Times New Roman" w:cs="Times New Roman"/>
      <w:b/>
      <w:bCs/>
      <w:kern w:val="36"/>
      <w:sz w:val="48"/>
      <w:szCs w:val="48"/>
      <w:lang w:eastAsia="ru-RU"/>
    </w:rPr>
  </w:style>
  <w:style w:type="paragraph" w:customStyle="1" w:styleId="headline">
    <w:name w:val="headline"/>
    <w:basedOn w:val="a"/>
    <w:rsid w:val="00724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4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E23"/>
    <w:rPr>
      <w:b/>
      <w:bCs/>
    </w:rPr>
  </w:style>
  <w:style w:type="paragraph" w:styleId="a5">
    <w:name w:val="Balloon Text"/>
    <w:basedOn w:val="a"/>
    <w:link w:val="a6"/>
    <w:uiPriority w:val="99"/>
    <w:semiHidden/>
    <w:unhideWhenUsed/>
    <w:rsid w:val="00724E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2332">
      <w:bodyDiv w:val="1"/>
      <w:marLeft w:val="0"/>
      <w:marRight w:val="0"/>
      <w:marTop w:val="0"/>
      <w:marBottom w:val="0"/>
      <w:divBdr>
        <w:top w:val="none" w:sz="0" w:space="0" w:color="auto"/>
        <w:left w:val="none" w:sz="0" w:space="0" w:color="auto"/>
        <w:bottom w:val="none" w:sz="0" w:space="0" w:color="auto"/>
        <w:right w:val="none" w:sz="0" w:space="0" w:color="auto"/>
      </w:divBdr>
      <w:divsChild>
        <w:div w:id="188070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cp:revision>
  <cp:lastPrinted>2018-04-25T07:10:00Z</cp:lastPrinted>
  <dcterms:created xsi:type="dcterms:W3CDTF">2018-04-25T08:39:00Z</dcterms:created>
  <dcterms:modified xsi:type="dcterms:W3CDTF">2018-04-25T08:39:00Z</dcterms:modified>
</cp:coreProperties>
</file>