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действующим коллегиальным органом управления Учреждения является </w:t>
      </w:r>
      <w:r w:rsidRPr="00163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Управляющий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36E6">
        <w:rPr>
          <w:rFonts w:ascii="Times New Roman" w:hAnsi="Times New Roman" w:cs="Times New Roman"/>
          <w:b/>
          <w:color w:val="000000"/>
          <w:sz w:val="28"/>
          <w:szCs w:val="28"/>
        </w:rPr>
        <w:t>овет,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представляющий интересы всех участников образовательного процесса.</w:t>
      </w:r>
    </w:p>
    <w:p w:rsidR="000E2BE4" w:rsidRPr="001636E6" w:rsidRDefault="000E2BE4" w:rsidP="000E2BE4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Деятельность Управляющего совета регулируется федеральным законодательством и законодательством Республики Мордовия, другими нормативными актами об образовании, настоящим Уставом и положением об Управляющем совете.</w:t>
      </w:r>
    </w:p>
    <w:p w:rsidR="000E2BE4" w:rsidRDefault="000E2BE4" w:rsidP="000E2BE4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 xml:space="preserve">В состав Управляющего совета входят: </w:t>
      </w:r>
      <w:r>
        <w:rPr>
          <w:color w:val="000000"/>
          <w:sz w:val="28"/>
          <w:szCs w:val="28"/>
        </w:rPr>
        <w:t>представитель Учредителя,</w:t>
      </w:r>
      <w:r w:rsidRPr="001636E6">
        <w:rPr>
          <w:color w:val="000000"/>
          <w:sz w:val="28"/>
          <w:szCs w:val="28"/>
        </w:rPr>
        <w:t xml:space="preserve"> директор Учреждения, работники Учреждения,</w:t>
      </w:r>
      <w:r w:rsidRPr="001636E6">
        <w:rPr>
          <w:b/>
          <w:color w:val="000000"/>
          <w:sz w:val="28"/>
          <w:szCs w:val="28"/>
        </w:rPr>
        <w:t xml:space="preserve"> </w:t>
      </w:r>
      <w:r w:rsidRPr="001636E6">
        <w:rPr>
          <w:color w:val="000000"/>
          <w:sz w:val="28"/>
          <w:szCs w:val="28"/>
        </w:rPr>
        <w:t>обучающиеся, родители (законные представители) обучающихся; представители общественных организаций, заинтересованных в сотрудничестве с Учреждением и в его развитии.</w:t>
      </w:r>
    </w:p>
    <w:p w:rsidR="000E2BE4" w:rsidRPr="00631B31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1B31">
        <w:rPr>
          <w:rFonts w:ascii="Times New Roman" w:hAnsi="Times New Roman" w:cs="Times New Roman"/>
          <w:sz w:val="28"/>
          <w:szCs w:val="28"/>
        </w:rPr>
        <w:t xml:space="preserve">Общая численность Управляющего совета 7  (семь) членов совета, из них: </w:t>
      </w:r>
    </w:p>
    <w:p w:rsidR="000E2BE4" w:rsidRPr="00631B31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1B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31">
        <w:rPr>
          <w:rFonts w:ascii="Times New Roman" w:hAnsi="Times New Roman" w:cs="Times New Roman"/>
          <w:sz w:val="28"/>
          <w:szCs w:val="28"/>
        </w:rPr>
        <w:t>количество членов Совета, избираемых из числа работников Учреждения -2 (два) человека;</w:t>
      </w:r>
    </w:p>
    <w:p w:rsidR="000E2BE4" w:rsidRPr="00631B31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1B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31">
        <w:rPr>
          <w:rFonts w:ascii="Times New Roman" w:hAnsi="Times New Roman" w:cs="Times New Roman"/>
          <w:sz w:val="28"/>
          <w:szCs w:val="28"/>
        </w:rPr>
        <w:t>количество членов Совета, избираемых из числа родителей (законных представителей) обучающихся-1 (один) человек;</w:t>
      </w:r>
    </w:p>
    <w:p w:rsidR="000E2BE4" w:rsidRPr="00631B31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1B31">
        <w:rPr>
          <w:rFonts w:ascii="Times New Roman" w:hAnsi="Times New Roman" w:cs="Times New Roman"/>
          <w:sz w:val="28"/>
          <w:szCs w:val="28"/>
        </w:rPr>
        <w:t>- количество членов Совета, избираемых из числа обучающихся-1 (один) человек;</w:t>
      </w:r>
    </w:p>
    <w:p w:rsidR="000E2BE4" w:rsidRPr="00631B31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1B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31B31">
        <w:rPr>
          <w:rFonts w:ascii="Times New Roman" w:hAnsi="Times New Roman" w:cs="Times New Roman"/>
          <w:sz w:val="28"/>
          <w:szCs w:val="28"/>
        </w:rPr>
        <w:t>уководитель Учреждения;</w:t>
      </w:r>
    </w:p>
    <w:p w:rsidR="000E2BE4" w:rsidRPr="00631B31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1B31">
        <w:rPr>
          <w:rFonts w:ascii="Times New Roman" w:hAnsi="Times New Roman" w:cs="Times New Roman"/>
          <w:sz w:val="28"/>
          <w:szCs w:val="28"/>
        </w:rPr>
        <w:t>- количество членов Совета из числа представителей Учредителя-1 (один) человек;</w:t>
      </w:r>
    </w:p>
    <w:p w:rsidR="000E2BE4" w:rsidRPr="00631B31" w:rsidRDefault="000E2BE4" w:rsidP="000E2B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B31">
        <w:rPr>
          <w:sz w:val="28"/>
          <w:szCs w:val="28"/>
        </w:rPr>
        <w:t xml:space="preserve">- количество членов Совета из числа представителей </w:t>
      </w:r>
      <w:r w:rsidRPr="00631B31">
        <w:rPr>
          <w:color w:val="000000"/>
          <w:sz w:val="28"/>
          <w:szCs w:val="28"/>
        </w:rPr>
        <w:t>общественных организаций, заинтересованных в сотрудничестве с Учреждением и в его развитии</w:t>
      </w:r>
      <w:r w:rsidRPr="00631B31">
        <w:rPr>
          <w:sz w:val="28"/>
          <w:szCs w:val="28"/>
        </w:rPr>
        <w:t xml:space="preserve"> -1 (один) человек.</w:t>
      </w:r>
    </w:p>
    <w:p w:rsidR="000E2BE4" w:rsidRPr="001636E6" w:rsidRDefault="000E2BE4" w:rsidP="000E2BE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1B31">
        <w:rPr>
          <w:rFonts w:ascii="Times New Roman" w:hAnsi="Times New Roman" w:cs="Times New Roman"/>
          <w:color w:val="000000"/>
          <w:sz w:val="28"/>
          <w:szCs w:val="28"/>
        </w:rPr>
        <w:t>Выборы в Управляющий совет</w:t>
      </w:r>
      <w:r w:rsidRPr="00631B31">
        <w:rPr>
          <w:color w:val="000000"/>
          <w:sz w:val="28"/>
          <w:szCs w:val="28"/>
        </w:rPr>
        <w:t xml:space="preserve"> </w:t>
      </w:r>
      <w:r w:rsidRPr="00631B31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 1 раз в год на общем собрании Учреждения.</w:t>
      </w:r>
    </w:p>
    <w:p w:rsidR="000E2BE4" w:rsidRDefault="000E2BE4" w:rsidP="000E2BE4">
      <w:pPr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Директор образовательной организации входит в состав управляющего совета с правом одного решающего голоса по должности.</w:t>
      </w:r>
    </w:p>
    <w:p w:rsidR="000E2BE4" w:rsidRDefault="000E2BE4" w:rsidP="000E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учредителя назначается Учредителем.</w:t>
      </w:r>
    </w:p>
    <w:p w:rsidR="000E2BE4" w:rsidRPr="001636E6" w:rsidRDefault="000E2BE4" w:rsidP="000E2BE4">
      <w:pPr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Члены управляющего совета Учреждения из числа работников избираются общим собранием работников Учреждения сроком на три года.</w:t>
      </w:r>
    </w:p>
    <w:p w:rsidR="000E2BE4" w:rsidRPr="001636E6" w:rsidRDefault="000E2BE4" w:rsidP="000E2BE4">
      <w:pPr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Члены управляющего совета Учреждения из числа родителей (законных представителей) обучающихся избираются собранием родителей (законных представителей) обучающихся сроком на три года.</w:t>
      </w:r>
    </w:p>
    <w:p w:rsidR="000E2BE4" w:rsidRDefault="000E2BE4" w:rsidP="000E2BE4">
      <w:pPr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 xml:space="preserve">Члены управляющего совета из числа обучающихся избираются общим собранием обучающихся соответствующих классов данной образовательной организации со сроком полномочий один  год. </w:t>
      </w:r>
    </w:p>
    <w:p w:rsidR="000E2BE4" w:rsidRPr="00BB0122" w:rsidRDefault="000E2BE4" w:rsidP="000E2BE4">
      <w:pPr>
        <w:rPr>
          <w:rFonts w:ascii="Times New Roman" w:hAnsi="Times New Roman" w:cs="Times New Roman"/>
          <w:sz w:val="28"/>
          <w:szCs w:val="28"/>
        </w:rPr>
      </w:pPr>
      <w:r w:rsidRPr="00BB0122">
        <w:rPr>
          <w:rFonts w:ascii="Times New Roman" w:hAnsi="Times New Roman" w:cs="Times New Roman"/>
          <w:sz w:val="28"/>
          <w:szCs w:val="28"/>
        </w:rPr>
        <w:t>Члены управляющего совета из числа представителей общественности</w:t>
      </w:r>
      <w:r w:rsidRPr="00BB0122">
        <w:rPr>
          <w:rFonts w:ascii="Georgia" w:hAnsi="Georgia"/>
        </w:rPr>
        <w:t xml:space="preserve"> </w:t>
      </w:r>
      <w:r w:rsidRPr="00BB0122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BB0122">
        <w:rPr>
          <w:rFonts w:ascii="Times New Roman" w:hAnsi="Times New Roman" w:cs="Times New Roman"/>
          <w:sz w:val="28"/>
          <w:szCs w:val="28"/>
        </w:rPr>
        <w:t>совет любым</w:t>
      </w:r>
      <w:r>
        <w:rPr>
          <w:rFonts w:ascii="Times New Roman" w:hAnsi="Times New Roman" w:cs="Times New Roman"/>
          <w:sz w:val="28"/>
          <w:szCs w:val="28"/>
        </w:rPr>
        <w:t xml:space="preserve"> лицом или через самовыдвижение сроком на один год.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На первом заседании Управляющего совета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выборы председателя совета, секретаря, а также формирование необходимых рабочих комиссий и групп по решению неотложных вопросов деятельности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Учреждения.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Управляющий совет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созывается решением председателя Совета. Внеочередное заседание Управляющего совета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созывается по требованию не менее 1/3 членов Совета или по решению Председателя Совета.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К компетенции Управляющего совета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относится: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- рассмотрение и принятие программы развития Учреждения;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- защита и содействие в реализации прав и законных интересов участников образовательного процесса;</w:t>
      </w:r>
    </w:p>
    <w:p w:rsidR="000E2BE4" w:rsidRPr="001636E6" w:rsidRDefault="000E2BE4" w:rsidP="000E2BE4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 согласование режимов работы Учреждения и его обособленных структурных подразделений;</w:t>
      </w:r>
    </w:p>
    <w:p w:rsidR="000E2BE4" w:rsidRPr="001636E6" w:rsidRDefault="000E2BE4" w:rsidP="000E2BE4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36E6">
        <w:rPr>
          <w:rStyle w:val="s9"/>
          <w:sz w:val="28"/>
          <w:szCs w:val="28"/>
        </w:rPr>
        <w:t xml:space="preserve">- принятие решения о единой форме одежды </w:t>
      </w:r>
      <w:proofErr w:type="gramStart"/>
      <w:r w:rsidRPr="001636E6">
        <w:rPr>
          <w:rStyle w:val="s9"/>
          <w:sz w:val="28"/>
          <w:szCs w:val="28"/>
        </w:rPr>
        <w:t>обучающихся</w:t>
      </w:r>
      <w:proofErr w:type="gramEnd"/>
      <w:r w:rsidRPr="001636E6">
        <w:rPr>
          <w:rStyle w:val="s9"/>
          <w:sz w:val="28"/>
          <w:szCs w:val="28"/>
        </w:rPr>
        <w:t>;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- содействие в развитии учебно-воспитательного процесса, финансового обеспечения школы;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- содействие деятельности учительских (педагогических) организаций (объединений) и методических объединений;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- координация в Учреждении деятельности общественных (в том числе детских и молодежных) организаций (объединений), не запрещенных законодательством; </w:t>
      </w:r>
    </w:p>
    <w:p w:rsidR="000E2BE4" w:rsidRPr="001636E6" w:rsidRDefault="000E2BE4" w:rsidP="000E2BE4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636E6">
        <w:rPr>
          <w:color w:val="000000"/>
          <w:sz w:val="28"/>
          <w:szCs w:val="28"/>
        </w:rPr>
        <w:t>определение направления расходования</w:t>
      </w:r>
      <w:r w:rsidRPr="001636E6">
        <w:rPr>
          <w:rStyle w:val="apple-converted-space"/>
          <w:color w:val="000000"/>
          <w:sz w:val="28"/>
          <w:szCs w:val="28"/>
        </w:rPr>
        <w:t> </w:t>
      </w:r>
      <w:r w:rsidRPr="001636E6">
        <w:rPr>
          <w:rStyle w:val="s9"/>
          <w:sz w:val="28"/>
          <w:szCs w:val="28"/>
        </w:rPr>
        <w:t>внебюджетных средств</w:t>
      </w:r>
      <w:r w:rsidRPr="001636E6">
        <w:rPr>
          <w:rStyle w:val="apple-converted-space"/>
          <w:color w:val="000000"/>
          <w:sz w:val="28"/>
          <w:szCs w:val="28"/>
        </w:rPr>
        <w:t> </w:t>
      </w:r>
      <w:r w:rsidRPr="001636E6">
        <w:rPr>
          <w:color w:val="000000"/>
          <w:sz w:val="28"/>
          <w:szCs w:val="28"/>
        </w:rPr>
        <w:t>и содействие их привлечению для обеспечения деятельности и развития Учреждения;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согласование установления размеров премий, стимулирующих выплат работникам Учреждения по результатам труда (по представлению комиссии по стимулирующим выплатам и руководителя Учреждения);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заслушивание отчетов администрации, педагогических работников Учреждения об их деятельности;</w:t>
      </w:r>
    </w:p>
    <w:p w:rsidR="000E2BE4" w:rsidRDefault="000E2BE4" w:rsidP="000E2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sz w:val="28"/>
          <w:szCs w:val="28"/>
        </w:rPr>
        <w:t>рассмотрение жалоб и заявлений обучающихся, родителей (законных представителей) на действия (бездействие) педагогических  и иных работников Учре</w:t>
      </w:r>
      <w:r w:rsidRPr="001636E6">
        <w:rPr>
          <w:rFonts w:ascii="Times New Roman" w:hAnsi="Times New Roman" w:cs="Times New Roman"/>
          <w:sz w:val="28"/>
          <w:szCs w:val="28"/>
        </w:rPr>
        <w:t>ж</w:t>
      </w:r>
      <w:r w:rsidRPr="001636E6">
        <w:rPr>
          <w:rFonts w:ascii="Times New Roman" w:hAnsi="Times New Roman" w:cs="Times New Roman"/>
          <w:sz w:val="28"/>
          <w:szCs w:val="28"/>
        </w:rPr>
        <w:t>дения.</w:t>
      </w:r>
      <w:r w:rsidRPr="000C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E4" w:rsidRPr="001636E6" w:rsidRDefault="000E2BE4" w:rsidP="000E2BE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636E6">
        <w:rPr>
          <w:rFonts w:ascii="Times New Roman" w:hAnsi="Times New Roman" w:cs="Times New Roman"/>
          <w:sz w:val="28"/>
          <w:szCs w:val="28"/>
        </w:rPr>
        <w:t xml:space="preserve">ассмотрение иных вопросов деятельности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636E6">
        <w:rPr>
          <w:rFonts w:ascii="Times New Roman" w:hAnsi="Times New Roman" w:cs="Times New Roman"/>
          <w:sz w:val="28"/>
          <w:szCs w:val="28"/>
        </w:rPr>
        <w:t xml:space="preserve">, принятых </w:t>
      </w:r>
      <w:r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1636E6">
        <w:rPr>
          <w:rFonts w:ascii="Times New Roman" w:hAnsi="Times New Roman" w:cs="Times New Roman"/>
          <w:sz w:val="28"/>
          <w:szCs w:val="28"/>
        </w:rPr>
        <w:t xml:space="preserve"> к своему рассмотрению, либо вынесенных на его рассмотрение Директором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Заседание Управляющего совета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считается правомочным, если на нем присутствуют не менее 2/3 членов Совета. Решение Управляющего совета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считается принятым, если за него проголосовало</w:t>
      </w:r>
      <w:r w:rsidRPr="00163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не менее большинства</w:t>
      </w:r>
      <w:r w:rsidRPr="00163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присутствующих. </w:t>
      </w:r>
    </w:p>
    <w:p w:rsidR="000E2BE4" w:rsidRPr="001636E6" w:rsidRDefault="000E2BE4" w:rsidP="000E2BE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На заседании Управляющего совета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с правом совещательного голоса могут присутствовать участники образовательного процесса, работники Учреждения, представители Учредителя и другие желающие, не являющиеся членами Совета Учреждения.</w:t>
      </w:r>
    </w:p>
    <w:p w:rsidR="000E2BE4" w:rsidRPr="001636E6" w:rsidRDefault="000E2BE4" w:rsidP="000E2B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При равенстве голосов голос Председателя Управляющего совета является решающим.</w:t>
      </w:r>
    </w:p>
    <w:p w:rsidR="00BB33D5" w:rsidRDefault="000E2BE4" w:rsidP="000E2BE4">
      <w:r w:rsidRPr="001636E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ab/>
        <w:t>Управляющий совет</w:t>
      </w:r>
      <w:r w:rsidRPr="001636E6">
        <w:rPr>
          <w:color w:val="000000"/>
          <w:sz w:val="28"/>
          <w:szCs w:val="28"/>
        </w:rPr>
        <w:t xml:space="preserve">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не 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выступать от имени Учреждения.</w:t>
      </w:r>
      <w:bookmarkStart w:id="0" w:name="_GoBack"/>
      <w:bookmarkEnd w:id="0"/>
    </w:p>
    <w:sectPr w:rsidR="00BB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59"/>
    <w:rsid w:val="000E2BE4"/>
    <w:rsid w:val="00304559"/>
    <w:rsid w:val="00B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E2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E2BE4"/>
  </w:style>
  <w:style w:type="character" w:customStyle="1" w:styleId="s9">
    <w:name w:val="s9"/>
    <w:basedOn w:val="a0"/>
    <w:rsid w:val="000E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E2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E2BE4"/>
  </w:style>
  <w:style w:type="character" w:customStyle="1" w:styleId="s9">
    <w:name w:val="s9"/>
    <w:basedOn w:val="a0"/>
    <w:rsid w:val="000E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4050</Characters>
  <Application>Microsoft Office Word</Application>
  <DocSecurity>0</DocSecurity>
  <Lines>54</Lines>
  <Paragraphs>1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2020-03-25T08:43:00Z</dcterms:created>
  <dcterms:modified xsi:type="dcterms:W3CDTF">2020-03-25T08:43:00Z</dcterms:modified>
</cp:coreProperties>
</file>