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35" w:rsidRDefault="00054A35" w:rsidP="00054A35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222A35" w:themeColor="text2" w:themeShade="80"/>
          <w:sz w:val="44"/>
          <w:szCs w:val="44"/>
        </w:rPr>
      </w:pPr>
      <w:r>
        <w:rPr>
          <w:rFonts w:ascii="Monotype Corsiva" w:hAnsi="Monotype Corsiva" w:cs="Times New Roman"/>
          <w:b/>
          <w:color w:val="222A35" w:themeColor="text2" w:themeShade="80"/>
          <w:sz w:val="44"/>
          <w:szCs w:val="44"/>
        </w:rPr>
        <w:t>Консультация для педагогов</w:t>
      </w:r>
    </w:p>
    <w:p w:rsidR="00054A35" w:rsidRDefault="00054A35" w:rsidP="00044C3A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C00000"/>
          <w:sz w:val="44"/>
          <w:szCs w:val="44"/>
        </w:rPr>
      </w:pPr>
      <w:bookmarkStart w:id="0" w:name="_GoBack"/>
      <w:r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«Ознакомление дошкольников с пейзажной </w:t>
      </w:r>
      <w:proofErr w:type="spellStart"/>
      <w:r>
        <w:rPr>
          <w:rFonts w:ascii="Monotype Corsiva" w:hAnsi="Monotype Corsiva" w:cs="Times New Roman"/>
          <w:b/>
          <w:color w:val="C00000"/>
          <w:sz w:val="44"/>
          <w:szCs w:val="44"/>
        </w:rPr>
        <w:t>живописью</w:t>
      </w:r>
      <w:proofErr w:type="gramStart"/>
      <w:r>
        <w:rPr>
          <w:rFonts w:ascii="Monotype Corsiva" w:hAnsi="Monotype Corsiva" w:cs="Times New Roman"/>
          <w:b/>
          <w:color w:val="C00000"/>
          <w:sz w:val="44"/>
          <w:szCs w:val="44"/>
        </w:rPr>
        <w:t>,к</w:t>
      </w:r>
      <w:proofErr w:type="gramEnd"/>
      <w:r>
        <w:rPr>
          <w:rFonts w:ascii="Monotype Corsiva" w:hAnsi="Monotype Corsiva" w:cs="Times New Roman"/>
          <w:b/>
          <w:color w:val="C00000"/>
          <w:sz w:val="44"/>
          <w:szCs w:val="44"/>
        </w:rPr>
        <w:t>ак</w:t>
      </w:r>
      <w:proofErr w:type="spellEnd"/>
      <w:r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часть эстетического и художественного восприятия»</w:t>
      </w:r>
    </w:p>
    <w:bookmarkEnd w:id="0"/>
    <w:p w:rsidR="00054A35" w:rsidRDefault="00054A35" w:rsidP="00044C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4A35" w:rsidRDefault="00054A35" w:rsidP="00044C3A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Чекушкина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В. М., воспитатель</w:t>
      </w:r>
    </w:p>
    <w:p w:rsidR="00054A35" w:rsidRDefault="00054A35" w:rsidP="00044C3A">
      <w:pPr>
        <w:pStyle w:val="a6"/>
        <w:tabs>
          <w:tab w:val="left" w:pos="6990"/>
        </w:tabs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МДОУ «Детский сад №125 комбинированного вида», </w:t>
      </w:r>
    </w:p>
    <w:p w:rsidR="00054A35" w:rsidRDefault="00054A35" w:rsidP="00044C3A">
      <w:pPr>
        <w:pStyle w:val="a6"/>
        <w:tabs>
          <w:tab w:val="left" w:pos="6990"/>
        </w:tabs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г. о. Саранск, 2019</w:t>
      </w:r>
    </w:p>
    <w:p w:rsidR="00C9515F" w:rsidRDefault="00C9515F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b/>
          <w:sz w:val="28"/>
          <w:szCs w:val="28"/>
        </w:rPr>
        <w:t xml:space="preserve">      Пейзаж</w:t>
      </w:r>
      <w:r w:rsidRPr="00C9515F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paysage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— местность, страна) — один из самых эмоциональных, самых лирических жанров изобрази</w:t>
      </w:r>
      <w:r w:rsidRPr="00C9515F">
        <w:rPr>
          <w:rFonts w:ascii="Times New Roman" w:hAnsi="Times New Roman" w:cs="Times New Roman"/>
          <w:sz w:val="28"/>
          <w:szCs w:val="28"/>
        </w:rPr>
        <w:softHyphen/>
        <w:t xml:space="preserve">тельного искусства, предметом которого является изображение первозданной или измененной человеком природы. Пейзажем называется также сам объект такого изображения. </w:t>
      </w:r>
    </w:p>
    <w:p w:rsidR="00C9515F" w:rsidRDefault="00227729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>
        <w:rPr>
          <w:rFonts w:ascii="Times New Roman" w:hAnsi="Times New Roman" w:cs="Times New Roman"/>
          <w:sz w:val="28"/>
          <w:szCs w:val="28"/>
        </w:rPr>
        <w:t>Однако, пейзаж – это не просто изображение общих свойств природы, естественных закономерностей: времени года, суток, погоды, входящих в образную, национальную и географическую характеристику страны, местности, указывающих на специфику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C9515F">
        <w:rPr>
          <w:rFonts w:ascii="Times New Roman" w:hAnsi="Times New Roman" w:cs="Times New Roman"/>
          <w:sz w:val="28"/>
          <w:szCs w:val="28"/>
        </w:rPr>
        <w:t>национальной жизни. Уклада, но и выражение взглядов</w:t>
      </w:r>
      <w:r w:rsidR="00E6768C">
        <w:rPr>
          <w:rFonts w:ascii="Times New Roman" w:hAnsi="Times New Roman" w:cs="Times New Roman"/>
          <w:sz w:val="28"/>
          <w:szCs w:val="28"/>
        </w:rPr>
        <w:t>, убеждений, мыслей и чувств художника определённой эпохи. В пейзажной живописи предстаёт духовная атмосфера времени, совокупность её чувств и переживаний.</w:t>
      </w:r>
    </w:p>
    <w:p w:rsidR="00C9515F" w:rsidRPr="00C9515F" w:rsidRDefault="00227729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68C">
        <w:rPr>
          <w:rFonts w:ascii="Times New Roman" w:hAnsi="Times New Roman" w:cs="Times New Roman"/>
          <w:sz w:val="28"/>
          <w:szCs w:val="28"/>
        </w:rPr>
        <w:t xml:space="preserve">Природа бесконечно разнообразна. </w:t>
      </w:r>
      <w:r w:rsidR="00E6768C" w:rsidRPr="00C9515F">
        <w:rPr>
          <w:rFonts w:ascii="Times New Roman" w:hAnsi="Times New Roman" w:cs="Times New Roman"/>
          <w:sz w:val="28"/>
          <w:szCs w:val="28"/>
        </w:rPr>
        <w:t>Существует великое множество пейзажных объектов, форм, и каждый их мотив не</w:t>
      </w:r>
      <w:r w:rsidR="00E6768C" w:rsidRPr="00C9515F">
        <w:rPr>
          <w:rFonts w:ascii="Times New Roman" w:hAnsi="Times New Roman" w:cs="Times New Roman"/>
          <w:sz w:val="28"/>
          <w:szCs w:val="28"/>
        </w:rPr>
        <w:softHyphen/>
        <w:t>повторим, уникален. В зависимости от того, что является объектом изображения, различают следующие виды живописного пейзажа: первозданный природный пейзаж, сельский пейзаж, городской пейзаж, парковый пейзаж, архитектурный пейзаж, индустриальный пейзаж, космический или фантаст</w:t>
      </w:r>
      <w:r w:rsidR="00E6768C">
        <w:rPr>
          <w:rFonts w:ascii="Times New Roman" w:hAnsi="Times New Roman" w:cs="Times New Roman"/>
          <w:sz w:val="28"/>
          <w:szCs w:val="28"/>
        </w:rPr>
        <w:t>ический, исторический пей</w:t>
      </w:r>
      <w:r w:rsidR="00E6768C">
        <w:rPr>
          <w:rFonts w:ascii="Times New Roman" w:hAnsi="Times New Roman" w:cs="Times New Roman"/>
          <w:sz w:val="28"/>
          <w:szCs w:val="28"/>
        </w:rPr>
        <w:softHyphen/>
        <w:t xml:space="preserve">заж. </w:t>
      </w:r>
      <w:r w:rsidR="00C9515F" w:rsidRPr="00C9515F">
        <w:rPr>
          <w:rFonts w:ascii="Times New Roman" w:hAnsi="Times New Roman" w:cs="Times New Roman"/>
          <w:sz w:val="28"/>
          <w:szCs w:val="28"/>
        </w:rPr>
        <w:t>По своему настроению пейзажи могут быть созвучны жан</w:t>
      </w:r>
      <w:r w:rsidR="00C9515F" w:rsidRPr="00C9515F">
        <w:rPr>
          <w:rFonts w:ascii="Times New Roman" w:hAnsi="Times New Roman" w:cs="Times New Roman"/>
          <w:sz w:val="28"/>
          <w:szCs w:val="28"/>
        </w:rPr>
        <w:softHyphen/>
        <w:t>рам литературы, что позволяет отметить их лирический, роман</w:t>
      </w:r>
      <w:r w:rsidR="00C9515F" w:rsidRPr="00C9515F">
        <w:rPr>
          <w:rFonts w:ascii="Times New Roman" w:hAnsi="Times New Roman" w:cs="Times New Roman"/>
          <w:sz w:val="28"/>
          <w:szCs w:val="28"/>
        </w:rPr>
        <w:softHyphen/>
        <w:t xml:space="preserve">тический, эпический, драматический и героический характер. </w:t>
      </w:r>
    </w:p>
    <w:p w:rsidR="00E6768C" w:rsidRPr="00C9515F" w:rsidRDefault="00227729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E6768C">
        <w:rPr>
          <w:rFonts w:ascii="Times New Roman" w:hAnsi="Times New Roman" w:cs="Times New Roman"/>
          <w:sz w:val="28"/>
          <w:szCs w:val="28"/>
        </w:rPr>
        <w:t>Основным средством выразительности живописного пейза</w:t>
      </w:r>
      <w:r w:rsidR="00C9515F" w:rsidRPr="00E6768C">
        <w:rPr>
          <w:rFonts w:ascii="Times New Roman" w:hAnsi="Times New Roman" w:cs="Times New Roman"/>
          <w:sz w:val="28"/>
          <w:szCs w:val="28"/>
        </w:rPr>
        <w:softHyphen/>
        <w:t xml:space="preserve">жа является цвет,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точнее — колорит (от лат.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>) — гармонич</w:t>
      </w:r>
      <w:r w:rsidR="00C9515F" w:rsidRPr="00C9515F">
        <w:rPr>
          <w:rFonts w:ascii="Times New Roman" w:hAnsi="Times New Roman" w:cs="Times New Roman"/>
          <w:sz w:val="28"/>
          <w:szCs w:val="28"/>
        </w:rPr>
        <w:softHyphen/>
        <w:t xml:space="preserve">ная живописная согласованность в картине, ее цветовой строй. Колорит помогает художнику </w:t>
      </w:r>
      <w:r w:rsidR="00C9515F" w:rsidRPr="00C9515F">
        <w:rPr>
          <w:rFonts w:ascii="Times New Roman" w:hAnsi="Times New Roman" w:cs="Times New Roman"/>
          <w:sz w:val="28"/>
          <w:szCs w:val="28"/>
        </w:rPr>
        <w:lastRenderedPageBreak/>
        <w:t>передать перспективу, простран</w:t>
      </w:r>
      <w:r w:rsidR="00C9515F" w:rsidRPr="00C9515F">
        <w:rPr>
          <w:rFonts w:ascii="Times New Roman" w:hAnsi="Times New Roman" w:cs="Times New Roman"/>
          <w:sz w:val="28"/>
          <w:szCs w:val="28"/>
        </w:rPr>
        <w:softHyphen/>
        <w:t xml:space="preserve">ство, состояние погоды, сезон, время дня, настроение автора, его чувства, отношение к изображаемому. </w:t>
      </w:r>
    </w:p>
    <w:p w:rsidR="00E12788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C9515F">
        <w:rPr>
          <w:rFonts w:ascii="Times New Roman" w:hAnsi="Times New Roman" w:cs="Times New Roman"/>
          <w:sz w:val="28"/>
          <w:szCs w:val="28"/>
        </w:rPr>
        <w:t>Знакомство детей с пейзажной живописью</w:t>
      </w:r>
      <w:r w:rsidR="00E12788"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C9515F">
        <w:rPr>
          <w:rFonts w:ascii="Times New Roman" w:hAnsi="Times New Roman" w:cs="Times New Roman"/>
          <w:sz w:val="28"/>
          <w:szCs w:val="28"/>
        </w:rPr>
        <w:t>можно начинать с четвёртого года жизни, но для полноценного восприятия художественного образа малышам необходим запас н</w:t>
      </w:r>
      <w:r w:rsidR="00E12788">
        <w:rPr>
          <w:rFonts w:ascii="Times New Roman" w:hAnsi="Times New Roman" w:cs="Times New Roman"/>
          <w:sz w:val="28"/>
          <w:szCs w:val="28"/>
        </w:rPr>
        <w:t xml:space="preserve">аблюдений, опыт положительного активного отношения к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окружающей   природе. </w:t>
      </w:r>
    </w:p>
    <w:p w:rsidR="005332B2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C9515F">
        <w:rPr>
          <w:rFonts w:ascii="Times New Roman" w:hAnsi="Times New Roman" w:cs="Times New Roman"/>
          <w:sz w:val="28"/>
          <w:szCs w:val="28"/>
        </w:rPr>
        <w:t>Работа по обучению детей восприятию пейзажной живописи следует предварять их собственной изобразительной деятельностью. Сначала дети знакомятся с эстетическими качествами и характерными особенностями отдельных объектов природного окружения: овощей, фруктов, грибов, ягод, цветов, деревьев. Это период подготовки сенсорного и персептивного аппарата.</w:t>
      </w:r>
    </w:p>
    <w:p w:rsidR="00C9515F" w:rsidRPr="00E12788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15F" w:rsidRPr="00E12788">
        <w:rPr>
          <w:rFonts w:ascii="Times New Roman" w:hAnsi="Times New Roman" w:cs="Times New Roman"/>
          <w:sz w:val="28"/>
          <w:szCs w:val="28"/>
        </w:rPr>
        <w:t xml:space="preserve">В средней группе дети впервые знакомятся с пейзажем как жанром живописи. </w:t>
      </w:r>
      <w:r w:rsidR="00E12788">
        <w:rPr>
          <w:rFonts w:ascii="Times New Roman" w:hAnsi="Times New Roman" w:cs="Times New Roman"/>
          <w:sz w:val="28"/>
          <w:szCs w:val="28"/>
        </w:rPr>
        <w:t>Задачей</w:t>
      </w:r>
      <w:r w:rsidR="00E55498">
        <w:rPr>
          <w:rFonts w:ascii="Times New Roman" w:hAnsi="Times New Roman" w:cs="Times New Roman"/>
          <w:sz w:val="28"/>
          <w:szCs w:val="28"/>
        </w:rPr>
        <w:t xml:space="preserve"> педагога является и накопление </w:t>
      </w:r>
      <w:r w:rsidR="00E12788">
        <w:rPr>
          <w:rFonts w:ascii="Times New Roman" w:hAnsi="Times New Roman" w:cs="Times New Roman"/>
          <w:sz w:val="28"/>
          <w:szCs w:val="28"/>
        </w:rPr>
        <w:t>у детей эстетического образного видения</w:t>
      </w:r>
      <w:r w:rsidR="00E55498">
        <w:rPr>
          <w:rFonts w:ascii="Times New Roman" w:hAnsi="Times New Roman" w:cs="Times New Roman"/>
          <w:sz w:val="28"/>
          <w:szCs w:val="28"/>
        </w:rPr>
        <w:t>,</w:t>
      </w:r>
      <w:r w:rsidR="00E12788">
        <w:rPr>
          <w:rFonts w:ascii="Times New Roman" w:hAnsi="Times New Roman" w:cs="Times New Roman"/>
          <w:sz w:val="28"/>
          <w:szCs w:val="28"/>
        </w:rPr>
        <w:t xml:space="preserve"> и восприятия красоты окружающего нас мира природы, </w:t>
      </w:r>
      <w:r w:rsidR="00E55498">
        <w:rPr>
          <w:rFonts w:ascii="Times New Roman" w:hAnsi="Times New Roman" w:cs="Times New Roman"/>
          <w:sz w:val="28"/>
          <w:szCs w:val="28"/>
        </w:rPr>
        <w:t>и развитие набл</w:t>
      </w:r>
      <w:r w:rsidR="00E12788">
        <w:rPr>
          <w:rFonts w:ascii="Times New Roman" w:hAnsi="Times New Roman" w:cs="Times New Roman"/>
          <w:sz w:val="28"/>
          <w:szCs w:val="28"/>
        </w:rPr>
        <w:t>юдательности, эмоциональной отзывчивости, ассоциативного образного мышления, ибо в дальнейшем</w:t>
      </w:r>
      <w:r w:rsidR="00E55498">
        <w:rPr>
          <w:rFonts w:ascii="Times New Roman" w:hAnsi="Times New Roman" w:cs="Times New Roman"/>
          <w:sz w:val="28"/>
          <w:szCs w:val="28"/>
        </w:rPr>
        <w:t xml:space="preserve"> происходит «накладывание» имеющихся жизненных впечатлений на воспринимаемый образ. Это по - новому их, поможет, поможет найти «своё» в произведении, глубже, проникновеннее осмыслить картину.</w:t>
      </w:r>
    </w:p>
    <w:p w:rsidR="00C9515F" w:rsidRPr="00C9515F" w:rsidRDefault="00C9515F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В   дошкольном   учреждении   учебный   год   начинается   с осени, поэтому вся педагогическая работа может быть распределена по кварталам, начиная с сентября. При знакомстве ребят с пейзажной живописью педагог опирается на опыт непосредственного восприятия детьми природы соответственно её сезонам.</w:t>
      </w:r>
    </w:p>
    <w:p w:rsidR="00C9515F" w:rsidRPr="00C9515F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продолжают знакомить с живописным пейзажем и его видами, формируя эмоционально- целостный опыт отношения к природе и её изображению в художественных картинах.      Педагог продолжает учить детей внимательно вглядываться в окружающую природу, видеть и понимать её красоту, ощущать гордость за землю, на которой они живут, которую воспевают художники, поэты, писатели и композиторы; видеть богатство и гармонию цветовой гаммы природы, чувствовать её звуки, запахи, формы.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Предстоит и дальнейшее развивать воображение и ассоциативное мышление ребёнка, эмоциональную, чувственную сферу, глубину, осознанность и многогранность восприятия природы и её изображения в произведениях искусства, способствовать к сопереживанию художественному образу пейзажа, умение соотносить </w:t>
      </w:r>
      <w:r w:rsidR="007F14A0">
        <w:rPr>
          <w:rFonts w:ascii="Times New Roman" w:hAnsi="Times New Roman" w:cs="Times New Roman"/>
          <w:sz w:val="28"/>
          <w:szCs w:val="28"/>
        </w:rPr>
        <w:t xml:space="preserve">его настроение со своим.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Также у детей развивается потребность в общении с прекрасным, способность испытывать от этого радость, удовольствие, восхищение мастерством художника, создавшего великолепный пейзаж. </w:t>
      </w:r>
    </w:p>
    <w:p w:rsidR="00C9515F" w:rsidRPr="00C9515F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Учить не только пониманию замысла произведения, его содержания, но и умению видеть средства выразительности, использованные художником для передачи чувств и настроений (многообразие цветовой гаммы, позволяющей передать время года, суток, состояние природы, настроение и отношение к увиденному; особенности рисунка как средства изображения характера образа, его типичных и индивидуальных черт; особенности композиции: расположение произведения на том или ином формате полотна, использование  линейной  перспективы  для  построения  планов, линии горизонта и выделения главного в картине; техника наложения цветового пятна для создания более выразительного образа).     </w:t>
      </w:r>
    </w:p>
    <w:p w:rsidR="00C9515F" w:rsidRPr="00C9515F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 Педагог также способствует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полихудожественному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 развитию детей, подводя их к установлению взаимосвязей между художественными образами изобразительного искусства, музыки, литературы.    </w:t>
      </w:r>
    </w:p>
    <w:p w:rsidR="00C9515F" w:rsidRPr="00C9515F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C9515F">
        <w:rPr>
          <w:rFonts w:ascii="Times New Roman" w:hAnsi="Times New Roman" w:cs="Times New Roman"/>
          <w:sz w:val="28"/>
          <w:szCs w:val="28"/>
        </w:rPr>
        <w:t>В дальнейшей работе расширяется представление детей о пейзаже не только с ярко выраженными сезонными изменениями природы, но и с промежуточными, межсезонными её состояниями (например, начало осени, золотая осень, поздняя осень), в различное время суток (утро, полдень, вечер, ночь), при различной погоде (ветер, дождь, снег, туман, гроза и т.д.).</w:t>
      </w:r>
      <w:r w:rsidR="00E55498"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C9515F">
        <w:rPr>
          <w:rFonts w:ascii="Times New Roman" w:hAnsi="Times New Roman" w:cs="Times New Roman"/>
          <w:sz w:val="28"/>
          <w:szCs w:val="28"/>
        </w:rPr>
        <w:t>Закрепляются представления детей таких видов пейзажей, как сельский, городской, морской, горный, исторический, индустриальный.</w:t>
      </w:r>
    </w:p>
    <w:p w:rsidR="00C9515F" w:rsidRPr="00C9515F" w:rsidRDefault="00C9515F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5332B2">
        <w:rPr>
          <w:rFonts w:ascii="Times New Roman" w:hAnsi="Times New Roman" w:cs="Times New Roman"/>
          <w:sz w:val="28"/>
          <w:szCs w:val="28"/>
        </w:rPr>
        <w:t xml:space="preserve">   </w:t>
      </w:r>
      <w:r w:rsidRPr="00C9515F">
        <w:rPr>
          <w:rFonts w:ascii="Times New Roman" w:hAnsi="Times New Roman" w:cs="Times New Roman"/>
          <w:sz w:val="28"/>
          <w:szCs w:val="28"/>
        </w:rPr>
        <w:t xml:space="preserve">Дети узнают о художниках - пейзажистах и написанных ими картинах, о процессе создания произведения, получат представление о значении произведений искусства в жизни общества, каждого человека. </w:t>
      </w:r>
    </w:p>
    <w:p w:rsidR="00C9515F" w:rsidRPr="00C9515F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C9515F">
        <w:rPr>
          <w:rFonts w:ascii="Times New Roman" w:hAnsi="Times New Roman" w:cs="Times New Roman"/>
          <w:sz w:val="28"/>
          <w:szCs w:val="28"/>
        </w:rPr>
        <w:t>Уделяется внимание расширению и активизации словаря детей, наличию в нём оценочных эмоционально-эстетических слов, искусствоведческих терминов, которые они смогут использовать в своих суждениях о художественных картинах. Способствуют тому, чтобы полученные сведения дети использовали в своём изобразительном искусстве.</w:t>
      </w:r>
    </w:p>
    <w:p w:rsidR="00C9515F" w:rsidRPr="005A7384" w:rsidRDefault="005332B2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15F" w:rsidRPr="00C9515F">
        <w:rPr>
          <w:rFonts w:ascii="Times New Roman" w:hAnsi="Times New Roman" w:cs="Times New Roman"/>
          <w:sz w:val="28"/>
          <w:szCs w:val="28"/>
        </w:rPr>
        <w:t>При проведении занятий,</w:t>
      </w:r>
      <w:r w:rsidR="005A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 предлагает использовать следующие </w:t>
      </w:r>
      <w:r w:rsidR="00C9515F" w:rsidRPr="005A7384">
        <w:rPr>
          <w:rFonts w:ascii="Times New Roman" w:hAnsi="Times New Roman" w:cs="Times New Roman"/>
          <w:sz w:val="28"/>
          <w:szCs w:val="28"/>
        </w:rPr>
        <w:t>приёмы для ознакомления</w:t>
      </w:r>
      <w:r w:rsidR="005A7384"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5A7384">
        <w:rPr>
          <w:rFonts w:ascii="Times New Roman" w:hAnsi="Times New Roman" w:cs="Times New Roman"/>
          <w:sz w:val="28"/>
          <w:szCs w:val="28"/>
        </w:rPr>
        <w:t>детей с пейзажной живописью: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рассматривание репродукций картин</w:t>
      </w:r>
      <w:r w:rsidR="005332B2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>художников-пейзажистов,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приём «вхождения» в картину,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воссоздания</w:t>
      </w:r>
      <w:r w:rsidR="005A7384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 xml:space="preserve">предшествующих и последующих содержанию картины событий, 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беседа по</w:t>
      </w:r>
      <w:r w:rsidR="005A7384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>картине,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искусствоведческий рассказ     педагога,</w:t>
      </w:r>
    </w:p>
    <w:p w:rsidR="00C9515F" w:rsidRPr="00C9515F" w:rsidRDefault="005A7384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художественного слова, 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игровые задания,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показ приёмов изображения объектов природы, способов работы с различными изобразительными материалами, </w:t>
      </w:r>
    </w:p>
    <w:p w:rsidR="00C9515F" w:rsidRPr="00C9515F" w:rsidRDefault="00C9515F" w:rsidP="00044C3A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анализ рисунков, выявляющий степень творчества ребёнка при передаче картины природы и другие. </w:t>
      </w:r>
    </w:p>
    <w:p w:rsidR="00C9515F" w:rsidRPr="00C9515F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Планирование тематики занятий</w:t>
      </w:r>
      <w:r w:rsidR="005A7384">
        <w:rPr>
          <w:rFonts w:ascii="Times New Roman" w:hAnsi="Times New Roman" w:cs="Times New Roman"/>
          <w:sz w:val="28"/>
          <w:szCs w:val="28"/>
        </w:rPr>
        <w:t xml:space="preserve"> зависит от времени года, а так</w:t>
      </w:r>
      <w:r w:rsidRPr="00C9515F">
        <w:rPr>
          <w:rFonts w:ascii="Times New Roman" w:hAnsi="Times New Roman" w:cs="Times New Roman"/>
          <w:sz w:val="28"/>
          <w:szCs w:val="28"/>
        </w:rPr>
        <w:t xml:space="preserve">же от перспективного тематического плана работы ДОУ.     </w:t>
      </w:r>
    </w:p>
    <w:p w:rsidR="00C9515F" w:rsidRPr="00C9515F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</w:t>
      </w:r>
      <w:r w:rsidRPr="007F14A0">
        <w:rPr>
          <w:rFonts w:ascii="Times New Roman" w:hAnsi="Times New Roman" w:cs="Times New Roman"/>
          <w:b/>
          <w:sz w:val="28"/>
          <w:szCs w:val="28"/>
        </w:rPr>
        <w:t xml:space="preserve"> Осенью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5A7384">
        <w:rPr>
          <w:rFonts w:ascii="Times New Roman" w:hAnsi="Times New Roman" w:cs="Times New Roman"/>
          <w:sz w:val="28"/>
          <w:szCs w:val="28"/>
        </w:rPr>
        <w:t xml:space="preserve">следует знакомить </w:t>
      </w:r>
      <w:r w:rsidRPr="00C9515F">
        <w:rPr>
          <w:rFonts w:ascii="Times New Roman" w:hAnsi="Times New Roman" w:cs="Times New Roman"/>
          <w:sz w:val="28"/>
          <w:szCs w:val="28"/>
        </w:rPr>
        <w:t>детей с</w:t>
      </w:r>
      <w:r w:rsidR="005A7384">
        <w:rPr>
          <w:rFonts w:ascii="Times New Roman" w:hAnsi="Times New Roman" w:cs="Times New Roman"/>
          <w:sz w:val="28"/>
          <w:szCs w:val="28"/>
        </w:rPr>
        <w:t>о следующими</w:t>
      </w:r>
      <w:r w:rsidRPr="00C9515F">
        <w:rPr>
          <w:rFonts w:ascii="Times New Roman" w:hAnsi="Times New Roman" w:cs="Times New Roman"/>
          <w:sz w:val="28"/>
          <w:szCs w:val="28"/>
        </w:rPr>
        <w:t xml:space="preserve"> картинам</w:t>
      </w:r>
      <w:r w:rsidR="005A7384">
        <w:rPr>
          <w:rFonts w:ascii="Times New Roman" w:hAnsi="Times New Roman" w:cs="Times New Roman"/>
          <w:sz w:val="28"/>
          <w:szCs w:val="28"/>
        </w:rPr>
        <w:t xml:space="preserve">и: И. Левитан «Золотая осень», </w:t>
      </w:r>
      <w:proofErr w:type="spellStart"/>
      <w:r w:rsidR="005332B2">
        <w:rPr>
          <w:rFonts w:ascii="Times New Roman" w:hAnsi="Times New Roman" w:cs="Times New Roman"/>
          <w:sz w:val="28"/>
          <w:szCs w:val="28"/>
        </w:rPr>
        <w:t>Ф.А.Васнецова</w:t>
      </w:r>
      <w:proofErr w:type="spellEnd"/>
      <w:r w:rsidR="005332B2">
        <w:rPr>
          <w:rFonts w:ascii="Times New Roman" w:hAnsi="Times New Roman" w:cs="Times New Roman"/>
          <w:sz w:val="28"/>
          <w:szCs w:val="28"/>
        </w:rPr>
        <w:t xml:space="preserve"> «Перед дождём», </w:t>
      </w:r>
      <w:proofErr w:type="spellStart"/>
      <w:r w:rsidR="005332B2">
        <w:rPr>
          <w:rFonts w:ascii="Times New Roman" w:hAnsi="Times New Roman" w:cs="Times New Roman"/>
          <w:sz w:val="28"/>
          <w:szCs w:val="28"/>
        </w:rPr>
        <w:t>И.Э.Грабаря</w:t>
      </w:r>
      <w:proofErr w:type="spellEnd"/>
      <w:r w:rsidR="005332B2">
        <w:rPr>
          <w:rFonts w:ascii="Times New Roman" w:hAnsi="Times New Roman" w:cs="Times New Roman"/>
          <w:sz w:val="28"/>
          <w:szCs w:val="28"/>
        </w:rPr>
        <w:t xml:space="preserve"> «Рябинка»,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И.С.Остроухова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 w:rsidR="005A7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384">
        <w:rPr>
          <w:rFonts w:ascii="Times New Roman" w:hAnsi="Times New Roman" w:cs="Times New Roman"/>
          <w:sz w:val="28"/>
          <w:szCs w:val="28"/>
        </w:rPr>
        <w:t>И.Грабаря</w:t>
      </w:r>
      <w:proofErr w:type="spellEnd"/>
      <w:r w:rsidR="005A7384">
        <w:rPr>
          <w:rFonts w:ascii="Times New Roman" w:hAnsi="Times New Roman" w:cs="Times New Roman"/>
          <w:sz w:val="28"/>
          <w:szCs w:val="28"/>
        </w:rPr>
        <w:t xml:space="preserve"> «Сентябрьский снег»;</w:t>
      </w:r>
      <w:r w:rsidRPr="00C951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14A0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</w:t>
      </w:r>
      <w:r w:rsidR="005A7384" w:rsidRPr="007F14A0">
        <w:rPr>
          <w:rFonts w:ascii="Times New Roman" w:hAnsi="Times New Roman" w:cs="Times New Roman"/>
          <w:b/>
          <w:sz w:val="28"/>
          <w:szCs w:val="28"/>
        </w:rPr>
        <w:t>Зимой</w:t>
      </w:r>
      <w:r w:rsidRPr="007F14A0">
        <w:rPr>
          <w:rFonts w:ascii="Times New Roman" w:hAnsi="Times New Roman" w:cs="Times New Roman"/>
          <w:b/>
          <w:sz w:val="28"/>
          <w:szCs w:val="28"/>
        </w:rPr>
        <w:t>:</w:t>
      </w:r>
      <w:r w:rsidRPr="00C9515F">
        <w:rPr>
          <w:rFonts w:ascii="Times New Roman" w:hAnsi="Times New Roman" w:cs="Times New Roman"/>
          <w:sz w:val="28"/>
          <w:szCs w:val="28"/>
        </w:rPr>
        <w:t xml:space="preserve"> «Февральская лазурь» И. Грабаря, «Волшебница- Зима»,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И.Шишкина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«Зима», «Зима. Подмосковье», «Городские крыши зимой», «Ель стоит одиноко…», А.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«Зимний пейзаж».  </w:t>
      </w:r>
    </w:p>
    <w:p w:rsidR="00C9515F" w:rsidRPr="00C9515F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A0">
        <w:rPr>
          <w:rFonts w:ascii="Times New Roman" w:hAnsi="Times New Roman" w:cs="Times New Roman"/>
          <w:b/>
          <w:sz w:val="28"/>
          <w:szCs w:val="28"/>
        </w:rPr>
        <w:t>Весной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5A7384">
        <w:rPr>
          <w:rFonts w:ascii="Times New Roman" w:hAnsi="Times New Roman" w:cs="Times New Roman"/>
          <w:sz w:val="28"/>
          <w:szCs w:val="28"/>
        </w:rPr>
        <w:t>взгляду детей откроются картины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«Март», «Весна. Большая вода», А.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«Подснежники», «Половодье»,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«Грачи прилетели», «Весенний день»,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Б.Кустодиева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«Масленица»,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К.Юона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Маленница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9515F">
        <w:rPr>
          <w:rFonts w:ascii="Times New Roman" w:hAnsi="Times New Roman" w:cs="Times New Roman"/>
          <w:sz w:val="28"/>
          <w:szCs w:val="28"/>
        </w:rPr>
        <w:t>И.Грабаря</w:t>
      </w:r>
      <w:proofErr w:type="spellEnd"/>
      <w:r w:rsidRPr="00C9515F">
        <w:rPr>
          <w:rFonts w:ascii="Times New Roman" w:hAnsi="Times New Roman" w:cs="Times New Roman"/>
          <w:sz w:val="28"/>
          <w:szCs w:val="28"/>
        </w:rPr>
        <w:t xml:space="preserve"> «Весн</w:t>
      </w:r>
      <w:r w:rsidR="005A7384">
        <w:rPr>
          <w:rFonts w:ascii="Times New Roman" w:hAnsi="Times New Roman" w:cs="Times New Roman"/>
          <w:sz w:val="28"/>
          <w:szCs w:val="28"/>
        </w:rPr>
        <w:t xml:space="preserve">а», </w:t>
      </w:r>
      <w:proofErr w:type="spellStart"/>
      <w:r w:rsidR="005A7384">
        <w:rPr>
          <w:rFonts w:ascii="Times New Roman" w:hAnsi="Times New Roman" w:cs="Times New Roman"/>
          <w:sz w:val="28"/>
          <w:szCs w:val="28"/>
        </w:rPr>
        <w:t>И.Остроухов</w:t>
      </w:r>
      <w:proofErr w:type="spellEnd"/>
      <w:r w:rsidR="005A7384">
        <w:rPr>
          <w:rFonts w:ascii="Times New Roman" w:hAnsi="Times New Roman" w:cs="Times New Roman"/>
          <w:sz w:val="28"/>
          <w:szCs w:val="28"/>
        </w:rPr>
        <w:t xml:space="preserve"> «Первая зелень»;</w:t>
      </w:r>
      <w:r w:rsidRPr="00C95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15F" w:rsidRPr="00C9515F" w:rsidRDefault="005A7384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A0">
        <w:rPr>
          <w:rFonts w:ascii="Times New Roman" w:hAnsi="Times New Roman" w:cs="Times New Roman"/>
          <w:b/>
          <w:sz w:val="28"/>
          <w:szCs w:val="28"/>
        </w:rPr>
        <w:t>Летом</w:t>
      </w:r>
      <w:r w:rsidR="00C9515F" w:rsidRPr="007F14A0">
        <w:rPr>
          <w:rFonts w:ascii="Times New Roman" w:hAnsi="Times New Roman" w:cs="Times New Roman"/>
          <w:b/>
          <w:sz w:val="28"/>
          <w:szCs w:val="28"/>
        </w:rPr>
        <w:t>: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 «Березовая роща», «Сумерки. Стога»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, «Среди долины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…», «Сосны, освещённые солнцем», «Рожь»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И.Шишкина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, «Пейзаж с рекой»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А.А.Рылова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15F" w:rsidRPr="00C9515F">
        <w:rPr>
          <w:rFonts w:ascii="Times New Roman" w:hAnsi="Times New Roman" w:cs="Times New Roman"/>
          <w:sz w:val="28"/>
          <w:szCs w:val="28"/>
        </w:rPr>
        <w:t>И.Грабаря</w:t>
      </w:r>
      <w:proofErr w:type="spellEnd"/>
      <w:r w:rsidR="00C9515F" w:rsidRPr="00C9515F">
        <w:rPr>
          <w:rFonts w:ascii="Times New Roman" w:hAnsi="Times New Roman" w:cs="Times New Roman"/>
          <w:sz w:val="28"/>
          <w:szCs w:val="28"/>
        </w:rPr>
        <w:t xml:space="preserve"> «Рябина».</w:t>
      </w:r>
    </w:p>
    <w:p w:rsidR="00C9515F" w:rsidRPr="005332B2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2">
        <w:rPr>
          <w:rFonts w:ascii="Times New Roman" w:hAnsi="Times New Roman" w:cs="Times New Roman"/>
          <w:b/>
          <w:sz w:val="28"/>
          <w:szCs w:val="28"/>
        </w:rPr>
        <w:t>Примерная структура рассказа</w:t>
      </w:r>
      <w:r w:rsidR="005A7384" w:rsidRPr="0053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2B2" w:rsidRPr="005332B2">
        <w:rPr>
          <w:rFonts w:ascii="Times New Roman" w:hAnsi="Times New Roman" w:cs="Times New Roman"/>
          <w:b/>
          <w:sz w:val="28"/>
          <w:szCs w:val="28"/>
        </w:rPr>
        <w:t>педагога по картине</w:t>
      </w:r>
      <w:r w:rsidRPr="005332B2">
        <w:rPr>
          <w:rFonts w:ascii="Times New Roman" w:hAnsi="Times New Roman" w:cs="Times New Roman"/>
          <w:b/>
          <w:sz w:val="28"/>
          <w:szCs w:val="28"/>
        </w:rPr>
        <w:t>: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сообщение названия картины,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сообщение фамилии художника,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о чём написана картина,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что самое главное в картине (выделить композиционный центр),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как оно изображено (цвет, построение, расположение),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что изображено вокруг главного в произведении и как с ним соединены детали,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что красивого показал своим произведение художник,</w:t>
      </w:r>
    </w:p>
    <w:p w:rsidR="00C9515F" w:rsidRPr="00C9515F" w:rsidRDefault="00C9515F" w:rsidP="00044C3A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о чём думается, что вспоминается.</w:t>
      </w:r>
    </w:p>
    <w:p w:rsidR="00C9515F" w:rsidRPr="00C9515F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Использование такой структуры рассказа возможно до тех пор, пока дети не начнут адекватно отвечать на поставленные после рассказа вопросы по содержанию картины и приобретут навык монологической речи при ответе на вопрос, о чём картина.  </w:t>
      </w:r>
    </w:p>
    <w:p w:rsidR="00C9515F" w:rsidRPr="005332B2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2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рассказа-образца: 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название картины,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кто написал,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о чём произведение,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какими красками написано,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какое в нём передано настроение 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что особенно понравилось,</w:t>
      </w:r>
    </w:p>
    <w:p w:rsidR="00C9515F" w:rsidRPr="00C9515F" w:rsidRDefault="00C9515F" w:rsidP="00044C3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какие возникли чувства, мысли, когда смотришь на эту картину. </w:t>
      </w:r>
    </w:p>
    <w:p w:rsidR="00C9515F" w:rsidRPr="00C9515F" w:rsidRDefault="00C9515F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После неоднократного применения педагогом рассказа-образца личностного отношения к картине </w:t>
      </w:r>
      <w:r w:rsidR="005332B2">
        <w:rPr>
          <w:rFonts w:ascii="Times New Roman" w:hAnsi="Times New Roman" w:cs="Times New Roman"/>
          <w:sz w:val="28"/>
          <w:szCs w:val="28"/>
        </w:rPr>
        <w:t>речь детей значительно обогатит</w:t>
      </w:r>
      <w:r w:rsidRPr="00C9515F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332B2" w:rsidRDefault="00C9515F" w:rsidP="00044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2B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5332B2">
        <w:rPr>
          <w:rFonts w:ascii="Times New Roman" w:hAnsi="Times New Roman" w:cs="Times New Roman"/>
          <w:sz w:val="28"/>
          <w:szCs w:val="28"/>
        </w:rPr>
        <w:t>.</w:t>
      </w:r>
    </w:p>
    <w:p w:rsidR="00C9515F" w:rsidRPr="005332B2" w:rsidRDefault="005332B2" w:rsidP="0004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15F" w:rsidRPr="005332B2">
        <w:rPr>
          <w:rFonts w:ascii="Times New Roman" w:hAnsi="Times New Roman" w:cs="Times New Roman"/>
          <w:sz w:val="28"/>
          <w:szCs w:val="28"/>
        </w:rPr>
        <w:t>Как показала практика работы детских садов с семьёй, многие родители правильно понимают роль изобразительного искусства в воспитании дошкольников, но в основном видят её в развитии речи, мышления, оценочного отношения к жизни, в формировании нравственного сознания. Они недооценивают того, что восприятие ребёнком искусства оказывает сильное воздействие на формирование его личности, на сознание, поведение, эмоциональную сферу, формирование эстетического видения действительности.     В условиях семьи детей знакомят с произведениями изобразительного искусства, но это бывает эпизодически. В основном тогда, когда ребёнок сам обращается к взрослому с вопросом. При этом родители зачастую не учитывают особенностей жанра, психологических особенностей ребёнка, не знают методики ознакомления дошкольника с живописью.     Познакоми</w:t>
      </w:r>
      <w:r w:rsidRPr="005332B2">
        <w:rPr>
          <w:rFonts w:ascii="Times New Roman" w:hAnsi="Times New Roman" w:cs="Times New Roman"/>
          <w:sz w:val="28"/>
          <w:szCs w:val="28"/>
        </w:rPr>
        <w:t>ть родителей с искусством можно</w:t>
      </w:r>
      <w:r w:rsidR="00C9515F" w:rsidRPr="005332B2">
        <w:rPr>
          <w:rFonts w:ascii="Times New Roman" w:hAnsi="Times New Roman" w:cs="Times New Roman"/>
          <w:sz w:val="28"/>
          <w:szCs w:val="28"/>
        </w:rPr>
        <w:t xml:space="preserve"> с помощью: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5332B2">
        <w:rPr>
          <w:rFonts w:ascii="Times New Roman" w:hAnsi="Times New Roman" w:cs="Times New Roman"/>
          <w:sz w:val="28"/>
          <w:szCs w:val="28"/>
        </w:rPr>
        <w:t>информации на стендах в коридорах детского сада и в группах (приложение),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5332B2">
        <w:rPr>
          <w:rFonts w:ascii="Times New Roman" w:hAnsi="Times New Roman" w:cs="Times New Roman"/>
          <w:sz w:val="28"/>
          <w:szCs w:val="28"/>
        </w:rPr>
        <w:t xml:space="preserve">печатных консультаций, которые родители при желании могут взять домой и познакомиться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в свободное время, </w:t>
      </w:r>
      <w:r w:rsidR="00C9515F" w:rsidRPr="005332B2">
        <w:rPr>
          <w:rFonts w:ascii="Times New Roman" w:hAnsi="Times New Roman" w:cs="Times New Roman"/>
          <w:sz w:val="28"/>
          <w:szCs w:val="28"/>
        </w:rPr>
        <w:t>консультациях на родительских собраниях в группах,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5F" w:rsidRPr="005332B2">
        <w:rPr>
          <w:rFonts w:ascii="Times New Roman" w:hAnsi="Times New Roman" w:cs="Times New Roman"/>
          <w:sz w:val="28"/>
          <w:szCs w:val="28"/>
        </w:rPr>
        <w:t xml:space="preserve">«Мастер-классах», </w:t>
      </w:r>
      <w:r>
        <w:rPr>
          <w:rFonts w:ascii="Times New Roman" w:hAnsi="Times New Roman" w:cs="Times New Roman"/>
          <w:sz w:val="28"/>
          <w:szCs w:val="28"/>
        </w:rPr>
        <w:t>открытых занятиях с детьми, ф</w:t>
      </w:r>
      <w:r w:rsidR="00C9515F" w:rsidRPr="005332B2">
        <w:rPr>
          <w:rFonts w:ascii="Times New Roman" w:hAnsi="Times New Roman" w:cs="Times New Roman"/>
          <w:sz w:val="28"/>
          <w:szCs w:val="28"/>
        </w:rPr>
        <w:t xml:space="preserve">отоматериалах. </w:t>
      </w:r>
    </w:p>
    <w:p w:rsidR="005332B2" w:rsidRPr="007F14A0" w:rsidRDefault="005332B2" w:rsidP="00044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4A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9515F" w:rsidRPr="005332B2" w:rsidRDefault="00C9515F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B2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– М., 2010.</w:t>
      </w:r>
    </w:p>
    <w:p w:rsidR="00C9515F" w:rsidRPr="005332B2" w:rsidRDefault="00C9515F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B2">
        <w:rPr>
          <w:rFonts w:ascii="Times New Roman" w:hAnsi="Times New Roman" w:cs="Times New Roman"/>
          <w:sz w:val="28"/>
          <w:szCs w:val="28"/>
        </w:rPr>
        <w:t>Комарова Т.С. Развитие художественных способностей дошкольников.</w:t>
      </w:r>
      <w:r w:rsidR="005332B2">
        <w:rPr>
          <w:rFonts w:ascii="Times New Roman" w:hAnsi="Times New Roman" w:cs="Times New Roman"/>
          <w:sz w:val="28"/>
          <w:szCs w:val="28"/>
        </w:rPr>
        <w:t xml:space="preserve"> </w:t>
      </w:r>
      <w:r w:rsidRPr="005332B2">
        <w:rPr>
          <w:rFonts w:ascii="Times New Roman" w:hAnsi="Times New Roman" w:cs="Times New Roman"/>
          <w:sz w:val="28"/>
          <w:szCs w:val="28"/>
        </w:rPr>
        <w:t>-М., 2014.</w:t>
      </w:r>
    </w:p>
    <w:p w:rsidR="00C9515F" w:rsidRPr="005332B2" w:rsidRDefault="00C9515F" w:rsidP="00044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B2">
        <w:rPr>
          <w:rFonts w:ascii="Times New Roman" w:hAnsi="Times New Roman" w:cs="Times New Roman"/>
          <w:sz w:val="28"/>
          <w:szCs w:val="28"/>
        </w:rPr>
        <w:t>Курочкина Н.А. Дети и пейзажная живопись. Времена года. Учимся видеть, ценить и создавать красоту.</w:t>
      </w:r>
      <w:r w:rsidR="005332B2">
        <w:rPr>
          <w:rFonts w:ascii="Times New Roman" w:hAnsi="Times New Roman" w:cs="Times New Roman"/>
          <w:sz w:val="28"/>
          <w:szCs w:val="28"/>
        </w:rPr>
        <w:t xml:space="preserve"> – СПб.: Детство-Пресс, </w:t>
      </w:r>
      <w:r w:rsidRPr="005332B2">
        <w:rPr>
          <w:rFonts w:ascii="Times New Roman" w:hAnsi="Times New Roman" w:cs="Times New Roman"/>
          <w:sz w:val="28"/>
          <w:szCs w:val="28"/>
        </w:rPr>
        <w:t xml:space="preserve">2013.   </w:t>
      </w:r>
    </w:p>
    <w:p w:rsidR="00F04537" w:rsidRDefault="00F04537" w:rsidP="00044C3A">
      <w:pPr>
        <w:spacing w:after="0" w:line="360" w:lineRule="auto"/>
      </w:pPr>
    </w:p>
    <w:sectPr w:rsidR="00F04537" w:rsidSect="00C9515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4E9"/>
    <w:multiLevelType w:val="hybridMultilevel"/>
    <w:tmpl w:val="5028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021"/>
    <w:multiLevelType w:val="hybridMultilevel"/>
    <w:tmpl w:val="4956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7AFA"/>
    <w:multiLevelType w:val="hybridMultilevel"/>
    <w:tmpl w:val="AEE2B0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6815A4"/>
    <w:multiLevelType w:val="hybridMultilevel"/>
    <w:tmpl w:val="AD64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16F4"/>
    <w:multiLevelType w:val="hybridMultilevel"/>
    <w:tmpl w:val="71B4A56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9812F15"/>
    <w:multiLevelType w:val="hybridMultilevel"/>
    <w:tmpl w:val="F7620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DA4C41"/>
    <w:multiLevelType w:val="hybridMultilevel"/>
    <w:tmpl w:val="9704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5504"/>
    <w:multiLevelType w:val="hybridMultilevel"/>
    <w:tmpl w:val="6750E294"/>
    <w:lvl w:ilvl="0" w:tplc="F97A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A087B"/>
    <w:multiLevelType w:val="hybridMultilevel"/>
    <w:tmpl w:val="10EC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7"/>
    <w:rsid w:val="00044C3A"/>
    <w:rsid w:val="00054A35"/>
    <w:rsid w:val="00227729"/>
    <w:rsid w:val="005332B2"/>
    <w:rsid w:val="005A7384"/>
    <w:rsid w:val="007F14A0"/>
    <w:rsid w:val="00C9515F"/>
    <w:rsid w:val="00E12788"/>
    <w:rsid w:val="00E55498"/>
    <w:rsid w:val="00E6768C"/>
    <w:rsid w:val="00F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5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951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951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054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5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951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951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05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Чекушкин</dc:creator>
  <cp:lastModifiedBy>Любовь</cp:lastModifiedBy>
  <cp:revision>2</cp:revision>
  <dcterms:created xsi:type="dcterms:W3CDTF">2019-03-03T16:16:00Z</dcterms:created>
  <dcterms:modified xsi:type="dcterms:W3CDTF">2019-03-03T16:16:00Z</dcterms:modified>
</cp:coreProperties>
</file>