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F9" w:rsidRDefault="00956FF9" w:rsidP="004A2E2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2E2A" w:rsidRDefault="004A2E2A" w:rsidP="004A2E2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2318">
        <w:rPr>
          <w:rFonts w:ascii="Times New Roman" w:hAnsi="Times New Roman"/>
          <w:sz w:val="28"/>
          <w:szCs w:val="28"/>
        </w:rPr>
        <w:t>Структурное подразделение</w:t>
      </w:r>
    </w:p>
    <w:p w:rsidR="004A2E2A" w:rsidRPr="00B92318" w:rsidRDefault="004A2E2A" w:rsidP="004A2E2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2318">
        <w:rPr>
          <w:rFonts w:ascii="Times New Roman" w:hAnsi="Times New Roman"/>
          <w:sz w:val="28"/>
          <w:szCs w:val="28"/>
        </w:rPr>
        <w:t>«Детский сад №13 комбинированного вида»</w:t>
      </w:r>
    </w:p>
    <w:p w:rsidR="004A2E2A" w:rsidRDefault="004A2E2A" w:rsidP="004A2E2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2318">
        <w:rPr>
          <w:rFonts w:ascii="Times New Roman" w:hAnsi="Times New Roman"/>
          <w:sz w:val="28"/>
          <w:szCs w:val="28"/>
        </w:rPr>
        <w:t>МБДОУ «Детский сад «Радуга»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2318">
        <w:rPr>
          <w:rFonts w:ascii="Times New Roman" w:hAnsi="Times New Roman"/>
          <w:sz w:val="28"/>
          <w:szCs w:val="28"/>
        </w:rPr>
        <w:t>комбинированного вида»</w:t>
      </w:r>
    </w:p>
    <w:p w:rsidR="004A2E2A" w:rsidRPr="00B92318" w:rsidRDefault="004A2E2A" w:rsidP="004A2E2A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92318">
        <w:rPr>
          <w:rFonts w:ascii="Times New Roman" w:hAnsi="Times New Roman"/>
          <w:sz w:val="28"/>
          <w:szCs w:val="28"/>
        </w:rPr>
        <w:t>Рузаевского</w:t>
      </w:r>
      <w:proofErr w:type="spellEnd"/>
      <w:r w:rsidRPr="00B9231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4A2E2A" w:rsidRDefault="004A2E2A" w:rsidP="002A702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4A2E2A" w:rsidRDefault="004A2E2A" w:rsidP="002A702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A1CEC" w:rsidRDefault="00EA1CEC" w:rsidP="002A702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A1CEC" w:rsidRDefault="00EA1CEC" w:rsidP="002A702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EA1CEC" w:rsidRPr="00EA1CEC" w:rsidRDefault="00EA1CEC" w:rsidP="00EA1CEC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Arial Black" w:eastAsia="Times New Roman" w:hAnsi="Arial Black" w:cs="Arial"/>
          <w:color w:val="00B0F0"/>
          <w:kern w:val="36"/>
          <w:sz w:val="42"/>
          <w:szCs w:val="42"/>
          <w:lang w:eastAsia="ru-RU"/>
        </w:rPr>
      </w:pPr>
      <w:r w:rsidRPr="00EA1CEC">
        <w:rPr>
          <w:rFonts w:ascii="Arial Black" w:eastAsia="Times New Roman" w:hAnsi="Arial Black" w:cs="Arial"/>
          <w:color w:val="00B0F0"/>
          <w:kern w:val="36"/>
          <w:sz w:val="42"/>
          <w:szCs w:val="42"/>
          <w:lang w:eastAsia="ru-RU"/>
        </w:rPr>
        <w:t xml:space="preserve">Конспект ООД по рисованию  </w:t>
      </w:r>
    </w:p>
    <w:p w:rsidR="00EA1CEC" w:rsidRPr="00EA1CEC" w:rsidRDefault="00EA1CEC" w:rsidP="00EA1CEC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Arial Black" w:eastAsia="Times New Roman" w:hAnsi="Arial Black" w:cs="Arial"/>
          <w:color w:val="00B0F0"/>
          <w:kern w:val="36"/>
          <w:sz w:val="42"/>
          <w:szCs w:val="42"/>
          <w:lang w:eastAsia="ru-RU"/>
        </w:rPr>
      </w:pPr>
      <w:r w:rsidRPr="00EA1CEC">
        <w:rPr>
          <w:rFonts w:ascii="Arial Black" w:eastAsia="Times New Roman" w:hAnsi="Arial Black" w:cs="Arial"/>
          <w:color w:val="00B0F0"/>
          <w:kern w:val="36"/>
          <w:sz w:val="42"/>
          <w:szCs w:val="42"/>
          <w:lang w:eastAsia="ru-RU"/>
        </w:rPr>
        <w:t xml:space="preserve">во 2-й младшей группе </w:t>
      </w:r>
    </w:p>
    <w:p w:rsidR="004A2E2A" w:rsidRPr="00EA1CEC" w:rsidRDefault="00EA1CEC" w:rsidP="00EA1CEC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Constantia" w:eastAsia="Times New Roman" w:hAnsi="Constantia" w:cs="Arial"/>
          <w:b/>
          <w:i/>
          <w:color w:val="7030A0"/>
          <w:kern w:val="36"/>
          <w:sz w:val="96"/>
          <w:szCs w:val="42"/>
          <w:lang w:eastAsia="ru-RU"/>
        </w:rPr>
      </w:pPr>
      <w:r w:rsidRPr="00EA1CEC">
        <w:rPr>
          <w:rFonts w:ascii="Constantia" w:eastAsia="Times New Roman" w:hAnsi="Constantia" w:cs="Arial"/>
          <w:b/>
          <w:i/>
          <w:color w:val="7030A0"/>
          <w:kern w:val="36"/>
          <w:sz w:val="96"/>
          <w:szCs w:val="42"/>
          <w:lang w:eastAsia="ru-RU"/>
        </w:rPr>
        <w:t>«Груши для Мишки»</w:t>
      </w:r>
    </w:p>
    <w:p w:rsidR="004A2E2A" w:rsidRDefault="004A2E2A" w:rsidP="002A702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4094A" w:rsidRDefault="0004094A" w:rsidP="004A2E2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</w:pPr>
    </w:p>
    <w:p w:rsidR="0004094A" w:rsidRPr="004A2E2A" w:rsidRDefault="0004094A" w:rsidP="004A2E2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6"/>
          <w:szCs w:val="56"/>
          <w:lang w:eastAsia="ru-RU"/>
        </w:rPr>
      </w:pPr>
    </w:p>
    <w:p w:rsidR="00811A8D" w:rsidRPr="0004094A" w:rsidRDefault="00E0607E" w:rsidP="00E0607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                    </w:t>
      </w:r>
      <w:r w:rsidR="00EA1CEC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Подготовила:</w:t>
      </w:r>
    </w:p>
    <w:p w:rsidR="0004094A" w:rsidRPr="0004094A" w:rsidRDefault="00EA1CEC" w:rsidP="00EA1C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                                                                           </w:t>
      </w:r>
      <w:proofErr w:type="spellStart"/>
      <w:r w:rsidR="0004094A" w:rsidRPr="0004094A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Шишанова</w:t>
      </w:r>
      <w:proofErr w:type="spellEnd"/>
      <w:r w:rsidR="0004094A" w:rsidRPr="0004094A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И.В.</w:t>
      </w:r>
    </w:p>
    <w:p w:rsidR="00811A8D" w:rsidRPr="0004094A" w:rsidRDefault="00811A8D" w:rsidP="0004094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</w:p>
    <w:p w:rsidR="00811A8D" w:rsidRDefault="00811A8D" w:rsidP="002A702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EA1CEC" w:rsidRDefault="00EA1CEC" w:rsidP="002A702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EA1CEC" w:rsidRDefault="00EA1CEC" w:rsidP="002A702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EA1CEC" w:rsidRDefault="00EA1CEC" w:rsidP="002A702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811A8D" w:rsidRDefault="00811A8D" w:rsidP="002A702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04094A" w:rsidRDefault="00E0607E" w:rsidP="00E0607E">
      <w:pPr>
        <w:tabs>
          <w:tab w:val="left" w:pos="279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</w:pPr>
      <w:r w:rsidRPr="00E0607E"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  <w:t>Рузаевка 2018 год</w:t>
      </w:r>
    </w:p>
    <w:p w:rsidR="00EA1CEC" w:rsidRPr="00E0607E" w:rsidRDefault="00EA1CEC" w:rsidP="00E0607E">
      <w:pPr>
        <w:tabs>
          <w:tab w:val="left" w:pos="2790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lang w:eastAsia="ru-RU"/>
        </w:rPr>
      </w:pPr>
    </w:p>
    <w:p w:rsidR="00811A8D" w:rsidRDefault="00811A8D" w:rsidP="004A2E2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2A702E" w:rsidRPr="00811A8D" w:rsidRDefault="00EA1CEC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</w:t>
      </w:r>
      <w:r w:rsidR="002A702E" w:rsidRPr="00811A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2A702E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знания о разных видах фруктов, как они называются, как выглядят, где растут.</w:t>
      </w:r>
    </w:p>
    <w:p w:rsidR="00EA1CEC" w:rsidRPr="00EA1CEC" w:rsidRDefault="00EA1CEC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1C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Побуждать выбирать и называть предмет.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Упражнять в навыках работы пальчиковыми красками методом </w:t>
      </w:r>
      <w:proofErr w:type="gramStart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тычка</w:t>
      </w:r>
      <w:proofErr w:type="gramEnd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знание о цвете.</w:t>
      </w:r>
    </w:p>
    <w:p w:rsidR="002A702E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интерес к творчеству.</w:t>
      </w:r>
    </w:p>
    <w:p w:rsidR="00EA1CEC" w:rsidRPr="00811A8D" w:rsidRDefault="00EA1CEC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1C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Интеграция ОО: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«Познавательное развитие», «Речевое развитие», «Физическое развитие», «Социально-коммуникативное развитие»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11A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Оборудование: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игрушка-мишка, муляж фруктов (яблоки, груши, апельсин, банан, виноград, иллюстрации с изображением груш, мольберт с магнитами, альбомная бумага с готовым шаблоном нарисованной груши с листочками, краска желтого, красного и зеленого цветов, влажные салфетки.</w:t>
      </w:r>
      <w:proofErr w:type="gramEnd"/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подготовка: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рассматривание иллюстраций на тему «Фрукты», чтение стихов по теме, беседы о полезных свойствах фруктов.</w:t>
      </w:r>
    </w:p>
    <w:p w:rsidR="00344D31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2A702E" w:rsidRPr="00811A8D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</w:t>
      </w:r>
      <w:r w:rsidR="002A702E" w:rsidRPr="00811A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садятся на стульчики полукругом перед воспитателем. В центре полукруга ставится маленький столик (в дальнейшем на него ставится корзинка с фруктами).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811A8D"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</w:t>
      </w: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44D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смотрите, к нам сегодня в гости пришел 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ишка. Давайте с ним поздороваемся!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r w:rsidR="00811A8D"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ети</w:t>
      </w: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Здравствуй, Мишка!</w:t>
      </w:r>
    </w:p>
    <w:p w:rsidR="002A702E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811A8D"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</w:t>
      </w: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Мишка, а что ты нам принес в корзиночке? Да это же целая корзина фруктов! Ребята, давайте посмотрим, какие фрукты принес нам 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ишка.</w:t>
      </w:r>
    </w:p>
    <w:p w:rsidR="00344D31" w:rsidRPr="00811A8D" w:rsidRDefault="00344D31" w:rsidP="00344D31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80967" cy="2838450"/>
            <wp:effectExtent l="57150" t="19050" r="105233" b="76200"/>
            <wp:docPr id="1" name="Рисунок 3" descr="H:\DCIM\100KM320\100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KM320\100_6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67" cy="28384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A8D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</w:t>
      </w:r>
      <w:r w:rsid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достаёт из корзины по одному фрукту и показывает его ребятам. Дети отвечают на вопросы воспитателя: как называется фрукт, какой он формы, какого цвета, где растет. 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объясняет, что фрукты – это сочные съедобные плоды, которые в основном растут на деревьях. Интересуется у детей, какие фрукты они любят.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6F0111"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</w:t>
      </w: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вы все молодцы! Как много Вы знаете о фруктах! А знаете, что фрукты не только вкусные, но и полезные!</w:t>
      </w:r>
    </w:p>
    <w:p w:rsidR="002A702E" w:rsidRPr="006F0111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 читает стихотворение </w:t>
      </w:r>
      <w:proofErr w:type="spellStart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Шорыгиной</w:t>
      </w:r>
      <w:proofErr w:type="spellEnd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Т.</w:t>
      </w:r>
      <w:proofErr w:type="gramStart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взрослые и дети: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фруктов есть на свете!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Яблоки и апельсины,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Сливы и мандарины,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бананы, и гранаты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Витаминами </w:t>
      </w:r>
      <w:proofErr w:type="gramStart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богаты</w:t>
      </w:r>
      <w:proofErr w:type="gramEnd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1A8D" w:rsidRDefault="006F011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загадывает детям загадки о фруктах:</w:t>
      </w:r>
    </w:p>
    <w:p w:rsidR="00344D31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3289" w:rsidRPr="006F0111" w:rsidRDefault="009F3289" w:rsidP="009F32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9928" cy="2890220"/>
            <wp:effectExtent l="57150" t="19050" r="112472" b="81580"/>
            <wp:docPr id="14" name="Рисунок 4" descr="H:\DCIM\100KM320\100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KM320\100_6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28" cy="2890220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1.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</w:t>
      </w:r>
      <w:proofErr w:type="gramEnd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румяное, я расту на ветке,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Любят меня взрослые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И маленькие детки </w:t>
      </w: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(яблоко).</w:t>
      </w:r>
    </w:p>
    <w:p w:rsidR="00344D31" w:rsidRPr="00811A8D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A8D" w:rsidRPr="00811A8D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 Дети</w:t>
      </w:r>
      <w:r w:rsidR="00811A8D"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какого цвета яблоко? (красное),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А </w:t>
      </w:r>
      <w:proofErr w:type="gramStart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gramEnd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бывают яблоки? (зеленого, желтого)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-Какой формы яблоко? (круглой).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-Где растёт яблоко? (на дереве).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-Молодцы! Слушайте ещё загадку.</w:t>
      </w:r>
    </w:p>
    <w:p w:rsidR="00344D31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D31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Знают этот фрукт детишки,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proofErr w:type="gramStart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</w:t>
      </w:r>
      <w:proofErr w:type="gramEnd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его мартышки, 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Родом он из жарких стран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В тропиках растёт……</w:t>
      </w: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(банан).</w:t>
      </w:r>
    </w:p>
    <w:p w:rsidR="00344D31" w:rsidRPr="00811A8D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 -Какого цвета банан? (жёлтый),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-Какой он формы? (овальной). Молодцы мои ребятки, вот ещё для вас загадки.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Яркий, свежий, наливной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Шкурка бархат золотой,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С виду он как рыжий мяч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Только вот не мчится вскачь,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 В нём полезный витамин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  Это спелый….. </w:t>
      </w: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(апельсин). </w:t>
      </w:r>
    </w:p>
    <w:p w:rsidR="00344D31" w:rsidRPr="00811A8D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цвета? (</w:t>
      </w:r>
      <w:proofErr w:type="gramStart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оранжевый</w:t>
      </w:r>
      <w:proofErr w:type="gramEnd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формы? (круглой)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одним словом можно назвать эти предметы? (фрукты)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догадались, что это фрукты? (они растут на дереве)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-Фрукты  очень полезны! В них много витаминов. Перед тем как кушать фрукты, что нужно сделать? (помыть руки и фрукты).</w:t>
      </w:r>
    </w:p>
    <w:p w:rsidR="00344D31" w:rsidRDefault="00344D31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289" w:rsidRPr="00811A8D" w:rsidRDefault="009F3289" w:rsidP="009F32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4655"/>
            <wp:effectExtent l="57150" t="19050" r="114300" b="73345"/>
            <wp:docPr id="15" name="Рисунок 5" descr="H:\DCIM\100KM320\100_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KM320\100_6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46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Молодцы, ребята</w:t>
      </w:r>
      <w:r w:rsidR="00344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отгадали все загадки!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теперь давайте поиграем с </w:t>
      </w:r>
      <w:r w:rsidR="00344D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ишкой.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6F0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медведя шли домой (шагают как мишки)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был большой-большой (руки вверх поднимают),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с ним поменьше ростом (руки перед грудью),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мишутка просто крошка (садятся на корточки),</w:t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маленьким он был,</w:t>
      </w:r>
    </w:p>
    <w:p w:rsid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погремушками ходил (имитируют  игру на погремушках и говорят динь-динь).</w:t>
      </w:r>
    </w:p>
    <w:p w:rsidR="009F3289" w:rsidRPr="00811A8D" w:rsidRDefault="009F3289" w:rsidP="009F328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1910" cy="2891708"/>
            <wp:effectExtent l="57150" t="19050" r="110490" b="80092"/>
            <wp:docPr id="17" name="Рисунок 7" descr="H:\DCIM\100KM320\100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KM320\100_6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88" cy="2891692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A8D" w:rsidRPr="00811A8D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Мишутка: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весело играли, спасибо вам, ребята, а теперь мне пора домой. А за веселую игру я вам дарю эти фрукты.</w:t>
      </w:r>
    </w:p>
    <w:p w:rsidR="00811A8D" w:rsidRPr="006F0111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6F0111"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</w:t>
      </w: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много фруктов принес нам 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ишка, а вот только груши он забыл принести. Давайте мы с 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ами вм</w:t>
      </w:r>
      <w:r w:rsidR="00344D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есте нарисуем груши для нашего М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ишки! А рисовать мы будем не просто кисточкой, а пальчиками! </w:t>
      </w:r>
    </w:p>
    <w:p w:rsidR="00344D31" w:rsidRDefault="00344D31" w:rsidP="00811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1A8D" w:rsidRPr="006F0111" w:rsidRDefault="00811A8D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 «Компот».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варить компот,              (левую руку держат «ковшиком»)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 нужно много вот.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яблоки крошить,     (загибают каждый пальчик, начиная с </w:t>
      </w:r>
      <w:proofErr w:type="gramStart"/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="00EA1C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Грушу будем мы рубить.                                   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Отожмём лимонный сок,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 положим и сахарный песок,</w:t>
      </w:r>
    </w:p>
    <w:p w:rsidR="00811A8D" w:rsidRPr="00811A8D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Варим, варим </w:t>
      </w:r>
      <w:r w:rsidR="006F0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компот      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(указательным пальцем делают круговые</w:t>
      </w:r>
      <w:r w:rsidR="006F0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движения)</w:t>
      </w:r>
    </w:p>
    <w:p w:rsidR="009F3289" w:rsidRDefault="00811A8D" w:rsidP="00344D3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  честной народ.       </w:t>
      </w:r>
    </w:p>
    <w:p w:rsidR="00C41CA9" w:rsidRDefault="00C41CA9" w:rsidP="00C41CA9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9E5C4B" w:rsidRDefault="002A702E" w:rsidP="00344D31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началом работы, воспитатель показывает иллюстрации с изображением груш. Проговаривает с детьми, какого цвета бывают груши, листья. </w:t>
      </w:r>
    </w:p>
    <w:p w:rsidR="002A702E" w:rsidRPr="006F0111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Читает шуточное стихотворение </w:t>
      </w:r>
      <w:proofErr w:type="spellStart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Фокова</w:t>
      </w:r>
      <w:proofErr w:type="spellEnd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Г.</w:t>
      </w:r>
      <w:proofErr w:type="gramStart"/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Рисовал с натуры грушу -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закончил натюрморт.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Грушу я так быстро скушал,</w:t>
      </w:r>
    </w:p>
    <w:p w:rsidR="002A702E" w:rsidRPr="00811A8D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Потому что вкусный сорт.</w:t>
      </w:r>
    </w:p>
    <w:p w:rsidR="002A702E" w:rsidRDefault="002A702E" w:rsidP="00344D31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ребятам сесть за столы. Раздает детям альбомный лист бумаги с уже готовым нарисованным контуром груши с листочками и предлагает раскрасить его паль</w:t>
      </w:r>
      <w:r w:rsidR="006F01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чиковыми красками.</w:t>
      </w:r>
    </w:p>
    <w:p w:rsidR="00C41CA9" w:rsidRDefault="00C41CA9" w:rsidP="009C4F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845820</wp:posOffset>
            </wp:positionH>
            <wp:positionV relativeFrom="margin">
              <wp:posOffset>9846945</wp:posOffset>
            </wp:positionV>
            <wp:extent cx="3901440" cy="6298565"/>
            <wp:effectExtent l="1238250" t="0" r="1318260" b="0"/>
            <wp:wrapSquare wrapText="bothSides"/>
            <wp:docPr id="23" name="Рисунок 11" descr="H:\DCIM\100KM320\100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KM320\100_6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440" cy="6298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FDC" w:rsidRDefault="009C4FDC" w:rsidP="009C4F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10025" cy="2965748"/>
            <wp:effectExtent l="57150" t="19050" r="123825" b="82252"/>
            <wp:docPr id="41" name="Рисунок 41" descr="H:\DCIM\100KM320\100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DCIM\100KM320\100_6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6574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выполнения работы, воспитатель с детьми любуются, как красиво они раскрасили груши для </w:t>
      </w:r>
      <w:r w:rsidR="00956F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ишки.</w:t>
      </w:r>
    </w:p>
    <w:p w:rsidR="004A2E2A" w:rsidRPr="00811A8D" w:rsidRDefault="004A2E2A" w:rsidP="004A2E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34723" cy="3028950"/>
            <wp:effectExtent l="57150" t="19050" r="118177" b="76200"/>
            <wp:docPr id="29" name="Рисунок 17" descr="H:\DCIM\100KM320\100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KM320\100_6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23" cy="3028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02E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6F0111" w:rsidRPr="006F01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оспитатель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r w:rsidR="004A2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 какие у нас получились</w:t>
      </w:r>
      <w:proofErr w:type="gramEnd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красивые, спелые, сочные груши! А давайте Мишке, за то, что он нам принес много фруктов, подарим корзинку с грушами!</w:t>
      </w:r>
    </w:p>
    <w:p w:rsidR="004A2E2A" w:rsidRPr="00811A8D" w:rsidRDefault="004A2E2A" w:rsidP="004A2E2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74290" cy="3133725"/>
            <wp:effectExtent l="57150" t="19050" r="111960" b="85725"/>
            <wp:docPr id="30" name="Рисунок 18" descr="H:\DCIM\100KM320\100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KM320\100_6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90" cy="31337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02E" w:rsidRPr="00811A8D" w:rsidRDefault="00956FF9" w:rsidP="004A2E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2A702E"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груши</w:t>
      </w:r>
      <w:r w:rsidR="002A702E"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2A702E"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ишке.</w:t>
      </w:r>
    </w:p>
    <w:p w:rsidR="002A702E" w:rsidRPr="00811A8D" w:rsidRDefault="002A702E" w:rsidP="00811A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 читает стихотворение </w:t>
      </w:r>
      <w:proofErr w:type="spellStart"/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Дулепина</w:t>
      </w:r>
      <w:proofErr w:type="spellEnd"/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Ю.</w:t>
      </w:r>
      <w:proofErr w:type="gramStart"/>
      <w:r w:rsidRPr="00811A8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Говорит нам </w:t>
      </w:r>
      <w:proofErr w:type="spellStart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Луша</w:t>
      </w:r>
      <w:proofErr w:type="spellEnd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меня есть груша!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Вкусная, садовая,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Сладкая, фруктовая,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Сочная, большая,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Соком </w:t>
      </w:r>
      <w:proofErr w:type="gramStart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наливная</w:t>
      </w:r>
      <w:proofErr w:type="gramEnd"/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Полезная, красивая,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Немножечко червивая,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Сахарная, спелая,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Желтенькая, зрелая.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какая груша!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жалко кушать.</w:t>
      </w:r>
    </w:p>
    <w:p w:rsidR="002A702E" w:rsidRPr="00811A8D" w:rsidRDefault="002A702E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благодарит детей и обещает к ним еще прийти в гости.</w:t>
      </w:r>
    </w:p>
    <w:p w:rsidR="00D25A74" w:rsidRDefault="00811A8D" w:rsidP="00956F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образовательной деятельности дети моют руки и кушают угощения, которые подарил </w:t>
      </w:r>
      <w:r w:rsidR="00956FF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11A8D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ишка в корзине.</w:t>
      </w:r>
    </w:p>
    <w:p w:rsidR="0004094A" w:rsidRPr="00811A8D" w:rsidRDefault="0004094A" w:rsidP="0004094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4094A" w:rsidRPr="00811A8D" w:rsidSect="00EA1CEC">
      <w:footerReference w:type="default" r:id="rId15"/>
      <w:pgSz w:w="11906" w:h="16838"/>
      <w:pgMar w:top="720" w:right="720" w:bottom="720" w:left="720" w:header="708" w:footer="708" w:gutter="0"/>
      <w:pgBorders w:display="firstPage"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CD8" w:rsidRDefault="00AA5CD8" w:rsidP="0004094A">
      <w:pPr>
        <w:spacing w:after="0" w:line="240" w:lineRule="auto"/>
      </w:pPr>
      <w:r>
        <w:separator/>
      </w:r>
    </w:p>
  </w:endnote>
  <w:endnote w:type="continuationSeparator" w:id="0">
    <w:p w:rsidR="00AA5CD8" w:rsidRDefault="00AA5CD8" w:rsidP="0004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954251"/>
      <w:docPartObj>
        <w:docPartGallery w:val="Page Numbers (Bottom of Page)"/>
        <w:docPartUnique/>
      </w:docPartObj>
    </w:sdtPr>
    <w:sdtContent>
      <w:p w:rsidR="0004094A" w:rsidRDefault="00AE47FA">
        <w:pPr>
          <w:pStyle w:val="a9"/>
          <w:jc w:val="right"/>
        </w:pPr>
        <w:fldSimple w:instr=" PAGE   \* MERGEFORMAT ">
          <w:r w:rsidR="00956FF9">
            <w:rPr>
              <w:noProof/>
            </w:rPr>
            <w:t>7</w:t>
          </w:r>
        </w:fldSimple>
      </w:p>
    </w:sdtContent>
  </w:sdt>
  <w:p w:rsidR="0004094A" w:rsidRDefault="0004094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CD8" w:rsidRDefault="00AA5CD8" w:rsidP="0004094A">
      <w:pPr>
        <w:spacing w:after="0" w:line="240" w:lineRule="auto"/>
      </w:pPr>
      <w:r>
        <w:separator/>
      </w:r>
    </w:p>
  </w:footnote>
  <w:footnote w:type="continuationSeparator" w:id="0">
    <w:p w:rsidR="00AA5CD8" w:rsidRDefault="00AA5CD8" w:rsidP="000409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702E"/>
    <w:rsid w:val="0004094A"/>
    <w:rsid w:val="001F53E9"/>
    <w:rsid w:val="002704BF"/>
    <w:rsid w:val="002A702E"/>
    <w:rsid w:val="00344D31"/>
    <w:rsid w:val="004A2E2A"/>
    <w:rsid w:val="006F0111"/>
    <w:rsid w:val="007028D3"/>
    <w:rsid w:val="007C5CF7"/>
    <w:rsid w:val="00811A8D"/>
    <w:rsid w:val="00956FF9"/>
    <w:rsid w:val="009C4FDC"/>
    <w:rsid w:val="009E5C4B"/>
    <w:rsid w:val="009F3289"/>
    <w:rsid w:val="00AA5CD8"/>
    <w:rsid w:val="00AE47FA"/>
    <w:rsid w:val="00BE58FA"/>
    <w:rsid w:val="00C33D02"/>
    <w:rsid w:val="00C41CA9"/>
    <w:rsid w:val="00C5116D"/>
    <w:rsid w:val="00D25A74"/>
    <w:rsid w:val="00E0607E"/>
    <w:rsid w:val="00EA1CEC"/>
    <w:rsid w:val="00FB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A74"/>
  </w:style>
  <w:style w:type="paragraph" w:styleId="1">
    <w:name w:val="heading 1"/>
    <w:basedOn w:val="a"/>
    <w:link w:val="10"/>
    <w:uiPriority w:val="9"/>
    <w:qFormat/>
    <w:rsid w:val="002A7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0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A7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A7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70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0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40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094A"/>
  </w:style>
  <w:style w:type="paragraph" w:styleId="a9">
    <w:name w:val="footer"/>
    <w:basedOn w:val="a"/>
    <w:link w:val="aa"/>
    <w:uiPriority w:val="99"/>
    <w:unhideWhenUsed/>
    <w:rsid w:val="00040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9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2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5F56E6-6436-4B1D-BEE4-DD21BA51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RZD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comp1</cp:lastModifiedBy>
  <cp:revision>3</cp:revision>
  <cp:lastPrinted>2018-11-16T07:07:00Z</cp:lastPrinted>
  <dcterms:created xsi:type="dcterms:W3CDTF">2019-10-16T14:51:00Z</dcterms:created>
  <dcterms:modified xsi:type="dcterms:W3CDTF">2019-10-17T06:51:00Z</dcterms:modified>
</cp:coreProperties>
</file>