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F4" w:rsidRDefault="00F94EF4" w:rsidP="00F94EF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>Приложение 1</w:t>
      </w:r>
    </w:p>
    <w:p w:rsidR="00F94EF4" w:rsidRPr="00925210" w:rsidRDefault="00F94EF4" w:rsidP="00F94EF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26.04.2016г.  №</w:t>
      </w:r>
      <w:r>
        <w:rPr>
          <w:rFonts w:ascii="Times New Roman" w:hAnsi="Times New Roman"/>
          <w:szCs w:val="24"/>
        </w:rPr>
        <w:t xml:space="preserve">  16/1-Д</w:t>
      </w:r>
    </w:p>
    <w:p w:rsidR="00F94EF4" w:rsidRPr="00C66DD1" w:rsidRDefault="00F94EF4" w:rsidP="00F94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DD1">
        <w:rPr>
          <w:rFonts w:ascii="Times New Roman" w:hAnsi="Times New Roman"/>
          <w:b/>
          <w:sz w:val="24"/>
          <w:szCs w:val="24"/>
        </w:rPr>
        <w:t>Система</w:t>
      </w:r>
    </w:p>
    <w:p w:rsidR="00F94EF4" w:rsidRPr="00C66DD1" w:rsidRDefault="00F94EF4" w:rsidP="00F94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DD1">
        <w:rPr>
          <w:rFonts w:ascii="Times New Roman" w:hAnsi="Times New Roman"/>
          <w:b/>
          <w:sz w:val="24"/>
          <w:szCs w:val="24"/>
        </w:rPr>
        <w:t>работы группы по противодействию терроризму и экстремизму</w:t>
      </w:r>
    </w:p>
    <w:p w:rsidR="00F94EF4" w:rsidRPr="00C66DD1" w:rsidRDefault="00F94EF4" w:rsidP="00F94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DD1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МОУ «</w:t>
      </w:r>
      <w:proofErr w:type="spellStart"/>
      <w:r>
        <w:rPr>
          <w:rFonts w:ascii="Times New Roman" w:hAnsi="Times New Roman"/>
          <w:b/>
          <w:sz w:val="24"/>
          <w:szCs w:val="24"/>
        </w:rPr>
        <w:t>Кривозерьевская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  <w:r w:rsidRPr="00C66D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 xml:space="preserve">2. Инструктажи проводятся в соответствии с планом работы Группы, но не реже двух раз за учебный 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C66DD1">
        <w:rPr>
          <w:rFonts w:ascii="Times New Roman" w:hAnsi="Times New Roman"/>
          <w:sz w:val="24"/>
          <w:szCs w:val="24"/>
        </w:rPr>
        <w:t>, либо при необходимости.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66D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6DD1">
        <w:rPr>
          <w:rFonts w:ascii="Times New Roman" w:hAnsi="Times New Roman"/>
          <w:sz w:val="24"/>
          <w:szCs w:val="24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>Результаты текущего контроля руководитель Группы докладывает директору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>Результаты работы проверочных комиссий – перед составлением актов их работы.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>Письменные доклады (отчеты) о результатах контроля хранятся в деле.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 xml:space="preserve">        4. Взаимодействие  с ОВД, ФСБ, отдела ГО и ЧС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Лямбирского</w:t>
      </w:r>
      <w:proofErr w:type="spellEnd"/>
      <w:r w:rsidRPr="00C66DD1">
        <w:rPr>
          <w:rFonts w:ascii="Times New Roman" w:hAnsi="Times New Roman"/>
          <w:sz w:val="24"/>
          <w:szCs w:val="24"/>
        </w:rPr>
        <w:t xml:space="preserve"> района, родительской общественно</w:t>
      </w:r>
      <w:r>
        <w:rPr>
          <w:rFonts w:ascii="Times New Roman" w:hAnsi="Times New Roman"/>
          <w:sz w:val="24"/>
          <w:szCs w:val="24"/>
        </w:rPr>
        <w:t>стью осуществлять согласно плану</w:t>
      </w:r>
      <w:r w:rsidRPr="00C66DD1">
        <w:rPr>
          <w:rFonts w:ascii="Times New Roman" w:hAnsi="Times New Roman"/>
          <w:sz w:val="24"/>
          <w:szCs w:val="24"/>
        </w:rPr>
        <w:t xml:space="preserve"> работы образовательного учреждения при проведении совместных мероприятий по вопросам противодействия терроризму и экстремизм</w:t>
      </w:r>
      <w:r>
        <w:rPr>
          <w:rFonts w:ascii="Times New Roman" w:hAnsi="Times New Roman"/>
          <w:sz w:val="24"/>
          <w:szCs w:val="24"/>
        </w:rPr>
        <w:t>у</w:t>
      </w:r>
      <w:r w:rsidRPr="00C66DD1">
        <w:rPr>
          <w:rFonts w:ascii="Times New Roman" w:hAnsi="Times New Roman"/>
          <w:sz w:val="24"/>
          <w:szCs w:val="24"/>
        </w:rPr>
        <w:t>.</w:t>
      </w:r>
    </w:p>
    <w:p w:rsidR="00F94EF4" w:rsidRPr="00C66DD1" w:rsidRDefault="00F94EF4" w:rsidP="00F9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 xml:space="preserve">           Взаимодействие с данными структурами и родительской общественностью поддерживать постоянно, в целях обеспечения безопас</w:t>
      </w:r>
      <w:r>
        <w:rPr>
          <w:rFonts w:ascii="Times New Roman" w:hAnsi="Times New Roman"/>
          <w:sz w:val="24"/>
          <w:szCs w:val="24"/>
        </w:rPr>
        <w:t>ности учащихся и</w:t>
      </w:r>
      <w:r w:rsidRPr="00C66DD1">
        <w:rPr>
          <w:rFonts w:ascii="Times New Roman" w:hAnsi="Times New Roman"/>
          <w:sz w:val="24"/>
          <w:szCs w:val="24"/>
        </w:rPr>
        <w:t xml:space="preserve"> персонала при ежедневном нахождении их в здании и на территории учреждения.</w:t>
      </w:r>
    </w:p>
    <w:p w:rsidR="00F94EF4" w:rsidRPr="00C66DD1" w:rsidRDefault="00F94EF4" w:rsidP="00F94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DD1">
        <w:rPr>
          <w:rFonts w:ascii="Times New Roman" w:hAnsi="Times New Roman"/>
          <w:sz w:val="24"/>
          <w:szCs w:val="24"/>
        </w:rPr>
        <w:t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 (антитеррористической защищенности)</w:t>
      </w:r>
      <w:proofErr w:type="gramStart"/>
      <w:r w:rsidRPr="00C66D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6DD1">
        <w:rPr>
          <w:rFonts w:ascii="Times New Roman" w:hAnsi="Times New Roman"/>
          <w:sz w:val="24"/>
          <w:szCs w:val="24"/>
        </w:rPr>
        <w:t xml:space="preserve">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директором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F94EF4" w:rsidRPr="00C66DD1" w:rsidRDefault="00F94EF4" w:rsidP="00F94EF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DD1">
        <w:rPr>
          <w:rFonts w:ascii="Times New Roman" w:hAnsi="Times New Roman"/>
          <w:sz w:val="24"/>
          <w:szCs w:val="24"/>
        </w:rPr>
        <w:t>О</w:t>
      </w:r>
      <w:proofErr w:type="gramEnd"/>
      <w:r w:rsidRPr="00C66DD1">
        <w:rPr>
          <w:rFonts w:ascii="Times New Roman" w:hAnsi="Times New Roman"/>
          <w:sz w:val="24"/>
          <w:szCs w:val="24"/>
        </w:rPr>
        <w:t xml:space="preserve"> всех происшествиях и чрезвычайных ситуациях докладывать немедленно</w:t>
      </w:r>
      <w:r>
        <w:rPr>
          <w:rFonts w:ascii="Times New Roman" w:hAnsi="Times New Roman"/>
          <w:sz w:val="24"/>
          <w:szCs w:val="24"/>
        </w:rPr>
        <w:t>, а отчет представлять в течение</w:t>
      </w:r>
      <w:r w:rsidRPr="00C66DD1">
        <w:rPr>
          <w:rFonts w:ascii="Times New Roman" w:hAnsi="Times New Roman"/>
          <w:sz w:val="24"/>
          <w:szCs w:val="24"/>
        </w:rPr>
        <w:t xml:space="preserve">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446622" w:rsidRDefault="00446622"/>
    <w:sectPr w:rsidR="00446622" w:rsidSect="00F94EF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27D"/>
    <w:multiLevelType w:val="hybridMultilevel"/>
    <w:tmpl w:val="A8C0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94EF4"/>
    <w:rsid w:val="00020408"/>
    <w:rsid w:val="000D0CFB"/>
    <w:rsid w:val="00144BC6"/>
    <w:rsid w:val="002A27BF"/>
    <w:rsid w:val="002E5F49"/>
    <w:rsid w:val="00446622"/>
    <w:rsid w:val="006C666B"/>
    <w:rsid w:val="0070544D"/>
    <w:rsid w:val="00815076"/>
    <w:rsid w:val="00895FDF"/>
    <w:rsid w:val="00AE433D"/>
    <w:rsid w:val="00E8780A"/>
    <w:rsid w:val="00F15157"/>
    <w:rsid w:val="00F44D6C"/>
    <w:rsid w:val="00F94EF4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4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666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6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6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6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6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6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6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6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6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66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666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66B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66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6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6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666B"/>
    <w:rPr>
      <w:b/>
      <w:bCs/>
      <w:spacing w:val="0"/>
    </w:rPr>
  </w:style>
  <w:style w:type="character" w:styleId="a9">
    <w:name w:val="Emphasis"/>
    <w:uiPriority w:val="20"/>
    <w:qFormat/>
    <w:rsid w:val="006C666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66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66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666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666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66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666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666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666B"/>
    <w:rPr>
      <w:smallCaps/>
    </w:rPr>
  </w:style>
  <w:style w:type="character" w:styleId="af1">
    <w:name w:val="Intense Reference"/>
    <w:uiPriority w:val="32"/>
    <w:qFormat/>
    <w:rsid w:val="006C666B"/>
    <w:rPr>
      <w:b/>
      <w:bCs/>
      <w:smallCaps/>
      <w:color w:val="auto"/>
    </w:rPr>
  </w:style>
  <w:style w:type="character" w:styleId="af2">
    <w:name w:val="Book Title"/>
    <w:uiPriority w:val="33"/>
    <w:qFormat/>
    <w:rsid w:val="006C66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6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>MultiDVD Team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1</cp:revision>
  <dcterms:created xsi:type="dcterms:W3CDTF">2016-09-09T20:05:00Z</dcterms:created>
  <dcterms:modified xsi:type="dcterms:W3CDTF">2016-09-09T20:06:00Z</dcterms:modified>
</cp:coreProperties>
</file>