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F9" w:rsidRDefault="00523973" w:rsidP="00523973">
      <w:pP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8402335"/>
            <wp:effectExtent l="19050" t="0" r="3175" b="0"/>
            <wp:docPr id="1" name="Рисунок 1" descr="C:\Users\Детский сад №7\Desktop\на сайт\на сайт\положение о порядке проведения служебного расслед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№7\Desktop\на сайт\на сайт\положение о порядке проведения служебного расследова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973" w:rsidRDefault="00523973" w:rsidP="003700E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973" w:rsidRDefault="00523973" w:rsidP="003700E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6F9" w:rsidRPr="00295898" w:rsidRDefault="009F36F9" w:rsidP="003700E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lastRenderedPageBreak/>
        <w:t>Положение о порядке проведения служебного расследования (далее – Положение) определяет процедуру проведения служебного расследования в отношении сотрудников структурных подразделений МБДОУ «Детский сад «Радуга» комбинированного вида» (далее – ДОУ), с целью установления и проверки фактов нарушения указанными лицами норм действующего законодательства Российской Федерации и иных нормативно-правовых актов.</w:t>
      </w:r>
    </w:p>
    <w:p w:rsidR="009F36F9" w:rsidRPr="00295898" w:rsidRDefault="009F36F9" w:rsidP="003700E8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89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23973">
        <w:rPr>
          <w:rFonts w:ascii="Times New Roman" w:hAnsi="Times New Roman" w:cs="Times New Roman"/>
          <w:b/>
          <w:sz w:val="28"/>
          <w:szCs w:val="28"/>
        </w:rPr>
        <w:t>.</w:t>
      </w:r>
      <w:r w:rsidRPr="00295898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9F36F9" w:rsidRPr="00295898" w:rsidRDefault="009F36F9" w:rsidP="003700E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>1.1. Задачей служебного расследования является установление фактов и обстоятельств нарушения сотрудниками ДОУ норм действующего законодательства Российской Федерации, Республики Мордовия, Ру</w:t>
      </w:r>
      <w:r w:rsidR="00CA5448" w:rsidRPr="00295898">
        <w:rPr>
          <w:rFonts w:ascii="Times New Roman" w:hAnsi="Times New Roman" w:cs="Times New Roman"/>
          <w:sz w:val="28"/>
          <w:szCs w:val="28"/>
        </w:rPr>
        <w:t>заевского муниципального района, совершение должностного проступка, повлекшего вред для жизни и здоровья участников образовательных отношений, нарушение прав ребенка, изобличение виновных, соответствующее реагирование на их действия или бездействия, выявление причин и условий, способствующих совершению должностного проступка или нарушения, а также опровержение сведений, порочащих честь и достоинство лица, в отношении которого проводиться служебное расследование.</w:t>
      </w:r>
    </w:p>
    <w:p w:rsidR="00CA5448" w:rsidRPr="00295898" w:rsidRDefault="00CA5448" w:rsidP="003700E8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89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B43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95898">
        <w:rPr>
          <w:rFonts w:ascii="Times New Roman" w:hAnsi="Times New Roman" w:cs="Times New Roman"/>
          <w:b/>
          <w:sz w:val="28"/>
          <w:szCs w:val="28"/>
        </w:rPr>
        <w:t>Организация проведения служебного расследования</w:t>
      </w:r>
    </w:p>
    <w:p w:rsidR="00CA5448" w:rsidRPr="00295898" w:rsidRDefault="00CA5448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>2.1.П</w:t>
      </w:r>
      <w:r w:rsidR="00A25FA2" w:rsidRPr="00295898">
        <w:rPr>
          <w:rFonts w:ascii="Times New Roman" w:hAnsi="Times New Roman" w:cs="Times New Roman"/>
          <w:sz w:val="28"/>
          <w:szCs w:val="28"/>
        </w:rPr>
        <w:t>ричинами проведения</w:t>
      </w:r>
      <w:r w:rsidR="00DB2F62" w:rsidRPr="00295898">
        <w:rPr>
          <w:rFonts w:ascii="Times New Roman" w:hAnsi="Times New Roman" w:cs="Times New Roman"/>
          <w:sz w:val="28"/>
          <w:szCs w:val="28"/>
        </w:rPr>
        <w:t xml:space="preserve"> служебного расследования являются следующие обстоятельства:</w:t>
      </w:r>
    </w:p>
    <w:p w:rsidR="00DB2F62" w:rsidRPr="00295898" w:rsidRDefault="00DB2F62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>а) заявление лица, в отношении которого проводиться служебное расследование, о проведении служебного расследования;</w:t>
      </w:r>
    </w:p>
    <w:p w:rsidR="00DB2F62" w:rsidRPr="00295898" w:rsidRDefault="00DB2F62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>б) представление органов прокуратуры, следствия и дознания, государственной налоговой службы и иных уполномоченных  законом органов;</w:t>
      </w:r>
    </w:p>
    <w:p w:rsidR="00DB2F62" w:rsidRPr="00295898" w:rsidRDefault="00DB2F62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>в) систематическое нарушение трудовой дисциплины и должностной инструкции;</w:t>
      </w:r>
    </w:p>
    <w:p w:rsidR="00DB2F62" w:rsidRPr="00295898" w:rsidRDefault="00DB2F62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 xml:space="preserve">г) поступившая информация (за исключением анонимной) о совершенном проступке, причинении ущерба, </w:t>
      </w:r>
      <w:r w:rsidR="00AA20F0" w:rsidRPr="00295898">
        <w:rPr>
          <w:rFonts w:ascii="Times New Roman" w:hAnsi="Times New Roman" w:cs="Times New Roman"/>
          <w:sz w:val="28"/>
          <w:szCs w:val="28"/>
        </w:rPr>
        <w:t>фактах физического и / или психического воздействия на ребенка;</w:t>
      </w:r>
    </w:p>
    <w:p w:rsidR="00AA20F0" w:rsidRPr="00295898" w:rsidRDefault="00AA20F0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>д) опубликование в средствах массовой информации сведений о противоправном поведении лица, в отношении которого проводится служебное расследование;</w:t>
      </w:r>
    </w:p>
    <w:p w:rsidR="00AA20F0" w:rsidRPr="00295898" w:rsidRDefault="00AA20F0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>е) жалобы и заявления родителей (законных представителей) воспитанников и сотрудников надлежащим образом зарегистрированные;</w:t>
      </w:r>
    </w:p>
    <w:p w:rsidR="00802EB1" w:rsidRPr="00295898" w:rsidRDefault="00802EB1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>ж) действия или бездействия работника, повлекшие детский травматизм или несчастный случай с другим сотрудником.</w:t>
      </w:r>
    </w:p>
    <w:p w:rsidR="00802EB1" w:rsidRPr="00295898" w:rsidRDefault="00802EB1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lastRenderedPageBreak/>
        <w:t>2.2. По поступившим вышеуказанным документам в течении трех рабочих дней руководитель ДОУ (в его отсутствие- заместитель заведующего по воспитательно-методической работе) принимает решение:</w:t>
      </w:r>
    </w:p>
    <w:p w:rsidR="00802EB1" w:rsidRPr="00295898" w:rsidRDefault="00802EB1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>а) о проведении служебного расследования;</w:t>
      </w:r>
    </w:p>
    <w:p w:rsidR="00802EB1" w:rsidRPr="00295898" w:rsidRDefault="00802EB1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>б) об отказе в проведении служебного расследования.</w:t>
      </w:r>
    </w:p>
    <w:p w:rsidR="00802EB1" w:rsidRPr="00295898" w:rsidRDefault="00802EB1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>2.3. Решение о проведении служебного расследования должно содержать установле</w:t>
      </w:r>
      <w:r w:rsidR="00A25FA2" w:rsidRPr="00295898">
        <w:rPr>
          <w:rFonts w:ascii="Times New Roman" w:hAnsi="Times New Roman" w:cs="Times New Roman"/>
          <w:sz w:val="28"/>
          <w:szCs w:val="28"/>
        </w:rPr>
        <w:t>нные настоящим Положением причины проведения служебного расследования</w:t>
      </w:r>
      <w:r w:rsidRPr="00295898">
        <w:rPr>
          <w:rFonts w:ascii="Times New Roman" w:hAnsi="Times New Roman" w:cs="Times New Roman"/>
          <w:sz w:val="28"/>
          <w:szCs w:val="28"/>
        </w:rPr>
        <w:t>, срок проведения служебного расследования, перечень лиц, ответственных за его проведение.</w:t>
      </w:r>
    </w:p>
    <w:p w:rsidR="00A25FA2" w:rsidRPr="00295898" w:rsidRDefault="00A25FA2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>2.4. При наличии причин, указанных в п. 2.1. настоящего Положения, руководитель ДОУ издает приказ о проведении служебного расследования.</w:t>
      </w:r>
    </w:p>
    <w:p w:rsidR="00A25FA2" w:rsidRPr="00295898" w:rsidRDefault="00A25FA2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>2.5. Служебное расследование должно быть проведено</w:t>
      </w:r>
      <w:r w:rsidR="00E2620F" w:rsidRPr="00295898">
        <w:rPr>
          <w:rFonts w:ascii="Times New Roman" w:hAnsi="Times New Roman" w:cs="Times New Roman"/>
          <w:sz w:val="28"/>
          <w:szCs w:val="28"/>
        </w:rPr>
        <w:t xml:space="preserve"> не позднее чем в десятидневный срок со дня поступления в ДОУ заявления, жалобы, информации, сообщения о нарушении. В исключительных </w:t>
      </w:r>
      <w:r w:rsidR="000A34DA" w:rsidRPr="00295898">
        <w:rPr>
          <w:rFonts w:ascii="Times New Roman" w:hAnsi="Times New Roman" w:cs="Times New Roman"/>
          <w:sz w:val="28"/>
          <w:szCs w:val="28"/>
        </w:rPr>
        <w:t>случаях срок служебного расследования может быть продлен, но не более чем на один месяц, руководителем, назначившим служебное расследование.</w:t>
      </w:r>
    </w:p>
    <w:p w:rsidR="000A34DA" w:rsidRPr="00295898" w:rsidRDefault="000A34DA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>2.6. Решение о проведении служебного расследования объявляется лицу, в отношении которого оно проводится, под роспись в течении трех рабочих дней.</w:t>
      </w:r>
    </w:p>
    <w:p w:rsidR="000A34DA" w:rsidRPr="00295898" w:rsidRDefault="000A34DA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>2.7. Запрещается назначение и проведение служебного расследования в интересах какой-либо политической партии, общественного или религиозного объединения, должностного лица.</w:t>
      </w:r>
    </w:p>
    <w:p w:rsidR="000A34DA" w:rsidRPr="00295898" w:rsidRDefault="000A34DA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 xml:space="preserve">2.8. </w:t>
      </w:r>
      <w:r w:rsidR="00666526" w:rsidRPr="00295898">
        <w:rPr>
          <w:rFonts w:ascii="Times New Roman" w:hAnsi="Times New Roman" w:cs="Times New Roman"/>
          <w:sz w:val="28"/>
          <w:szCs w:val="28"/>
        </w:rPr>
        <w:t>Служебное расследование ведется гласными методами.</w:t>
      </w:r>
    </w:p>
    <w:p w:rsidR="00666526" w:rsidRPr="00295898" w:rsidRDefault="00666526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>2.9. Служебное расследование проводится коллегиальным органом –</w:t>
      </w:r>
      <w:r w:rsidR="00E63ECD" w:rsidRPr="00295898">
        <w:rPr>
          <w:rFonts w:ascii="Times New Roman" w:hAnsi="Times New Roman" w:cs="Times New Roman"/>
          <w:sz w:val="28"/>
          <w:szCs w:val="28"/>
        </w:rPr>
        <w:t xml:space="preserve"> К</w:t>
      </w:r>
      <w:r w:rsidRPr="00295898">
        <w:rPr>
          <w:rFonts w:ascii="Times New Roman" w:hAnsi="Times New Roman" w:cs="Times New Roman"/>
          <w:sz w:val="28"/>
          <w:szCs w:val="28"/>
        </w:rPr>
        <w:t>омиссией по служебному расследованию (далее – Комиссия).</w:t>
      </w:r>
    </w:p>
    <w:p w:rsidR="00666526" w:rsidRPr="00295898" w:rsidRDefault="00666526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 xml:space="preserve">2.10. Состав Комиссии в каждом </w:t>
      </w:r>
      <w:r w:rsidR="00E63ECD" w:rsidRPr="00295898">
        <w:rPr>
          <w:rFonts w:ascii="Times New Roman" w:hAnsi="Times New Roman" w:cs="Times New Roman"/>
          <w:sz w:val="28"/>
          <w:szCs w:val="28"/>
        </w:rPr>
        <w:t xml:space="preserve">структурном подразделении МБДОУ «Детский сад «Радуга» комбинированного вида» утверждается руководителем в отношении конкретного лица на основании приказа </w:t>
      </w:r>
      <w:r w:rsidR="00762C06" w:rsidRPr="00295898">
        <w:rPr>
          <w:rFonts w:ascii="Times New Roman" w:hAnsi="Times New Roman" w:cs="Times New Roman"/>
          <w:sz w:val="28"/>
          <w:szCs w:val="28"/>
        </w:rPr>
        <w:t xml:space="preserve"> руководителя и включает 3</w:t>
      </w:r>
      <w:r w:rsidR="00763A45" w:rsidRPr="00295898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E63ECD" w:rsidRPr="00295898" w:rsidRDefault="00E63ECD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>В состав Комиссии входят представители администрации ДОУ, профсоюзного комитета, педагог-психолог, представители служб ДОУ.</w:t>
      </w:r>
    </w:p>
    <w:p w:rsidR="00E63ECD" w:rsidRPr="00295898" w:rsidRDefault="00E63ECD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 xml:space="preserve">2.11. </w:t>
      </w:r>
      <w:r w:rsidR="00763A45" w:rsidRPr="00295898">
        <w:rPr>
          <w:rFonts w:ascii="Times New Roman" w:hAnsi="Times New Roman" w:cs="Times New Roman"/>
          <w:sz w:val="28"/>
          <w:szCs w:val="28"/>
        </w:rPr>
        <w:t>Комиссия вправе:</w:t>
      </w:r>
    </w:p>
    <w:p w:rsidR="00763A45" w:rsidRPr="00295898" w:rsidRDefault="00763A45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>- в рамках служебного расследования опросить свидетелей, получить письменные объяснения от все</w:t>
      </w:r>
      <w:r w:rsidR="00EA53FD" w:rsidRPr="00295898">
        <w:rPr>
          <w:rFonts w:ascii="Times New Roman" w:hAnsi="Times New Roman" w:cs="Times New Roman"/>
          <w:sz w:val="28"/>
          <w:szCs w:val="28"/>
        </w:rPr>
        <w:t>х участников конфликта в течение</w:t>
      </w:r>
      <w:r w:rsidRPr="00295898">
        <w:rPr>
          <w:rFonts w:ascii="Times New Roman" w:hAnsi="Times New Roman" w:cs="Times New Roman"/>
          <w:sz w:val="28"/>
          <w:szCs w:val="28"/>
        </w:rPr>
        <w:t xml:space="preserve"> 7 дней;</w:t>
      </w:r>
    </w:p>
    <w:p w:rsidR="00763A45" w:rsidRPr="00295898" w:rsidRDefault="00763A45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 xml:space="preserve">- </w:t>
      </w:r>
      <w:r w:rsidR="00EA53FD" w:rsidRPr="00295898">
        <w:rPr>
          <w:rFonts w:ascii="Times New Roman" w:hAnsi="Times New Roman" w:cs="Times New Roman"/>
          <w:sz w:val="28"/>
          <w:szCs w:val="28"/>
        </w:rPr>
        <w:t>знакомиться с локальными актами МБДОУ «Детский сад «Радуга» комбинированного вида», в случае необходимости приобщать их копии к материалам проверки;</w:t>
      </w:r>
    </w:p>
    <w:p w:rsidR="00EA53FD" w:rsidRPr="00295898" w:rsidRDefault="00EA53FD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>- привлекать к проверке и получать консультации у специалистов по вопросам, требующим специальных знаний;</w:t>
      </w:r>
    </w:p>
    <w:p w:rsidR="00EA53FD" w:rsidRPr="00295898" w:rsidRDefault="00EA53FD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lastRenderedPageBreak/>
        <w:t>- получать от лица, в отношении которого ведется служебное расследование, письменные объяснения независимо от занимаемой должности, а также от лиц, проходящих по материалам проверки;</w:t>
      </w:r>
    </w:p>
    <w:p w:rsidR="00EA53FD" w:rsidRPr="00295898" w:rsidRDefault="00EA53FD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>- изучать должностные инструкции, личное дело лица, совершившего преступление, обратить особое внимание на полученные ранее взыскания, поощрения, ранее зарегистрированные жалобы на лица, совершившего преступление.</w:t>
      </w:r>
    </w:p>
    <w:p w:rsidR="00EA53FD" w:rsidRPr="00295898" w:rsidRDefault="00EA53FD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>2.12. Комиссия обязана:</w:t>
      </w:r>
    </w:p>
    <w:p w:rsidR="00EA53FD" w:rsidRPr="00295898" w:rsidRDefault="00D461D8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>- осматривать место совершенного нарушения;</w:t>
      </w:r>
    </w:p>
    <w:p w:rsidR="00D461D8" w:rsidRPr="00295898" w:rsidRDefault="00D461D8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>- соблюдать предусмотренные законом права и интересы лица, в отношении которого проводится проверка, иных лиц, проходящих по материалам служебного расследования;</w:t>
      </w:r>
    </w:p>
    <w:p w:rsidR="00D461D8" w:rsidRPr="00295898" w:rsidRDefault="00D461D8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>- рассматривать поступающие в ходе проверки по ее окончании заявления, ходатайства, жалобы;</w:t>
      </w:r>
    </w:p>
    <w:p w:rsidR="00D461D8" w:rsidRPr="00295898" w:rsidRDefault="00D461D8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>- своевременно докладывать руководителю, назначившему служебное расследование, о выявленных недостатках, нарушениях закона, причинах и условиях, способствующих совершению нарушения;</w:t>
      </w:r>
    </w:p>
    <w:p w:rsidR="00D461D8" w:rsidRPr="00295898" w:rsidRDefault="00D461D8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>- при установлении в ходе служебного расследования признаков преступления в деянии лица, в отношении которого оно проводится, либо иных лиц, передавать материалы служебного расследования в правоохранительные органы для решения вопроса в установленном законом порядке;</w:t>
      </w:r>
    </w:p>
    <w:p w:rsidR="00D461D8" w:rsidRPr="00295898" w:rsidRDefault="00D461D8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>- о результатах проверки и мерах воздействия на лицо, совершившее нарушение, информировать руководителя, принявшего решение о проведении служебного расследования, заявителя и иных заинтересованных лиц</w:t>
      </w:r>
      <w:r w:rsidR="00B17DB3" w:rsidRPr="00295898">
        <w:rPr>
          <w:rFonts w:ascii="Times New Roman" w:hAnsi="Times New Roman" w:cs="Times New Roman"/>
          <w:sz w:val="28"/>
          <w:szCs w:val="28"/>
        </w:rPr>
        <w:t>. Запрещается разглашать сведения личного характера, выявленные в процессе проверки в отношении проверяемого;</w:t>
      </w:r>
    </w:p>
    <w:p w:rsidR="00B17DB3" w:rsidRPr="00295898" w:rsidRDefault="00B17DB3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>- готовить по результатам проверки заключение и представлять на рассмотрение руководителю, принявшему решение о проведении служебного расследования.</w:t>
      </w:r>
    </w:p>
    <w:p w:rsidR="00B17DB3" w:rsidRPr="00295898" w:rsidRDefault="00B17DB3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>2.13. Член Комиссии не вправе участвовать в проведении служебного расследования, если он:</w:t>
      </w:r>
    </w:p>
    <w:p w:rsidR="00B17DB3" w:rsidRPr="00295898" w:rsidRDefault="00B17DB3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>- является потерпевшим, очевидцем данного нарушения;</w:t>
      </w:r>
    </w:p>
    <w:p w:rsidR="00B17DB3" w:rsidRPr="00295898" w:rsidRDefault="00B17DB3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>- является подчиненным лица, совершившего нарушение;</w:t>
      </w:r>
    </w:p>
    <w:p w:rsidR="00B17DB3" w:rsidRPr="00295898" w:rsidRDefault="00B17DB3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 xml:space="preserve">- </w:t>
      </w:r>
      <w:r w:rsidR="00D73316" w:rsidRPr="00295898">
        <w:rPr>
          <w:rFonts w:ascii="Times New Roman" w:hAnsi="Times New Roman" w:cs="Times New Roman"/>
          <w:sz w:val="28"/>
          <w:szCs w:val="28"/>
        </w:rPr>
        <w:t>имеются иные обстоятельства, которые прямо или косвенно указывают на заинтересованность члена Комиссии в результатах служебного расследования;</w:t>
      </w:r>
    </w:p>
    <w:p w:rsidR="00762C06" w:rsidRPr="00295898" w:rsidRDefault="009B4349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762C06" w:rsidRPr="00295898">
        <w:rPr>
          <w:rFonts w:ascii="Times New Roman" w:hAnsi="Times New Roman" w:cs="Times New Roman"/>
          <w:sz w:val="28"/>
          <w:szCs w:val="28"/>
        </w:rPr>
        <w:t>. В процессе служебного расследования полному, всестороннему, объективному установлению подлежат:</w:t>
      </w:r>
    </w:p>
    <w:p w:rsidR="00762C06" w:rsidRPr="00295898" w:rsidRDefault="00762C06" w:rsidP="003700E8">
      <w:pPr>
        <w:tabs>
          <w:tab w:val="left" w:pos="262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lastRenderedPageBreak/>
        <w:t>- событие и виновность проверяемого (за исключением преступления), время, место, способ и иные обстоятельства совершенного нарушения. В случае возбуждения уголовного дела в отношении проверяемого, служебное расследование проводится только по тем обстоятельствам, предшествующим преступлению, выявлению причин и условий, ему способствующих;</w:t>
      </w:r>
    </w:p>
    <w:p w:rsidR="00762C06" w:rsidRPr="00295898" w:rsidRDefault="00762C06" w:rsidP="003700E8">
      <w:pPr>
        <w:tabs>
          <w:tab w:val="left" w:pos="262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>- обстоятельства, влияющие на степень и характер ответственности проверяемого, как отягчающие, так и смягчающие его вину;</w:t>
      </w:r>
    </w:p>
    <w:p w:rsidR="00762C06" w:rsidRPr="00295898" w:rsidRDefault="00762C06" w:rsidP="003700E8">
      <w:pPr>
        <w:tabs>
          <w:tab w:val="left" w:pos="262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>- деловые и моральные качества проверяемого.</w:t>
      </w:r>
    </w:p>
    <w:p w:rsidR="00D73316" w:rsidRPr="00295898" w:rsidRDefault="009B4349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D73316" w:rsidRPr="00295898">
        <w:rPr>
          <w:rFonts w:ascii="Times New Roman" w:hAnsi="Times New Roman" w:cs="Times New Roman"/>
          <w:sz w:val="28"/>
          <w:szCs w:val="28"/>
        </w:rPr>
        <w:t>. Права лица, в отношении которого проводится служебное расследование:</w:t>
      </w:r>
    </w:p>
    <w:p w:rsidR="00D73316" w:rsidRPr="00295898" w:rsidRDefault="00D73316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>- знать предмет проверки, давать письменные объяснения;</w:t>
      </w:r>
    </w:p>
    <w:p w:rsidR="00D73316" w:rsidRPr="00295898" w:rsidRDefault="008E4A7E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>-</w:t>
      </w:r>
      <w:r w:rsidR="00D73316" w:rsidRPr="00295898">
        <w:rPr>
          <w:rFonts w:ascii="Times New Roman" w:hAnsi="Times New Roman" w:cs="Times New Roman"/>
          <w:sz w:val="28"/>
          <w:szCs w:val="28"/>
        </w:rPr>
        <w:t>представлять доказательства по существу изучаемых обстоятельств;</w:t>
      </w:r>
    </w:p>
    <w:p w:rsidR="00D73316" w:rsidRPr="00295898" w:rsidRDefault="00D73316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 xml:space="preserve">- </w:t>
      </w:r>
      <w:r w:rsidR="008E4A7E" w:rsidRPr="00295898">
        <w:rPr>
          <w:rFonts w:ascii="Times New Roman" w:hAnsi="Times New Roman" w:cs="Times New Roman"/>
          <w:sz w:val="28"/>
          <w:szCs w:val="28"/>
        </w:rPr>
        <w:t>заявлять ходатайства, в том числе об истребовании дополнительных материалов;</w:t>
      </w:r>
    </w:p>
    <w:p w:rsidR="008E4A7E" w:rsidRPr="00295898" w:rsidRDefault="008E4A7E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>- заявлять письменные отводы в отношении члена Комиссии, осуществляющего служебное расследование, подавать жалобы на его действия и решения. Руководитель, назначивший служебное расследование, принимает решение об отказе либо удовлетворении отвода, жалобы.</w:t>
      </w:r>
    </w:p>
    <w:p w:rsidR="00CA1EA8" w:rsidRPr="00295898" w:rsidRDefault="008E4A7E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>- знакомиться по окончании служебного расследования с заключением и материалами служебного расслед</w:t>
      </w:r>
      <w:r w:rsidR="00CC7044" w:rsidRPr="00295898">
        <w:rPr>
          <w:rFonts w:ascii="Times New Roman" w:hAnsi="Times New Roman" w:cs="Times New Roman"/>
          <w:sz w:val="28"/>
          <w:szCs w:val="28"/>
        </w:rPr>
        <w:t>ования, в части, его касающейся.</w:t>
      </w:r>
    </w:p>
    <w:p w:rsidR="00CA1EA8" w:rsidRPr="00295898" w:rsidRDefault="009B4349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CA1EA8" w:rsidRPr="00295898">
        <w:rPr>
          <w:rFonts w:ascii="Times New Roman" w:hAnsi="Times New Roman" w:cs="Times New Roman"/>
          <w:sz w:val="28"/>
          <w:szCs w:val="28"/>
        </w:rPr>
        <w:t>. По окончании служебного расследования должно быть подготовлено заключение (акт), в котором указываетс</w:t>
      </w:r>
      <w:r w:rsidR="00325DF7" w:rsidRPr="00295898">
        <w:rPr>
          <w:rFonts w:ascii="Times New Roman" w:hAnsi="Times New Roman" w:cs="Times New Roman"/>
          <w:sz w:val="28"/>
          <w:szCs w:val="28"/>
        </w:rPr>
        <w:t>я:</w:t>
      </w:r>
    </w:p>
    <w:p w:rsidR="00325DF7" w:rsidRPr="00295898" w:rsidRDefault="00325DF7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>- должность, фамилия, имя, отчество сотрудника, проводившего служебное расследование;</w:t>
      </w:r>
    </w:p>
    <w:p w:rsidR="00325DF7" w:rsidRPr="00295898" w:rsidRDefault="00325DF7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>- основания для назначения служебного расследования;</w:t>
      </w:r>
    </w:p>
    <w:p w:rsidR="00325DF7" w:rsidRPr="00295898" w:rsidRDefault="00325DF7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>- должность, фамилия, имя, отчество, год рождения, образование и время работы в занимаемой должности лица, в отношении которого проведено служебное расследование;</w:t>
      </w:r>
    </w:p>
    <w:p w:rsidR="00325DF7" w:rsidRPr="00295898" w:rsidRDefault="00325DF7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>- сущность установленного нарушения, его последствия, какими материалами подтверждается или исключается вина сотрудника, обстоятельства, отягчающие или смягчающие его ответственность, причины и условия, способствующие нарушению, характер и размер ущерба, причиненного нарушением, принятые либо предполагаемые меры по их устранению;</w:t>
      </w:r>
    </w:p>
    <w:p w:rsidR="00325DF7" w:rsidRDefault="009B4349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325DF7" w:rsidRPr="00295898">
        <w:rPr>
          <w:rFonts w:ascii="Times New Roman" w:hAnsi="Times New Roman" w:cs="Times New Roman"/>
          <w:sz w:val="28"/>
          <w:szCs w:val="28"/>
        </w:rPr>
        <w:t>.</w:t>
      </w:r>
      <w:r w:rsidR="00762C06" w:rsidRPr="00295898">
        <w:rPr>
          <w:rFonts w:ascii="Times New Roman" w:hAnsi="Times New Roman" w:cs="Times New Roman"/>
          <w:sz w:val="28"/>
          <w:szCs w:val="28"/>
        </w:rPr>
        <w:t xml:space="preserve"> Все письменные заявления и жалобы, материалы служебных расследований хранятся в делопроизводстве ДОУ согласно номенклатуре дел, и приобщается к личному делу сотрудника, совершившего проступок.</w:t>
      </w:r>
    </w:p>
    <w:p w:rsidR="009B4349" w:rsidRPr="00295898" w:rsidRDefault="009B4349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0E8" w:rsidRDefault="003700E8" w:rsidP="003700E8">
      <w:pPr>
        <w:tabs>
          <w:tab w:val="left" w:pos="2620"/>
        </w:tabs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C06" w:rsidRPr="00295898" w:rsidRDefault="00762C06" w:rsidP="003700E8">
      <w:pPr>
        <w:tabs>
          <w:tab w:val="left" w:pos="2620"/>
        </w:tabs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9589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9B43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95898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762C06" w:rsidRPr="00295898" w:rsidRDefault="00762C06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 xml:space="preserve">3.1. Настоящее Положение вступает в силу со дня его </w:t>
      </w:r>
      <w:r w:rsidR="00295898" w:rsidRPr="00295898">
        <w:rPr>
          <w:rFonts w:ascii="Times New Roman" w:hAnsi="Times New Roman" w:cs="Times New Roman"/>
          <w:sz w:val="28"/>
          <w:szCs w:val="28"/>
        </w:rPr>
        <w:t xml:space="preserve">утверждения </w:t>
      </w:r>
      <w:r w:rsidRPr="00295898">
        <w:rPr>
          <w:rFonts w:ascii="Times New Roman" w:hAnsi="Times New Roman" w:cs="Times New Roman"/>
          <w:sz w:val="28"/>
          <w:szCs w:val="28"/>
        </w:rPr>
        <w:t>директором МБДОУ «Детский сад «Радуга» комбинированного вида»</w:t>
      </w:r>
      <w:r w:rsidR="00295898" w:rsidRPr="00295898">
        <w:rPr>
          <w:rFonts w:ascii="Times New Roman" w:hAnsi="Times New Roman" w:cs="Times New Roman"/>
          <w:sz w:val="28"/>
          <w:szCs w:val="28"/>
        </w:rPr>
        <w:t>.</w:t>
      </w:r>
    </w:p>
    <w:p w:rsidR="009B4349" w:rsidRPr="00295898" w:rsidRDefault="00295898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>3.2.</w:t>
      </w:r>
      <w:r w:rsidR="009B4349" w:rsidRPr="00295898">
        <w:rPr>
          <w:rFonts w:ascii="Times New Roman" w:hAnsi="Times New Roman" w:cs="Times New Roman"/>
          <w:sz w:val="28"/>
          <w:szCs w:val="28"/>
        </w:rPr>
        <w:t>Персональную ответственность за полное, объективное и всестороннее проведение служебного расследования, соблюдение установленного срока несут члены Комиссии, непосредственно его осуществляющие.</w:t>
      </w:r>
    </w:p>
    <w:p w:rsidR="00295898" w:rsidRPr="00295898" w:rsidRDefault="00295898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C06" w:rsidRPr="00295898" w:rsidRDefault="00762C06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62C06" w:rsidRPr="00295898" w:rsidSect="000E7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C2E" w:rsidRDefault="00381C2E" w:rsidP="00E53591">
      <w:pPr>
        <w:spacing w:after="0" w:line="240" w:lineRule="auto"/>
      </w:pPr>
      <w:r>
        <w:separator/>
      </w:r>
    </w:p>
  </w:endnote>
  <w:endnote w:type="continuationSeparator" w:id="1">
    <w:p w:rsidR="00381C2E" w:rsidRDefault="00381C2E" w:rsidP="00E5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C2E" w:rsidRDefault="00381C2E" w:rsidP="00E53591">
      <w:pPr>
        <w:spacing w:after="0" w:line="240" w:lineRule="auto"/>
      </w:pPr>
      <w:r>
        <w:separator/>
      </w:r>
    </w:p>
  </w:footnote>
  <w:footnote w:type="continuationSeparator" w:id="1">
    <w:p w:rsidR="00381C2E" w:rsidRDefault="00381C2E" w:rsidP="00E53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36F9"/>
    <w:rsid w:val="000A34DA"/>
    <w:rsid w:val="000E7507"/>
    <w:rsid w:val="00295898"/>
    <w:rsid w:val="00325DF7"/>
    <w:rsid w:val="003700E8"/>
    <w:rsid w:val="00381C2E"/>
    <w:rsid w:val="003C52F7"/>
    <w:rsid w:val="00523973"/>
    <w:rsid w:val="00666526"/>
    <w:rsid w:val="00762C06"/>
    <w:rsid w:val="00763A45"/>
    <w:rsid w:val="00802EB1"/>
    <w:rsid w:val="008E4A7E"/>
    <w:rsid w:val="009B4349"/>
    <w:rsid w:val="009F36F9"/>
    <w:rsid w:val="00A25FA2"/>
    <w:rsid w:val="00AA20F0"/>
    <w:rsid w:val="00AD09C7"/>
    <w:rsid w:val="00B17DB3"/>
    <w:rsid w:val="00CA1EA8"/>
    <w:rsid w:val="00CA5448"/>
    <w:rsid w:val="00CC7044"/>
    <w:rsid w:val="00D461D8"/>
    <w:rsid w:val="00D73316"/>
    <w:rsid w:val="00DB2F62"/>
    <w:rsid w:val="00E2620F"/>
    <w:rsid w:val="00E53591"/>
    <w:rsid w:val="00E63ECD"/>
    <w:rsid w:val="00EA5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3591"/>
  </w:style>
  <w:style w:type="paragraph" w:styleId="a5">
    <w:name w:val="footer"/>
    <w:basedOn w:val="a"/>
    <w:link w:val="a6"/>
    <w:uiPriority w:val="99"/>
    <w:unhideWhenUsed/>
    <w:rsid w:val="00E53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3591"/>
  </w:style>
  <w:style w:type="paragraph" w:styleId="a7">
    <w:name w:val="Balloon Text"/>
    <w:basedOn w:val="a"/>
    <w:link w:val="a8"/>
    <w:uiPriority w:val="99"/>
    <w:semiHidden/>
    <w:unhideWhenUsed/>
    <w:rsid w:val="0052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3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3591"/>
  </w:style>
  <w:style w:type="paragraph" w:styleId="a5">
    <w:name w:val="footer"/>
    <w:basedOn w:val="a"/>
    <w:link w:val="a6"/>
    <w:uiPriority w:val="99"/>
    <w:unhideWhenUsed/>
    <w:rsid w:val="00E53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35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01B16-8FF0-4A83-A2AF-53759F4E5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6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5</cp:revision>
  <cp:lastPrinted>2014-11-28T08:34:00Z</cp:lastPrinted>
  <dcterms:created xsi:type="dcterms:W3CDTF">2014-11-26T05:40:00Z</dcterms:created>
  <dcterms:modified xsi:type="dcterms:W3CDTF">2017-06-26T07:31:00Z</dcterms:modified>
</cp:coreProperties>
</file>